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64DF3" w14:textId="77777777" w:rsidR="005B3908" w:rsidRPr="00573BBB" w:rsidRDefault="0086365F" w:rsidP="005B3908">
      <w:pPr>
        <w:pStyle w:val="a9"/>
        <w:pBdr>
          <w:bottom w:val="none" w:sz="0" w:space="0" w:color="auto"/>
        </w:pBdr>
        <w:snapToGrid/>
        <w:spacing w:beforeLines="250" w:before="600" w:line="567" w:lineRule="exact"/>
        <w:rPr>
          <w:rFonts w:ascii="宋体" w:hAnsi="宋体"/>
          <w:b/>
          <w:color w:val="000000"/>
          <w:spacing w:val="2"/>
          <w:w w:val="114"/>
          <w:kern w:val="52"/>
          <w:sz w:val="52"/>
        </w:rPr>
      </w:pPr>
      <w:r>
        <w:rPr>
          <w:rFonts w:ascii="宋体" w:hAnsi="宋体"/>
          <w:b/>
          <w:color w:val="000000"/>
          <w:spacing w:val="2"/>
          <w:w w:val="114"/>
          <w:kern w:val="52"/>
        </w:rPr>
        <w:object w:dxaOrig="1440" w:dyaOrig="1440" w14:anchorId="474451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94" o:spid="_x0000_s1055" type="#_x0000_t75" style="position:absolute;left:0;text-align:left;margin-left:349.9pt;margin-top:25.2pt;width:152.55pt;height:62.1pt;z-index:251665408;mso-position-horizontal-relative:page;mso-position-vertical-relative:page">
            <v:imagedata r:id="rId8" o:title=""/>
            <w10:wrap anchorx="page" anchory="page"/>
          </v:shape>
          <o:OLEObject Type="Embed" ProgID="PBrush" ShapeID="对象 94" DrawAspect="Content" ObjectID="_1848665432" r:id="rId9">
            <o:FieldCodes>\* MERGEFORMAT</o:FieldCodes>
          </o:OLEObject>
        </w:object>
      </w:r>
      <w:r w:rsidR="005B3908" w:rsidRPr="00573BBB">
        <w:rPr>
          <w:rFonts w:ascii="宋体" w:hAnsi="宋体" w:hint="eastAsia"/>
          <w:b/>
          <w:color w:val="000000"/>
          <w:spacing w:val="2"/>
          <w:w w:val="114"/>
          <w:kern w:val="52"/>
          <w:sz w:val="52"/>
        </w:rPr>
        <w:t>中华人民共和国国家计量技术规范</w:t>
      </w:r>
    </w:p>
    <w:p w14:paraId="06D945BD" w14:textId="77777777" w:rsidR="005B3908" w:rsidRPr="00573BBB" w:rsidRDefault="005B3908" w:rsidP="005B3908">
      <w:pPr>
        <w:wordWrap w:val="0"/>
        <w:spacing w:beforeLines="200" w:before="480"/>
        <w:ind w:rightChars="400" w:right="840"/>
        <w:jc w:val="right"/>
        <w:rPr>
          <w:rFonts w:eastAsia="黑体"/>
          <w:color w:val="000000"/>
          <w:sz w:val="28"/>
          <w:szCs w:val="28"/>
        </w:rPr>
      </w:pPr>
      <w:r w:rsidRPr="00573BBB">
        <w:rPr>
          <w:rFonts w:eastAsia="黑体"/>
          <w:color w:val="000000"/>
          <w:sz w:val="28"/>
          <w:szCs w:val="28"/>
        </w:rPr>
        <w:t>JJF XXXX-XXXX</w:t>
      </w:r>
      <w:r w:rsidRPr="00573BBB">
        <w:rPr>
          <w:noProof/>
          <w:color w:val="000000"/>
          <w:sz w:val="44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0" allowOverlap="1" wp14:anchorId="29601643" wp14:editId="6642CBA0">
                <wp:simplePos x="0" y="0"/>
                <wp:positionH relativeFrom="margin">
                  <wp:align>center</wp:align>
                </wp:positionH>
                <wp:positionV relativeFrom="page">
                  <wp:posOffset>2700654</wp:posOffset>
                </wp:positionV>
                <wp:extent cx="5939790" cy="0"/>
                <wp:effectExtent l="0" t="0" r="22860" b="19050"/>
                <wp:wrapNone/>
                <wp:docPr id="5" name="直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87BAC" id="直线 3" o:spid="_x0000_s102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page;mso-width-percent:0;mso-height-percent:0;mso-width-relative:page;mso-height-relative:page" from="0,212.65pt" to="467.7pt,2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" o:allowincell="f">
                <w10:wrap anchorx="margin" anchory="page"/>
              </v:line>
            </w:pict>
          </mc:Fallback>
        </mc:AlternateContent>
      </w:r>
    </w:p>
    <w:p w14:paraId="58550AB2" w14:textId="17228632" w:rsidR="005B3908" w:rsidRPr="00573BBB" w:rsidRDefault="00E47091" w:rsidP="005B3908">
      <w:pPr>
        <w:tabs>
          <w:tab w:val="left" w:pos="7918"/>
        </w:tabs>
        <w:spacing w:line="360" w:lineRule="auto"/>
        <w:rPr>
          <w:color w:val="000000"/>
          <w:sz w:val="44"/>
        </w:rPr>
      </w:pPr>
      <w:r w:rsidRPr="00573BBB">
        <w:rPr>
          <w:rFonts w:hint="eastAsia"/>
          <w:color w:val="000000"/>
          <w:sz w:val="44"/>
        </w:rPr>
        <w:t xml:space="preserve"> </w:t>
      </w:r>
    </w:p>
    <w:p w14:paraId="518840DB" w14:textId="77777777" w:rsidR="005B3908" w:rsidRPr="00573BBB" w:rsidRDefault="005B3908" w:rsidP="005B3908">
      <w:pPr>
        <w:tabs>
          <w:tab w:val="left" w:pos="7918"/>
        </w:tabs>
        <w:spacing w:line="360" w:lineRule="auto"/>
        <w:rPr>
          <w:color w:val="000000"/>
          <w:sz w:val="44"/>
        </w:rPr>
      </w:pPr>
    </w:p>
    <w:p w14:paraId="732CE480" w14:textId="77777777" w:rsidR="005B3908" w:rsidRPr="00573BBB" w:rsidRDefault="005B3908" w:rsidP="005B3908">
      <w:pPr>
        <w:tabs>
          <w:tab w:val="left" w:pos="7918"/>
        </w:tabs>
        <w:spacing w:line="360" w:lineRule="auto"/>
        <w:rPr>
          <w:color w:val="000000"/>
          <w:sz w:val="44"/>
        </w:rPr>
      </w:pPr>
      <w:r w:rsidRPr="00573BBB">
        <w:rPr>
          <w:rFonts w:hint="eastAsia"/>
          <w:color w:val="000000"/>
          <w:sz w:val="44"/>
        </w:rPr>
        <w:t xml:space="preserve"> </w:t>
      </w:r>
      <w:r w:rsidRPr="00573BBB">
        <w:rPr>
          <w:color w:val="000000"/>
          <w:sz w:val="44"/>
        </w:rPr>
        <w:t xml:space="preserve"> </w:t>
      </w:r>
    </w:p>
    <w:p w14:paraId="1C4705A1" w14:textId="77777777" w:rsidR="005B3908" w:rsidRPr="00573BBB" w:rsidRDefault="005B3908" w:rsidP="005B3908">
      <w:pPr>
        <w:tabs>
          <w:tab w:val="left" w:pos="7918"/>
        </w:tabs>
        <w:spacing w:line="360" w:lineRule="auto"/>
        <w:rPr>
          <w:color w:val="000000"/>
          <w:sz w:val="44"/>
        </w:rPr>
      </w:pPr>
    </w:p>
    <w:p w14:paraId="4BA071AE" w14:textId="1E142C1B" w:rsidR="005B3908" w:rsidRPr="00573BBB" w:rsidRDefault="00767AB0" w:rsidP="005B3908">
      <w:pPr>
        <w:jc w:val="center"/>
        <w:rPr>
          <w:rFonts w:ascii="黑体" w:eastAsia="黑体" w:hAnsi="黑体"/>
          <w:color w:val="000000"/>
          <w:sz w:val="52"/>
          <w:szCs w:val="52"/>
        </w:rPr>
      </w:pPr>
      <w:r w:rsidRPr="00573BBB">
        <w:rPr>
          <w:rFonts w:eastAsia="黑体"/>
          <w:color w:val="000000"/>
          <w:sz w:val="52"/>
          <w:szCs w:val="52"/>
        </w:rPr>
        <w:t>高能碰撞</w:t>
      </w:r>
      <w:proofErr w:type="gramStart"/>
      <w:r w:rsidR="00495933" w:rsidRPr="00573BBB">
        <w:rPr>
          <w:rFonts w:eastAsia="黑体" w:hint="eastAsia"/>
          <w:color w:val="000000"/>
          <w:sz w:val="52"/>
          <w:szCs w:val="52"/>
        </w:rPr>
        <w:t>冲击</w:t>
      </w:r>
      <w:r w:rsidRPr="00573BBB">
        <w:rPr>
          <w:rFonts w:eastAsia="黑体"/>
          <w:color w:val="000000"/>
          <w:sz w:val="52"/>
          <w:szCs w:val="52"/>
        </w:rPr>
        <w:t>台</w:t>
      </w:r>
      <w:r w:rsidR="00486439" w:rsidRPr="00573BBB">
        <w:rPr>
          <w:rFonts w:eastAsia="黑体"/>
          <w:color w:val="000000"/>
          <w:sz w:val="52"/>
          <w:szCs w:val="52"/>
        </w:rPr>
        <w:t>校准</w:t>
      </w:r>
      <w:proofErr w:type="gramEnd"/>
      <w:r w:rsidR="00486439" w:rsidRPr="00573BBB">
        <w:rPr>
          <w:rFonts w:eastAsia="黑体"/>
          <w:color w:val="000000"/>
          <w:sz w:val="52"/>
          <w:szCs w:val="52"/>
        </w:rPr>
        <w:t>规范</w:t>
      </w:r>
    </w:p>
    <w:p w14:paraId="62031F30" w14:textId="513F2141" w:rsidR="005B3908" w:rsidRPr="00573BBB" w:rsidRDefault="005B3908" w:rsidP="00267250">
      <w:pPr>
        <w:spacing w:beforeLines="50" w:before="120"/>
        <w:jc w:val="center"/>
        <w:rPr>
          <w:rFonts w:eastAsia="黑体"/>
          <w:b/>
          <w:sz w:val="28"/>
        </w:rPr>
      </w:pPr>
      <w:r w:rsidRPr="00573BBB">
        <w:rPr>
          <w:rFonts w:eastAsia="黑体"/>
          <w:b/>
          <w:sz w:val="28"/>
        </w:rPr>
        <w:t xml:space="preserve">Calibration Specification for </w:t>
      </w:r>
      <w:r w:rsidR="00021110" w:rsidRPr="00573BBB">
        <w:rPr>
          <w:rFonts w:eastAsia="黑体"/>
          <w:b/>
          <w:sz w:val="28"/>
        </w:rPr>
        <w:t>Bump Shock</w:t>
      </w:r>
      <w:r w:rsidR="00767AB0" w:rsidRPr="00573BBB">
        <w:rPr>
          <w:rFonts w:eastAsia="黑体"/>
          <w:b/>
          <w:sz w:val="28"/>
        </w:rPr>
        <w:t xml:space="preserve"> Machines with High Energy</w:t>
      </w:r>
    </w:p>
    <w:p w14:paraId="2CD05984" w14:textId="77777777" w:rsidR="005B3908" w:rsidRPr="00573BBB" w:rsidRDefault="005B3908" w:rsidP="005B3908">
      <w:pPr>
        <w:spacing w:line="567" w:lineRule="exact"/>
        <w:jc w:val="center"/>
        <w:rPr>
          <w:rFonts w:eastAsia="黑体"/>
          <w:color w:val="000000"/>
          <w:sz w:val="28"/>
          <w:szCs w:val="28"/>
        </w:rPr>
      </w:pPr>
    </w:p>
    <w:p w14:paraId="5006F811" w14:textId="77777777" w:rsidR="005B3908" w:rsidRPr="00573BBB" w:rsidRDefault="005B3908" w:rsidP="005B3908">
      <w:pPr>
        <w:rPr>
          <w:color w:val="000000"/>
          <w:szCs w:val="21"/>
        </w:rPr>
      </w:pPr>
    </w:p>
    <w:p w14:paraId="36677938" w14:textId="77777777" w:rsidR="005B3908" w:rsidRPr="00573BBB" w:rsidRDefault="005B3908" w:rsidP="005B3908">
      <w:pPr>
        <w:rPr>
          <w:color w:val="000000"/>
          <w:szCs w:val="21"/>
        </w:rPr>
      </w:pPr>
    </w:p>
    <w:p w14:paraId="3AA23967" w14:textId="77777777" w:rsidR="005B3908" w:rsidRPr="00573BBB" w:rsidRDefault="005B3908" w:rsidP="005B3908">
      <w:pPr>
        <w:rPr>
          <w:color w:val="000000"/>
          <w:szCs w:val="21"/>
        </w:rPr>
      </w:pPr>
    </w:p>
    <w:p w14:paraId="7C80F902" w14:textId="77777777" w:rsidR="005B3908" w:rsidRPr="00573BBB" w:rsidRDefault="005B3908" w:rsidP="005B3908">
      <w:pPr>
        <w:rPr>
          <w:color w:val="000000"/>
          <w:szCs w:val="21"/>
        </w:rPr>
      </w:pPr>
    </w:p>
    <w:p w14:paraId="7ADDC4B3" w14:textId="77777777" w:rsidR="005B3908" w:rsidRPr="00573BBB" w:rsidRDefault="005B3908" w:rsidP="005B3908">
      <w:pPr>
        <w:tabs>
          <w:tab w:val="left" w:pos="8820"/>
        </w:tabs>
        <w:rPr>
          <w:color w:val="000000"/>
          <w:szCs w:val="21"/>
        </w:rPr>
      </w:pPr>
    </w:p>
    <w:p w14:paraId="28CFF459" w14:textId="77777777" w:rsidR="005B3908" w:rsidRPr="00573BBB" w:rsidRDefault="005B3908" w:rsidP="005B3908">
      <w:pPr>
        <w:tabs>
          <w:tab w:val="left" w:pos="8820"/>
        </w:tabs>
        <w:rPr>
          <w:color w:val="000000"/>
          <w:szCs w:val="21"/>
        </w:rPr>
      </w:pPr>
    </w:p>
    <w:p w14:paraId="4CDDD4C5" w14:textId="77777777" w:rsidR="005B3908" w:rsidRPr="00573BBB" w:rsidRDefault="005B3908" w:rsidP="005B3908">
      <w:pPr>
        <w:tabs>
          <w:tab w:val="left" w:pos="8820"/>
        </w:tabs>
        <w:rPr>
          <w:color w:val="000000"/>
          <w:szCs w:val="21"/>
        </w:rPr>
      </w:pPr>
    </w:p>
    <w:p w14:paraId="75386C9E" w14:textId="77777777" w:rsidR="005B3908" w:rsidRPr="00573BBB" w:rsidRDefault="005B3908" w:rsidP="005B3908">
      <w:pPr>
        <w:tabs>
          <w:tab w:val="left" w:pos="8820"/>
        </w:tabs>
        <w:rPr>
          <w:color w:val="000000"/>
          <w:szCs w:val="21"/>
        </w:rPr>
      </w:pPr>
    </w:p>
    <w:p w14:paraId="10ABEE8D" w14:textId="77777777" w:rsidR="005B3908" w:rsidRPr="00573BBB" w:rsidRDefault="005B3908" w:rsidP="005B3908">
      <w:pPr>
        <w:tabs>
          <w:tab w:val="left" w:pos="8820"/>
        </w:tabs>
        <w:rPr>
          <w:color w:val="000000"/>
          <w:szCs w:val="21"/>
        </w:rPr>
      </w:pPr>
    </w:p>
    <w:p w14:paraId="2EEB4228" w14:textId="77777777" w:rsidR="005B3908" w:rsidRPr="00573BBB" w:rsidRDefault="005B3908" w:rsidP="005B3908">
      <w:pPr>
        <w:tabs>
          <w:tab w:val="left" w:pos="8820"/>
        </w:tabs>
        <w:rPr>
          <w:color w:val="000000"/>
          <w:szCs w:val="21"/>
        </w:rPr>
      </w:pPr>
      <w:r w:rsidRPr="00573BBB">
        <w:rPr>
          <w:rFonts w:hint="eastAsia"/>
          <w:color w:val="000000"/>
          <w:szCs w:val="21"/>
        </w:rPr>
        <w:t xml:space="preserve"> </w:t>
      </w:r>
    </w:p>
    <w:p w14:paraId="1255D572" w14:textId="77777777" w:rsidR="005B3908" w:rsidRPr="00573BBB" w:rsidRDefault="005B3908" w:rsidP="005B3908">
      <w:pPr>
        <w:tabs>
          <w:tab w:val="left" w:pos="8820"/>
        </w:tabs>
        <w:rPr>
          <w:color w:val="000000"/>
          <w:szCs w:val="21"/>
        </w:rPr>
      </w:pPr>
    </w:p>
    <w:p w14:paraId="01EA32E3" w14:textId="77777777" w:rsidR="005B3908" w:rsidRPr="00573BBB" w:rsidRDefault="005B3908" w:rsidP="005B3908">
      <w:pPr>
        <w:tabs>
          <w:tab w:val="left" w:pos="8820"/>
        </w:tabs>
        <w:rPr>
          <w:color w:val="000000"/>
          <w:szCs w:val="21"/>
        </w:rPr>
      </w:pPr>
    </w:p>
    <w:p w14:paraId="10AED1FC" w14:textId="77777777" w:rsidR="005B3908" w:rsidRPr="00573BBB" w:rsidRDefault="005B3908" w:rsidP="005B3908">
      <w:pPr>
        <w:tabs>
          <w:tab w:val="left" w:pos="8820"/>
        </w:tabs>
        <w:rPr>
          <w:color w:val="000000"/>
          <w:szCs w:val="21"/>
        </w:rPr>
      </w:pPr>
    </w:p>
    <w:p w14:paraId="1DBA67C6" w14:textId="77777777" w:rsidR="005B3908" w:rsidRPr="00573BBB" w:rsidRDefault="005B3908" w:rsidP="005B3908">
      <w:pPr>
        <w:tabs>
          <w:tab w:val="left" w:pos="8820"/>
        </w:tabs>
        <w:rPr>
          <w:color w:val="000000"/>
          <w:szCs w:val="21"/>
        </w:rPr>
      </w:pPr>
    </w:p>
    <w:p w14:paraId="132BDC64" w14:textId="77777777" w:rsidR="005B3908" w:rsidRPr="00573BBB" w:rsidRDefault="005B3908" w:rsidP="005B3908">
      <w:pPr>
        <w:tabs>
          <w:tab w:val="left" w:pos="8820"/>
        </w:tabs>
        <w:rPr>
          <w:color w:val="000000"/>
          <w:szCs w:val="21"/>
        </w:rPr>
      </w:pPr>
    </w:p>
    <w:p w14:paraId="14B2AA6B" w14:textId="77777777" w:rsidR="005B3908" w:rsidRPr="00573BBB" w:rsidRDefault="005B3908" w:rsidP="005B3908">
      <w:pPr>
        <w:tabs>
          <w:tab w:val="left" w:pos="8820"/>
        </w:tabs>
        <w:rPr>
          <w:color w:val="000000"/>
          <w:szCs w:val="21"/>
        </w:rPr>
      </w:pPr>
    </w:p>
    <w:p w14:paraId="2540864B" w14:textId="77777777" w:rsidR="005B3908" w:rsidRPr="00573BBB" w:rsidRDefault="005B3908" w:rsidP="005B3908">
      <w:pPr>
        <w:tabs>
          <w:tab w:val="left" w:pos="8820"/>
        </w:tabs>
        <w:rPr>
          <w:color w:val="000000"/>
          <w:szCs w:val="21"/>
        </w:rPr>
      </w:pPr>
    </w:p>
    <w:p w14:paraId="376CA04C" w14:textId="77777777" w:rsidR="005B3908" w:rsidRPr="00573BBB" w:rsidRDefault="005B3908" w:rsidP="005B3908">
      <w:pPr>
        <w:tabs>
          <w:tab w:val="left" w:pos="8820"/>
        </w:tabs>
        <w:rPr>
          <w:color w:val="000000"/>
          <w:szCs w:val="21"/>
        </w:rPr>
      </w:pPr>
    </w:p>
    <w:p w14:paraId="5D4E4E29" w14:textId="77777777" w:rsidR="005B3908" w:rsidRPr="00573BBB" w:rsidRDefault="005B3908" w:rsidP="005B3908">
      <w:pPr>
        <w:tabs>
          <w:tab w:val="left" w:pos="8820"/>
        </w:tabs>
        <w:rPr>
          <w:color w:val="000000"/>
          <w:szCs w:val="21"/>
        </w:rPr>
      </w:pPr>
    </w:p>
    <w:p w14:paraId="201970D5" w14:textId="77777777" w:rsidR="005B3908" w:rsidRPr="00573BBB" w:rsidRDefault="005B3908" w:rsidP="005B3908">
      <w:pPr>
        <w:tabs>
          <w:tab w:val="left" w:pos="8820"/>
        </w:tabs>
        <w:jc w:val="center"/>
        <w:rPr>
          <w:rFonts w:ascii="黑体" w:eastAsia="黑体" w:hAnsi="黑体"/>
          <w:color w:val="000000"/>
          <w:sz w:val="28"/>
          <w:szCs w:val="28"/>
        </w:rPr>
      </w:pPr>
      <w:r w:rsidRPr="00573BBB">
        <w:rPr>
          <w:rFonts w:ascii="黑体" w:eastAsia="黑体" w:hAnsi="黑体"/>
          <w:color w:val="000000"/>
          <w:sz w:val="28"/>
          <w:szCs w:val="28"/>
        </w:rPr>
        <w:t>202</w:t>
      </w:r>
      <w:r w:rsidRPr="00573BBB">
        <w:rPr>
          <w:rFonts w:ascii="黑体" w:eastAsia="黑体" w:hAnsi="黑体" w:hint="eastAsia"/>
          <w:color w:val="000000"/>
          <w:sz w:val="28"/>
          <w:szCs w:val="28"/>
        </w:rPr>
        <w:t xml:space="preserve">x-xx-xx </w:t>
      </w:r>
      <w:r w:rsidRPr="00573BBB">
        <w:rPr>
          <w:rFonts w:ascii="黑体" w:eastAsia="黑体" w:hAnsi="黑体"/>
          <w:color w:val="000000"/>
          <w:sz w:val="28"/>
          <w:szCs w:val="28"/>
        </w:rPr>
        <w:t xml:space="preserve">发布    </w:t>
      </w:r>
      <w:r w:rsidRPr="00573BBB">
        <w:rPr>
          <w:rFonts w:ascii="黑体" w:eastAsia="黑体" w:hAnsi="黑体" w:hint="eastAsia"/>
          <w:color w:val="000000"/>
          <w:sz w:val="28"/>
          <w:szCs w:val="28"/>
        </w:rPr>
        <w:t xml:space="preserve">             </w:t>
      </w:r>
      <w:r w:rsidRPr="00573BBB">
        <w:rPr>
          <w:rFonts w:ascii="黑体" w:eastAsia="黑体" w:hAnsi="黑体"/>
          <w:color w:val="000000"/>
          <w:sz w:val="28"/>
          <w:szCs w:val="28"/>
        </w:rPr>
        <w:t xml:space="preserve">        202</w:t>
      </w:r>
      <w:r w:rsidRPr="00573BBB">
        <w:rPr>
          <w:rFonts w:ascii="黑体" w:eastAsia="黑体" w:hAnsi="黑体" w:hint="eastAsia"/>
          <w:color w:val="000000"/>
          <w:sz w:val="28"/>
          <w:szCs w:val="28"/>
        </w:rPr>
        <w:t xml:space="preserve">x-xx-xx </w:t>
      </w:r>
      <w:r w:rsidRPr="00573BBB">
        <w:rPr>
          <w:rFonts w:ascii="黑体" w:eastAsia="黑体" w:hAnsi="黑体"/>
          <w:color w:val="000000"/>
          <w:sz w:val="28"/>
          <w:szCs w:val="28"/>
        </w:rPr>
        <w:t>实施</w:t>
      </w:r>
      <w:r w:rsidRPr="00573BBB">
        <w:rPr>
          <w:rFonts w:ascii="宋体" w:hAnsi="宋体"/>
          <w:b/>
          <w:noProof/>
          <w:color w:val="000000"/>
          <w:spacing w:val="80"/>
          <w:w w:val="120"/>
          <w:sz w:val="24"/>
          <w:szCs w:val="44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B8A9750" wp14:editId="7EDB97E6">
                <wp:simplePos x="0" y="0"/>
                <wp:positionH relativeFrom="margin">
                  <wp:align>center</wp:align>
                </wp:positionH>
                <wp:positionV relativeFrom="page">
                  <wp:posOffset>9253219</wp:posOffset>
                </wp:positionV>
                <wp:extent cx="5939790" cy="0"/>
                <wp:effectExtent l="0" t="0" r="22860" b="19050"/>
                <wp:wrapNone/>
                <wp:docPr id="4" name="直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1168DA" id="直线 4" o:spid="_x0000_s1026" style="position:absolute;left:0;text-align:left;z-index:251664384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page;mso-width-percent:0;mso-height-percent:0;mso-width-relative:page;mso-height-relative:page" from="0,728.6pt" to="467.7pt,7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">
                <w10:wrap anchorx="margin" anchory="page"/>
              </v:line>
            </w:pict>
          </mc:Fallback>
        </mc:AlternateContent>
      </w:r>
    </w:p>
    <w:p w14:paraId="0B0A717A" w14:textId="77777777" w:rsidR="005B3908" w:rsidRPr="00573BBB" w:rsidRDefault="005B3908" w:rsidP="005B3908">
      <w:pPr>
        <w:pStyle w:val="af1"/>
        <w:snapToGrid/>
        <w:spacing w:line="0" w:lineRule="atLeast"/>
        <w:jc w:val="center"/>
        <w:rPr>
          <w:rFonts w:eastAsia="黑体"/>
          <w:color w:val="000000"/>
          <w:sz w:val="28"/>
          <w:szCs w:val="28"/>
        </w:rPr>
      </w:pPr>
    </w:p>
    <w:p w14:paraId="2AAFFD7C" w14:textId="77777777" w:rsidR="005B3908" w:rsidRPr="00573BBB" w:rsidRDefault="005B3908" w:rsidP="005B3908">
      <w:pPr>
        <w:rPr>
          <w:color w:val="000000"/>
          <w:sz w:val="36"/>
        </w:rPr>
        <w:sectPr w:rsidR="005B3908" w:rsidRPr="00573BBB" w:rsidSect="005C2018">
          <w:headerReference w:type="default" r:id="rId10"/>
          <w:footerReference w:type="even" r:id="rId11"/>
          <w:footerReference w:type="default" r:id="rId12"/>
          <w:footerReference w:type="first" r:id="rId13"/>
          <w:pgSz w:w="11907" w:h="16840" w:code="9"/>
          <w:pgMar w:top="907" w:right="1418" w:bottom="1361" w:left="1418" w:header="1588" w:footer="1134" w:gutter="0"/>
          <w:cols w:space="720"/>
          <w:docGrid w:linePitch="424" w:charSpace="719"/>
        </w:sectPr>
      </w:pPr>
    </w:p>
    <w:p w14:paraId="3C9C3F4F" w14:textId="77777777" w:rsidR="005B3908" w:rsidRPr="00573BBB" w:rsidRDefault="005B3908" w:rsidP="005B3908">
      <w:pPr>
        <w:rPr>
          <w:rFonts w:eastAsia="黑体"/>
          <w:bCs/>
          <w:color w:val="000000"/>
          <w:sz w:val="44"/>
        </w:rPr>
      </w:pPr>
    </w:p>
    <w:p w14:paraId="109D78F8" w14:textId="72109CE4" w:rsidR="005B3908" w:rsidRPr="00573BBB" w:rsidRDefault="005B3908" w:rsidP="00F978CE">
      <w:pPr>
        <w:ind w:firstLineChars="100" w:firstLine="440"/>
        <w:jc w:val="left"/>
        <w:rPr>
          <w:rFonts w:ascii="黑体" w:eastAsia="黑体" w:hAnsi="黑体"/>
          <w:color w:val="000000"/>
          <w:sz w:val="52"/>
          <w:szCs w:val="52"/>
        </w:rPr>
      </w:pPr>
      <w:r w:rsidRPr="00573BBB">
        <w:rPr>
          <w:rFonts w:ascii="黑体" w:eastAsia="黑体" w:hAnsi="黑体"/>
          <w:noProof/>
          <w:color w:val="00000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5F4977" wp14:editId="67923E42">
                <wp:simplePos x="0" y="0"/>
                <wp:positionH relativeFrom="column">
                  <wp:posOffset>4119245</wp:posOffset>
                </wp:positionH>
                <wp:positionV relativeFrom="paragraph">
                  <wp:posOffset>153035</wp:posOffset>
                </wp:positionV>
                <wp:extent cx="1800225" cy="720090"/>
                <wp:effectExtent l="0" t="0" r="28575" b="22860"/>
                <wp:wrapNone/>
                <wp:docPr id="1" name="自选图形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72009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1C13C" w14:textId="77777777" w:rsidR="00A41BFC" w:rsidRDefault="00A41BFC" w:rsidP="005B3908">
                            <w:pPr>
                              <w:spacing w:line="0" w:lineRule="atLeas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E9EF8AE" w14:textId="77777777" w:rsidR="00A41BFC" w:rsidRDefault="00A41BFC" w:rsidP="005B3908">
                            <w:pPr>
                              <w:spacing w:line="0" w:lineRule="atLeast"/>
                              <w:jc w:val="center"/>
                              <w:rPr>
                                <w:rFonts w:ascii="黑体" w:eastAsia="黑体" w:hAnsi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黑体" w:eastAsia="黑体" w:hAnsi="黑体"/>
                                <w:sz w:val="28"/>
                                <w:szCs w:val="28"/>
                              </w:rPr>
                              <w:t>JJ</w:t>
                            </w:r>
                            <w:r>
                              <w:rPr>
                                <w:rFonts w:ascii="黑体" w:eastAsia="黑体" w:hAnsi="黑体" w:hint="eastAsia"/>
                                <w:sz w:val="28"/>
                                <w:szCs w:val="28"/>
                              </w:rPr>
                              <w:t>F</w:t>
                            </w:r>
                            <w:r>
                              <w:rPr>
                                <w:rFonts w:ascii="黑体" w:eastAsia="黑体" w:hAnsi="黑体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黑体" w:eastAsia="黑体" w:hAnsi="黑体" w:hint="eastAsia"/>
                                <w:sz w:val="28"/>
                                <w:szCs w:val="28"/>
                              </w:rPr>
                              <w:t>xxxx</w:t>
                            </w:r>
                            <w:proofErr w:type="spellEnd"/>
                            <w:r>
                              <w:rPr>
                                <w:rFonts w:ascii="黑体" w:eastAsia="黑体" w:hAnsi="黑体" w:hint="eastAsia"/>
                                <w:sz w:val="28"/>
                                <w:szCs w:val="28"/>
                              </w:rPr>
                              <w:t>—</w:t>
                            </w:r>
                            <w:proofErr w:type="spellStart"/>
                            <w:r>
                              <w:rPr>
                                <w:rFonts w:ascii="黑体" w:eastAsia="黑体" w:hAnsi="黑体" w:hint="eastAsia"/>
                                <w:sz w:val="28"/>
                                <w:szCs w:val="28"/>
                              </w:rPr>
                              <w:t>xxxx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5F497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自选图形 91" o:spid="_x0000_s1026" type="#_x0000_t176" style="position:absolute;left:0;text-align:left;margin-left:324.35pt;margin-top:12.05pt;width:141.75pt;height:5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">
                <v:stroke dashstyle="dashDot"/>
                <v:textbox>
                  <w:txbxContent>
                    <w:p w14:paraId="2D41C13C" w14:textId="77777777" w:rsidR="00A41BFC" w:rsidRDefault="00A41BFC" w:rsidP="005B3908">
                      <w:pPr>
                        <w:spacing w:line="0" w:lineRule="atLeast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4E9EF8AE" w14:textId="77777777" w:rsidR="00A41BFC" w:rsidRDefault="00A41BFC" w:rsidP="005B3908">
                      <w:pPr>
                        <w:spacing w:line="0" w:lineRule="atLeast"/>
                        <w:jc w:val="center"/>
                        <w:rPr>
                          <w:rFonts w:ascii="黑体" w:eastAsia="黑体" w:hAnsi="黑体"/>
                          <w:sz w:val="28"/>
                          <w:szCs w:val="28"/>
                        </w:rPr>
                      </w:pPr>
                      <w:r>
                        <w:rPr>
                          <w:rFonts w:ascii="黑体" w:eastAsia="黑体" w:hAnsi="黑体"/>
                          <w:sz w:val="28"/>
                          <w:szCs w:val="28"/>
                        </w:rPr>
                        <w:t>JJ</w:t>
                      </w:r>
                      <w:r>
                        <w:rPr>
                          <w:rFonts w:ascii="黑体" w:eastAsia="黑体" w:hAnsi="黑体" w:hint="eastAsia"/>
                          <w:sz w:val="28"/>
                          <w:szCs w:val="28"/>
                        </w:rPr>
                        <w:t>F</w:t>
                      </w:r>
                      <w:r>
                        <w:rPr>
                          <w:rFonts w:ascii="黑体" w:eastAsia="黑体" w:hAnsi="黑体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黑体" w:eastAsia="黑体" w:hAnsi="黑体" w:hint="eastAsia"/>
                          <w:sz w:val="28"/>
                          <w:szCs w:val="28"/>
                        </w:rPr>
                        <w:t>xxxx—xxxx</w:t>
                      </w:r>
                    </w:p>
                  </w:txbxContent>
                </v:textbox>
              </v:shape>
            </w:pict>
          </mc:Fallback>
        </mc:AlternateContent>
      </w:r>
      <w:r w:rsidR="00767AB0" w:rsidRPr="00573BBB">
        <w:rPr>
          <w:rFonts w:ascii="黑体" w:eastAsia="黑体" w:hAnsi="黑体" w:hint="eastAsia"/>
          <w:color w:val="000000"/>
          <w:sz w:val="52"/>
          <w:szCs w:val="52"/>
        </w:rPr>
        <w:t>高能碰撞</w:t>
      </w:r>
      <w:proofErr w:type="gramStart"/>
      <w:r w:rsidR="00A3611E" w:rsidRPr="00573BBB">
        <w:rPr>
          <w:rFonts w:ascii="黑体" w:eastAsia="黑体" w:hAnsi="黑体" w:hint="eastAsia"/>
          <w:color w:val="000000"/>
          <w:sz w:val="52"/>
          <w:szCs w:val="52"/>
        </w:rPr>
        <w:t>冲击</w:t>
      </w:r>
      <w:r w:rsidR="00767AB0" w:rsidRPr="00573BBB">
        <w:rPr>
          <w:rFonts w:ascii="黑体" w:eastAsia="黑体" w:hAnsi="黑体" w:hint="eastAsia"/>
          <w:color w:val="000000"/>
          <w:sz w:val="52"/>
          <w:szCs w:val="52"/>
        </w:rPr>
        <w:t>台</w:t>
      </w:r>
      <w:r w:rsidR="00486439" w:rsidRPr="00573BBB">
        <w:rPr>
          <w:rFonts w:ascii="黑体" w:eastAsia="黑体" w:hAnsi="黑体" w:hint="eastAsia"/>
          <w:color w:val="000000"/>
          <w:sz w:val="52"/>
          <w:szCs w:val="52"/>
        </w:rPr>
        <w:t>校准</w:t>
      </w:r>
      <w:proofErr w:type="gramEnd"/>
      <w:r w:rsidR="00486439" w:rsidRPr="00573BBB">
        <w:rPr>
          <w:rFonts w:ascii="黑体" w:eastAsia="黑体" w:hAnsi="黑体" w:hint="eastAsia"/>
          <w:color w:val="000000"/>
          <w:sz w:val="52"/>
          <w:szCs w:val="52"/>
        </w:rPr>
        <w:t>规范</w:t>
      </w:r>
    </w:p>
    <w:p w14:paraId="7EF0F5CA" w14:textId="5FD4F744" w:rsidR="00AF214A" w:rsidRPr="00573BBB" w:rsidRDefault="005B3908" w:rsidP="00F978CE">
      <w:pPr>
        <w:spacing w:beforeLines="50" w:before="120"/>
        <w:ind w:firstLineChars="200" w:firstLine="562"/>
        <w:rPr>
          <w:rFonts w:eastAsia="黑体"/>
          <w:b/>
          <w:sz w:val="28"/>
        </w:rPr>
      </w:pPr>
      <w:r w:rsidRPr="00573BBB">
        <w:rPr>
          <w:rFonts w:eastAsia="黑体"/>
          <w:b/>
          <w:sz w:val="28"/>
        </w:rPr>
        <w:t xml:space="preserve">Calibration Specification for </w:t>
      </w:r>
      <w:r w:rsidR="00021110" w:rsidRPr="00573BBB">
        <w:rPr>
          <w:rFonts w:eastAsia="黑体"/>
          <w:b/>
          <w:sz w:val="28"/>
        </w:rPr>
        <w:t>Bump Shock</w:t>
      </w:r>
    </w:p>
    <w:p w14:paraId="3B2072FE" w14:textId="484547C6" w:rsidR="005B3908" w:rsidRPr="00573BBB" w:rsidRDefault="00F978CE" w:rsidP="00F978CE">
      <w:pPr>
        <w:spacing w:beforeLines="50" w:before="120"/>
        <w:ind w:firstLineChars="400" w:firstLine="1124"/>
        <w:rPr>
          <w:rFonts w:eastAsia="黑体"/>
          <w:b/>
          <w:sz w:val="28"/>
        </w:rPr>
      </w:pPr>
      <w:r w:rsidRPr="00573BBB">
        <w:rPr>
          <w:rFonts w:eastAsia="黑体"/>
          <w:b/>
          <w:sz w:val="28"/>
        </w:rPr>
        <w:t>Machines with High Energy</w:t>
      </w:r>
    </w:p>
    <w:p w14:paraId="66E84CD8" w14:textId="77777777" w:rsidR="005B3908" w:rsidRPr="00573BBB" w:rsidRDefault="005B3908" w:rsidP="005B3908">
      <w:pPr>
        <w:tabs>
          <w:tab w:val="left" w:pos="7560"/>
        </w:tabs>
        <w:spacing w:line="360" w:lineRule="auto"/>
        <w:rPr>
          <w:rFonts w:ascii="黑体" w:eastAsia="黑体" w:hAnsi="黑体"/>
          <w:bCs/>
          <w:color w:val="000000"/>
          <w:sz w:val="28"/>
          <w:szCs w:val="28"/>
        </w:rPr>
      </w:pPr>
      <w:r w:rsidRPr="00573BBB">
        <w:rPr>
          <w:rFonts w:ascii="黑体" w:eastAsia="黑体" w:hAnsi="黑体"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706B569F" wp14:editId="60E6FA23">
                <wp:simplePos x="0" y="0"/>
                <wp:positionH relativeFrom="margin">
                  <wp:align>center</wp:align>
                </wp:positionH>
                <wp:positionV relativeFrom="page">
                  <wp:posOffset>3168649</wp:posOffset>
                </wp:positionV>
                <wp:extent cx="5939790" cy="0"/>
                <wp:effectExtent l="0" t="0" r="22860" b="19050"/>
                <wp:wrapNone/>
                <wp:docPr id="2" name="直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4159F9" id="直线 5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page;mso-width-percent:0;mso-height-percent:0;mso-width-relative:page;mso-height-relative:page" from="0,249.5pt" to="467.7pt,2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" o:allowincell="f">
                <w10:wrap anchorx="margin" anchory="page"/>
              </v:line>
            </w:pict>
          </mc:Fallback>
        </mc:AlternateContent>
      </w:r>
    </w:p>
    <w:p w14:paraId="78D8DAC0" w14:textId="77777777" w:rsidR="005B3908" w:rsidRPr="00573BBB" w:rsidRDefault="005B3908" w:rsidP="005B3908">
      <w:pPr>
        <w:rPr>
          <w:color w:val="000000"/>
          <w:sz w:val="28"/>
        </w:rPr>
      </w:pPr>
    </w:p>
    <w:p w14:paraId="324CE140" w14:textId="77777777" w:rsidR="005B3908" w:rsidRPr="00573BBB" w:rsidRDefault="005B3908" w:rsidP="005B3908">
      <w:pPr>
        <w:rPr>
          <w:color w:val="000000"/>
          <w:sz w:val="28"/>
        </w:rPr>
      </w:pPr>
    </w:p>
    <w:p w14:paraId="4A6A247F" w14:textId="77777777" w:rsidR="005B3908" w:rsidRPr="00573BBB" w:rsidRDefault="005B3908" w:rsidP="005B3908">
      <w:pPr>
        <w:tabs>
          <w:tab w:val="left" w:pos="1260"/>
        </w:tabs>
        <w:rPr>
          <w:color w:val="000000"/>
          <w:sz w:val="28"/>
        </w:rPr>
      </w:pPr>
    </w:p>
    <w:p w14:paraId="65070A94" w14:textId="77777777" w:rsidR="005B3908" w:rsidRPr="00573BBB" w:rsidRDefault="005B3908" w:rsidP="005B3908">
      <w:pPr>
        <w:tabs>
          <w:tab w:val="left" w:pos="1260"/>
        </w:tabs>
        <w:rPr>
          <w:color w:val="000000"/>
          <w:sz w:val="28"/>
        </w:rPr>
      </w:pPr>
    </w:p>
    <w:p w14:paraId="5A2DC5ED" w14:textId="77777777" w:rsidR="005B3908" w:rsidRPr="00573BBB" w:rsidRDefault="005B3908" w:rsidP="005B3908">
      <w:pPr>
        <w:tabs>
          <w:tab w:val="left" w:pos="1260"/>
        </w:tabs>
        <w:rPr>
          <w:color w:val="000000"/>
          <w:sz w:val="28"/>
        </w:rPr>
      </w:pPr>
    </w:p>
    <w:p w14:paraId="290F0019" w14:textId="77777777" w:rsidR="005B3908" w:rsidRPr="00573BBB" w:rsidRDefault="005B3908" w:rsidP="005B3908">
      <w:pPr>
        <w:tabs>
          <w:tab w:val="left" w:pos="1260"/>
        </w:tabs>
        <w:rPr>
          <w:color w:val="000000"/>
          <w:sz w:val="28"/>
        </w:rPr>
      </w:pPr>
    </w:p>
    <w:p w14:paraId="3F83813E" w14:textId="77777777" w:rsidR="005B3908" w:rsidRPr="00573BBB" w:rsidRDefault="005B3908" w:rsidP="005B3908">
      <w:pPr>
        <w:tabs>
          <w:tab w:val="left" w:pos="1260"/>
        </w:tabs>
        <w:rPr>
          <w:color w:val="000000"/>
          <w:sz w:val="28"/>
        </w:rPr>
      </w:pPr>
    </w:p>
    <w:p w14:paraId="33021046" w14:textId="77777777" w:rsidR="005B3908" w:rsidRPr="00573BBB" w:rsidRDefault="005B3908" w:rsidP="005B3908">
      <w:pPr>
        <w:tabs>
          <w:tab w:val="left" w:pos="1260"/>
        </w:tabs>
        <w:rPr>
          <w:color w:val="000000"/>
          <w:sz w:val="28"/>
        </w:rPr>
      </w:pPr>
    </w:p>
    <w:p w14:paraId="713724B8" w14:textId="77777777" w:rsidR="005B3908" w:rsidRPr="00573BBB" w:rsidRDefault="005B3908" w:rsidP="005B3908">
      <w:pPr>
        <w:spacing w:line="360" w:lineRule="auto"/>
        <w:ind w:firstLineChars="121" w:firstLine="564"/>
        <w:jc w:val="left"/>
        <w:rPr>
          <w:rFonts w:eastAsia="黑体"/>
          <w:color w:val="000000"/>
          <w:sz w:val="28"/>
          <w:szCs w:val="28"/>
        </w:rPr>
      </w:pPr>
      <w:r w:rsidRPr="00573BBB">
        <w:rPr>
          <w:rFonts w:eastAsia="黑体"/>
          <w:color w:val="000000"/>
          <w:spacing w:val="93"/>
          <w:kern w:val="0"/>
          <w:sz w:val="28"/>
          <w:szCs w:val="28"/>
          <w:fitText w:val="1680" w:id="-866287104"/>
        </w:rPr>
        <w:t>归口单</w:t>
      </w:r>
      <w:r w:rsidRPr="00573BBB">
        <w:rPr>
          <w:rFonts w:eastAsia="黑体"/>
          <w:color w:val="000000"/>
          <w:spacing w:val="1"/>
          <w:kern w:val="0"/>
          <w:sz w:val="28"/>
          <w:szCs w:val="28"/>
          <w:fitText w:val="1680" w:id="-866287104"/>
        </w:rPr>
        <w:t>位</w:t>
      </w:r>
      <w:r w:rsidRPr="00573BBB">
        <w:rPr>
          <w:rFonts w:eastAsia="黑体"/>
          <w:color w:val="000000"/>
          <w:sz w:val="28"/>
          <w:szCs w:val="28"/>
        </w:rPr>
        <w:t>：</w:t>
      </w:r>
      <w:bookmarkStart w:id="0" w:name="_Hlk33796075"/>
      <w:r w:rsidRPr="00573BBB">
        <w:rPr>
          <w:rFonts w:hint="eastAsia"/>
          <w:color w:val="000000"/>
          <w:sz w:val="28"/>
          <w:szCs w:val="28"/>
        </w:rPr>
        <w:t>全国振动冲击转速计量技术委员会</w:t>
      </w:r>
      <w:bookmarkEnd w:id="0"/>
    </w:p>
    <w:p w14:paraId="6B889822" w14:textId="03BB2980" w:rsidR="005B3908" w:rsidRPr="00573BBB" w:rsidRDefault="005B3908" w:rsidP="005B3908">
      <w:pPr>
        <w:spacing w:line="360" w:lineRule="auto"/>
        <w:ind w:firstLineChars="200" w:firstLine="560"/>
        <w:jc w:val="left"/>
        <w:rPr>
          <w:color w:val="000000"/>
          <w:sz w:val="28"/>
          <w:szCs w:val="28"/>
        </w:rPr>
      </w:pPr>
      <w:r w:rsidRPr="00573BBB">
        <w:rPr>
          <w:rFonts w:eastAsia="黑体"/>
          <w:color w:val="000000"/>
          <w:sz w:val="28"/>
          <w:szCs w:val="28"/>
        </w:rPr>
        <w:t>主要起草单位：</w:t>
      </w:r>
      <w:r w:rsidR="00261869" w:rsidRPr="00261869">
        <w:rPr>
          <w:color w:val="000000"/>
          <w:sz w:val="28"/>
          <w:szCs w:val="28"/>
        </w:rPr>
        <w:t>XXX</w:t>
      </w:r>
    </w:p>
    <w:p w14:paraId="724142C4" w14:textId="4820D3CC" w:rsidR="005B3908" w:rsidRPr="00573BBB" w:rsidRDefault="005B3908" w:rsidP="005B3908">
      <w:pPr>
        <w:spacing w:line="360" w:lineRule="auto"/>
        <w:ind w:left="3360" w:hangingChars="1200" w:hanging="3360"/>
        <w:rPr>
          <w:color w:val="000000"/>
          <w:sz w:val="28"/>
          <w:szCs w:val="28"/>
        </w:rPr>
      </w:pPr>
      <w:r w:rsidRPr="00573BBB">
        <w:rPr>
          <w:rFonts w:hint="eastAsia"/>
          <w:color w:val="000000"/>
          <w:sz w:val="28"/>
          <w:szCs w:val="28"/>
        </w:rPr>
        <w:t xml:space="preserve">              </w:t>
      </w:r>
      <w:r w:rsidRPr="00573BBB">
        <w:rPr>
          <w:color w:val="000000"/>
          <w:sz w:val="28"/>
          <w:szCs w:val="28"/>
        </w:rPr>
        <w:t xml:space="preserve">    </w:t>
      </w:r>
      <w:r w:rsidR="00261869" w:rsidRPr="00261869">
        <w:rPr>
          <w:color w:val="000000"/>
          <w:sz w:val="28"/>
          <w:szCs w:val="28"/>
        </w:rPr>
        <w:t>XXX</w:t>
      </w:r>
    </w:p>
    <w:p w14:paraId="03687A61" w14:textId="77777777" w:rsidR="00261869" w:rsidRDefault="00261869" w:rsidP="008F0F7E">
      <w:pPr>
        <w:spacing w:line="360" w:lineRule="auto"/>
        <w:ind w:firstLineChars="900" w:firstLine="2520"/>
        <w:rPr>
          <w:color w:val="000000"/>
          <w:sz w:val="28"/>
          <w:szCs w:val="28"/>
        </w:rPr>
      </w:pPr>
      <w:r w:rsidRPr="00261869">
        <w:rPr>
          <w:color w:val="000000"/>
          <w:sz w:val="28"/>
          <w:szCs w:val="28"/>
        </w:rPr>
        <w:t>XXX</w:t>
      </w:r>
    </w:p>
    <w:p w14:paraId="274B8309" w14:textId="69673872" w:rsidR="008F0F7E" w:rsidRPr="00573BBB" w:rsidRDefault="00261869" w:rsidP="008F0F7E">
      <w:pPr>
        <w:spacing w:line="360" w:lineRule="auto"/>
        <w:ind w:firstLineChars="900" w:firstLine="2520"/>
        <w:rPr>
          <w:color w:val="000000"/>
          <w:sz w:val="28"/>
          <w:szCs w:val="28"/>
        </w:rPr>
      </w:pPr>
      <w:r w:rsidRPr="00261869">
        <w:rPr>
          <w:color w:val="000000"/>
          <w:sz w:val="28"/>
          <w:szCs w:val="28"/>
        </w:rPr>
        <w:t>XXX</w:t>
      </w:r>
    </w:p>
    <w:p w14:paraId="241ED33C" w14:textId="153AFB48" w:rsidR="00F35799" w:rsidRPr="00573BBB" w:rsidRDefault="005B3908" w:rsidP="00F35799">
      <w:pPr>
        <w:spacing w:line="360" w:lineRule="auto"/>
        <w:ind w:firstLineChars="200" w:firstLine="560"/>
        <w:rPr>
          <w:rFonts w:eastAsia="黑体"/>
          <w:color w:val="000000"/>
          <w:sz w:val="28"/>
          <w:szCs w:val="28"/>
        </w:rPr>
      </w:pPr>
      <w:r w:rsidRPr="00573BBB">
        <w:rPr>
          <w:rFonts w:eastAsia="黑体"/>
          <w:color w:val="000000"/>
          <w:sz w:val="28"/>
          <w:szCs w:val="28"/>
        </w:rPr>
        <w:t>参加起草单位：</w:t>
      </w:r>
      <w:r w:rsidR="00261869" w:rsidRPr="00261869">
        <w:rPr>
          <w:color w:val="000000"/>
          <w:sz w:val="28"/>
          <w:szCs w:val="28"/>
        </w:rPr>
        <w:t>XXX</w:t>
      </w:r>
    </w:p>
    <w:p w14:paraId="34DC62D4" w14:textId="3A0CD4F3" w:rsidR="005B3908" w:rsidRPr="00573BBB" w:rsidRDefault="005B3908" w:rsidP="005B3908">
      <w:pPr>
        <w:spacing w:line="360" w:lineRule="auto"/>
        <w:ind w:firstLineChars="200" w:firstLine="560"/>
        <w:rPr>
          <w:color w:val="000000"/>
          <w:sz w:val="28"/>
          <w:szCs w:val="28"/>
        </w:rPr>
      </w:pPr>
      <w:r w:rsidRPr="00573BBB">
        <w:rPr>
          <w:rFonts w:hint="eastAsia"/>
          <w:color w:val="000000"/>
          <w:sz w:val="28"/>
          <w:szCs w:val="28"/>
        </w:rPr>
        <w:t xml:space="preserve">              </w:t>
      </w:r>
      <w:r w:rsidR="00261869" w:rsidRPr="00261869">
        <w:rPr>
          <w:color w:val="000000"/>
          <w:sz w:val="28"/>
          <w:szCs w:val="28"/>
        </w:rPr>
        <w:t>XXX</w:t>
      </w:r>
    </w:p>
    <w:p w14:paraId="1328736D" w14:textId="5BFBFDB9" w:rsidR="00951EEF" w:rsidRPr="00573BBB" w:rsidRDefault="00261869" w:rsidP="00951EEF">
      <w:pPr>
        <w:spacing w:line="360" w:lineRule="auto"/>
        <w:ind w:firstLineChars="900" w:firstLine="2520"/>
        <w:rPr>
          <w:color w:val="000000"/>
          <w:sz w:val="28"/>
          <w:szCs w:val="28"/>
        </w:rPr>
      </w:pPr>
      <w:r w:rsidRPr="00261869">
        <w:rPr>
          <w:color w:val="000000"/>
          <w:sz w:val="28"/>
          <w:szCs w:val="28"/>
        </w:rPr>
        <w:t>XXX</w:t>
      </w:r>
    </w:p>
    <w:p w14:paraId="69ECE140" w14:textId="77777777" w:rsidR="005B3908" w:rsidRPr="00573BBB" w:rsidRDefault="005B3908" w:rsidP="005B3908">
      <w:pPr>
        <w:spacing w:line="360" w:lineRule="auto"/>
        <w:ind w:firstLineChars="250" w:firstLine="700"/>
        <w:rPr>
          <w:rFonts w:eastAsia="黑体"/>
          <w:bCs/>
          <w:color w:val="FF0000"/>
          <w:sz w:val="28"/>
          <w:szCs w:val="28"/>
        </w:rPr>
      </w:pPr>
    </w:p>
    <w:p w14:paraId="3F8A43F8" w14:textId="77777777" w:rsidR="005B3908" w:rsidRPr="00573BBB" w:rsidRDefault="005B3908" w:rsidP="005B3908">
      <w:pPr>
        <w:rPr>
          <w:color w:val="000000"/>
          <w:sz w:val="28"/>
          <w:szCs w:val="28"/>
        </w:rPr>
      </w:pPr>
      <w:r w:rsidRPr="00573BBB">
        <w:rPr>
          <w:rFonts w:eastAsia="黑体"/>
          <w:bCs/>
          <w:color w:val="000000"/>
          <w:sz w:val="28"/>
          <w:szCs w:val="28"/>
        </w:rPr>
        <w:t xml:space="preserve">                  </w:t>
      </w:r>
    </w:p>
    <w:p w14:paraId="365E5444" w14:textId="77777777" w:rsidR="005B3908" w:rsidRPr="00573BBB" w:rsidRDefault="005B3908" w:rsidP="005B3908">
      <w:pPr>
        <w:rPr>
          <w:color w:val="000000"/>
          <w:sz w:val="28"/>
          <w:szCs w:val="28"/>
        </w:rPr>
      </w:pPr>
    </w:p>
    <w:p w14:paraId="5BD38001" w14:textId="77777777" w:rsidR="005B3908" w:rsidRPr="00573BBB" w:rsidRDefault="005B3908" w:rsidP="005B3908">
      <w:pPr>
        <w:rPr>
          <w:color w:val="000000"/>
          <w:sz w:val="28"/>
          <w:szCs w:val="28"/>
        </w:rPr>
      </w:pPr>
    </w:p>
    <w:p w14:paraId="5BE29541" w14:textId="77777777" w:rsidR="005B3908" w:rsidRPr="00573BBB" w:rsidRDefault="005B3908" w:rsidP="005B3908">
      <w:pPr>
        <w:rPr>
          <w:color w:val="000000"/>
          <w:sz w:val="28"/>
          <w:szCs w:val="28"/>
        </w:rPr>
      </w:pPr>
    </w:p>
    <w:p w14:paraId="1E84D839" w14:textId="77777777" w:rsidR="005B3908" w:rsidRPr="00573BBB" w:rsidRDefault="005B3908" w:rsidP="005B3908">
      <w:pPr>
        <w:rPr>
          <w:color w:val="000000"/>
          <w:sz w:val="28"/>
          <w:szCs w:val="28"/>
        </w:rPr>
      </w:pPr>
    </w:p>
    <w:p w14:paraId="6967D4FA" w14:textId="77777777" w:rsidR="005B3908" w:rsidRPr="00573BBB" w:rsidRDefault="005B3908" w:rsidP="005B3908">
      <w:pPr>
        <w:rPr>
          <w:color w:val="000000"/>
          <w:sz w:val="28"/>
          <w:szCs w:val="28"/>
        </w:rPr>
      </w:pPr>
    </w:p>
    <w:p w14:paraId="4F626598" w14:textId="77777777" w:rsidR="005B3908" w:rsidRPr="00573BBB" w:rsidRDefault="005B3908" w:rsidP="005B3908">
      <w:pPr>
        <w:rPr>
          <w:color w:val="000000"/>
          <w:sz w:val="28"/>
          <w:szCs w:val="28"/>
        </w:rPr>
      </w:pPr>
    </w:p>
    <w:p w14:paraId="0CE04BD8" w14:textId="77777777" w:rsidR="005B3908" w:rsidRPr="00573BBB" w:rsidRDefault="005B3908" w:rsidP="005B3908">
      <w:pPr>
        <w:ind w:firstLineChars="300" w:firstLine="840"/>
        <w:rPr>
          <w:color w:val="000000"/>
          <w:sz w:val="28"/>
        </w:rPr>
      </w:pPr>
      <w:r w:rsidRPr="00573BBB">
        <w:rPr>
          <w:color w:val="000000"/>
          <w:sz w:val="28"/>
        </w:rPr>
        <w:t>本规范委托</w:t>
      </w:r>
      <w:r w:rsidRPr="00573BBB">
        <w:rPr>
          <w:rFonts w:hint="eastAsia"/>
          <w:color w:val="000000"/>
          <w:sz w:val="28"/>
        </w:rPr>
        <w:t>全国振动冲击转速计量技术委员会</w:t>
      </w:r>
      <w:r w:rsidRPr="00573BBB">
        <w:rPr>
          <w:color w:val="000000"/>
          <w:sz w:val="28"/>
        </w:rPr>
        <w:t>负责解释</w:t>
      </w:r>
    </w:p>
    <w:p w14:paraId="13CA45DC" w14:textId="77777777" w:rsidR="005B3908" w:rsidRPr="00573BBB" w:rsidRDefault="005B3908" w:rsidP="005B3908">
      <w:pPr>
        <w:ind w:firstLineChars="200" w:firstLine="560"/>
        <w:rPr>
          <w:color w:val="000000"/>
          <w:sz w:val="28"/>
        </w:rPr>
      </w:pPr>
    </w:p>
    <w:p w14:paraId="51E6B8BA" w14:textId="77777777" w:rsidR="005B3908" w:rsidRPr="00573BBB" w:rsidRDefault="005B3908" w:rsidP="005B3908">
      <w:pPr>
        <w:ind w:firstLineChars="200" w:firstLine="560"/>
        <w:rPr>
          <w:color w:val="000000"/>
          <w:sz w:val="28"/>
        </w:rPr>
      </w:pPr>
    </w:p>
    <w:p w14:paraId="1B498D11" w14:textId="77777777" w:rsidR="005B3908" w:rsidRPr="00573BBB" w:rsidRDefault="005B3908" w:rsidP="005B3908">
      <w:pPr>
        <w:ind w:firstLineChars="200" w:firstLine="560"/>
        <w:rPr>
          <w:color w:val="000000"/>
          <w:sz w:val="28"/>
        </w:rPr>
      </w:pPr>
    </w:p>
    <w:p w14:paraId="6FB58251" w14:textId="77777777" w:rsidR="005B3908" w:rsidRPr="00573BBB" w:rsidRDefault="005B3908" w:rsidP="005B3908">
      <w:pPr>
        <w:ind w:firstLineChars="200" w:firstLine="560"/>
        <w:rPr>
          <w:color w:val="000000"/>
          <w:sz w:val="28"/>
        </w:rPr>
      </w:pPr>
    </w:p>
    <w:p w14:paraId="21553FA9" w14:textId="77777777" w:rsidR="005B3908" w:rsidRPr="00573BBB" w:rsidRDefault="005B3908" w:rsidP="005B3908">
      <w:pPr>
        <w:ind w:firstLineChars="200" w:firstLine="560"/>
        <w:rPr>
          <w:color w:val="000000"/>
          <w:sz w:val="28"/>
        </w:rPr>
      </w:pPr>
    </w:p>
    <w:p w14:paraId="5E77EEF7" w14:textId="77777777" w:rsidR="005B3908" w:rsidRPr="00573BBB" w:rsidRDefault="005B3908" w:rsidP="005B3908">
      <w:pPr>
        <w:spacing w:line="360" w:lineRule="auto"/>
        <w:ind w:firstLineChars="100" w:firstLine="280"/>
        <w:rPr>
          <w:rFonts w:eastAsia="黑体"/>
          <w:color w:val="000000"/>
          <w:sz w:val="28"/>
          <w:szCs w:val="20"/>
        </w:rPr>
      </w:pPr>
      <w:r w:rsidRPr="00573BBB">
        <w:rPr>
          <w:rFonts w:eastAsia="黑体"/>
          <w:color w:val="000000"/>
          <w:sz w:val="28"/>
          <w:szCs w:val="20"/>
        </w:rPr>
        <w:t>本规范主要起草人：</w:t>
      </w:r>
    </w:p>
    <w:p w14:paraId="3A1758E4" w14:textId="7304D81C" w:rsidR="005B3908" w:rsidRPr="00573BBB" w:rsidRDefault="00261869" w:rsidP="005B3908">
      <w:pPr>
        <w:spacing w:line="360" w:lineRule="auto"/>
        <w:ind w:firstLineChars="500" w:firstLine="1400"/>
        <w:rPr>
          <w:color w:val="000000"/>
          <w:sz w:val="28"/>
          <w:szCs w:val="28"/>
        </w:rPr>
      </w:pPr>
      <w:r w:rsidRPr="00261869">
        <w:rPr>
          <w:color w:val="000000"/>
          <w:sz w:val="28"/>
          <w:szCs w:val="28"/>
        </w:rPr>
        <w:t>XXX</w:t>
      </w:r>
      <w:r w:rsidR="005B3908" w:rsidRPr="00573BBB">
        <w:rPr>
          <w:color w:val="000000"/>
          <w:sz w:val="28"/>
          <w:szCs w:val="28"/>
        </w:rPr>
        <w:t>（</w:t>
      </w:r>
      <w:r w:rsidRPr="00261869">
        <w:rPr>
          <w:color w:val="000000"/>
          <w:sz w:val="28"/>
          <w:szCs w:val="28"/>
        </w:rPr>
        <w:t>XXX</w:t>
      </w:r>
      <w:r w:rsidR="005B3908" w:rsidRPr="00573BBB">
        <w:rPr>
          <w:color w:val="000000"/>
          <w:sz w:val="28"/>
          <w:szCs w:val="28"/>
        </w:rPr>
        <w:t>）</w:t>
      </w:r>
    </w:p>
    <w:p w14:paraId="55B672BC" w14:textId="60F36B2A" w:rsidR="00261869" w:rsidRPr="00573BBB" w:rsidRDefault="00261869" w:rsidP="00261869">
      <w:pPr>
        <w:spacing w:line="360" w:lineRule="auto"/>
        <w:ind w:firstLineChars="500" w:firstLine="1400"/>
        <w:rPr>
          <w:color w:val="000000"/>
          <w:sz w:val="28"/>
          <w:szCs w:val="28"/>
        </w:rPr>
      </w:pPr>
      <w:r w:rsidRPr="00261869">
        <w:rPr>
          <w:color w:val="000000"/>
          <w:sz w:val="28"/>
          <w:szCs w:val="28"/>
        </w:rPr>
        <w:t>XXX</w:t>
      </w:r>
      <w:r w:rsidRPr="00573BBB">
        <w:rPr>
          <w:color w:val="000000"/>
          <w:sz w:val="28"/>
          <w:szCs w:val="28"/>
        </w:rPr>
        <w:t>（</w:t>
      </w:r>
      <w:proofErr w:type="spellStart"/>
      <w:r w:rsidRPr="00261869">
        <w:rPr>
          <w:color w:val="000000"/>
          <w:sz w:val="28"/>
          <w:szCs w:val="28"/>
        </w:rPr>
        <w:t>XXX</w:t>
      </w:r>
      <w:proofErr w:type="spellEnd"/>
      <w:r w:rsidRPr="00573BBB">
        <w:rPr>
          <w:color w:val="000000"/>
          <w:sz w:val="28"/>
          <w:szCs w:val="28"/>
        </w:rPr>
        <w:t>）</w:t>
      </w:r>
    </w:p>
    <w:p w14:paraId="131209C2" w14:textId="4AA2DE1C" w:rsidR="00261869" w:rsidRPr="00573BBB" w:rsidRDefault="00261869" w:rsidP="00261869">
      <w:pPr>
        <w:spacing w:line="360" w:lineRule="auto"/>
        <w:ind w:firstLineChars="500" w:firstLine="1400"/>
        <w:rPr>
          <w:color w:val="000000"/>
          <w:sz w:val="28"/>
          <w:szCs w:val="28"/>
        </w:rPr>
      </w:pPr>
      <w:r w:rsidRPr="00261869">
        <w:rPr>
          <w:color w:val="000000"/>
          <w:sz w:val="28"/>
          <w:szCs w:val="28"/>
        </w:rPr>
        <w:t>XXX</w:t>
      </w:r>
      <w:r w:rsidRPr="00573BBB">
        <w:rPr>
          <w:color w:val="000000"/>
          <w:sz w:val="28"/>
          <w:szCs w:val="28"/>
        </w:rPr>
        <w:t>（</w:t>
      </w:r>
      <w:proofErr w:type="spellStart"/>
      <w:r w:rsidRPr="00261869">
        <w:rPr>
          <w:color w:val="000000"/>
          <w:sz w:val="28"/>
          <w:szCs w:val="28"/>
        </w:rPr>
        <w:t>XXX</w:t>
      </w:r>
      <w:proofErr w:type="spellEnd"/>
      <w:r w:rsidRPr="00573BBB">
        <w:rPr>
          <w:color w:val="000000"/>
          <w:sz w:val="28"/>
          <w:szCs w:val="28"/>
        </w:rPr>
        <w:t>）</w:t>
      </w:r>
    </w:p>
    <w:p w14:paraId="40AF989E" w14:textId="5B030156" w:rsidR="008F0F7E" w:rsidRPr="00573BBB" w:rsidRDefault="00261869" w:rsidP="008F0F7E">
      <w:pPr>
        <w:spacing w:line="360" w:lineRule="auto"/>
        <w:ind w:firstLineChars="500" w:firstLine="1400"/>
        <w:rPr>
          <w:color w:val="000000"/>
          <w:sz w:val="28"/>
          <w:szCs w:val="28"/>
        </w:rPr>
      </w:pPr>
      <w:r w:rsidRPr="00261869">
        <w:rPr>
          <w:color w:val="000000"/>
          <w:sz w:val="28"/>
          <w:szCs w:val="28"/>
        </w:rPr>
        <w:t>XXX</w:t>
      </w:r>
      <w:r w:rsidRPr="00573BBB">
        <w:rPr>
          <w:color w:val="000000"/>
          <w:sz w:val="28"/>
          <w:szCs w:val="28"/>
        </w:rPr>
        <w:t>（</w:t>
      </w:r>
      <w:proofErr w:type="spellStart"/>
      <w:r w:rsidRPr="00261869">
        <w:rPr>
          <w:color w:val="000000"/>
          <w:sz w:val="28"/>
          <w:szCs w:val="28"/>
        </w:rPr>
        <w:t>XXX</w:t>
      </w:r>
      <w:proofErr w:type="spellEnd"/>
      <w:r w:rsidRPr="00573BBB">
        <w:rPr>
          <w:color w:val="000000"/>
          <w:sz w:val="28"/>
          <w:szCs w:val="28"/>
        </w:rPr>
        <w:t>）</w:t>
      </w:r>
    </w:p>
    <w:p w14:paraId="31DB022B" w14:textId="77777777" w:rsidR="005B3908" w:rsidRPr="00573BBB" w:rsidRDefault="005B3908" w:rsidP="005B3908">
      <w:pPr>
        <w:spacing w:line="360" w:lineRule="auto"/>
        <w:ind w:firstLineChars="300" w:firstLine="840"/>
        <w:rPr>
          <w:rFonts w:eastAsia="黑体"/>
          <w:color w:val="000000"/>
          <w:sz w:val="28"/>
          <w:szCs w:val="20"/>
        </w:rPr>
      </w:pPr>
      <w:r w:rsidRPr="00573BBB">
        <w:rPr>
          <w:rFonts w:eastAsia="黑体"/>
          <w:color w:val="000000"/>
          <w:sz w:val="28"/>
          <w:szCs w:val="20"/>
        </w:rPr>
        <w:t>参加起草人：</w:t>
      </w:r>
    </w:p>
    <w:p w14:paraId="5CDC4721" w14:textId="7F66303D" w:rsidR="00296434" w:rsidRPr="00573BBB" w:rsidRDefault="00261869" w:rsidP="00296434">
      <w:pPr>
        <w:spacing w:line="360" w:lineRule="auto"/>
        <w:ind w:firstLineChars="500" w:firstLine="1400"/>
        <w:rPr>
          <w:color w:val="000000"/>
          <w:sz w:val="28"/>
          <w:szCs w:val="28"/>
        </w:rPr>
      </w:pPr>
      <w:r w:rsidRPr="00261869">
        <w:rPr>
          <w:color w:val="000000"/>
          <w:sz w:val="28"/>
          <w:szCs w:val="28"/>
        </w:rPr>
        <w:t>XXX</w:t>
      </w:r>
      <w:r w:rsidRPr="00573BBB">
        <w:rPr>
          <w:color w:val="000000"/>
          <w:sz w:val="28"/>
          <w:szCs w:val="28"/>
        </w:rPr>
        <w:t>（</w:t>
      </w:r>
      <w:proofErr w:type="spellStart"/>
      <w:r w:rsidRPr="00261869">
        <w:rPr>
          <w:color w:val="000000"/>
          <w:sz w:val="28"/>
          <w:szCs w:val="28"/>
        </w:rPr>
        <w:t>XXX</w:t>
      </w:r>
      <w:proofErr w:type="spellEnd"/>
      <w:r w:rsidRPr="00573BBB">
        <w:rPr>
          <w:color w:val="000000"/>
          <w:sz w:val="28"/>
          <w:szCs w:val="28"/>
        </w:rPr>
        <w:t>）</w:t>
      </w:r>
    </w:p>
    <w:p w14:paraId="1FE2865D" w14:textId="7AD9D272" w:rsidR="005B3908" w:rsidRPr="00573BBB" w:rsidRDefault="00261869" w:rsidP="005B3908">
      <w:pPr>
        <w:spacing w:line="360" w:lineRule="auto"/>
        <w:ind w:firstLineChars="500" w:firstLine="1400"/>
        <w:rPr>
          <w:color w:val="000000"/>
          <w:sz w:val="28"/>
          <w:szCs w:val="28"/>
        </w:rPr>
      </w:pPr>
      <w:r w:rsidRPr="00261869">
        <w:rPr>
          <w:color w:val="000000"/>
          <w:sz w:val="28"/>
          <w:szCs w:val="28"/>
        </w:rPr>
        <w:t>XXX</w:t>
      </w:r>
      <w:r w:rsidRPr="00573BBB">
        <w:rPr>
          <w:color w:val="000000"/>
          <w:sz w:val="28"/>
          <w:szCs w:val="28"/>
        </w:rPr>
        <w:t>（</w:t>
      </w:r>
      <w:proofErr w:type="spellStart"/>
      <w:r w:rsidRPr="00261869">
        <w:rPr>
          <w:color w:val="000000"/>
          <w:sz w:val="28"/>
          <w:szCs w:val="28"/>
        </w:rPr>
        <w:t>XXX</w:t>
      </w:r>
      <w:proofErr w:type="spellEnd"/>
      <w:r w:rsidRPr="00573BBB">
        <w:rPr>
          <w:color w:val="000000"/>
          <w:sz w:val="28"/>
          <w:szCs w:val="28"/>
        </w:rPr>
        <w:t>）</w:t>
      </w:r>
    </w:p>
    <w:p w14:paraId="557FB4F5" w14:textId="186CCAD8" w:rsidR="00951EEF" w:rsidRPr="00573BBB" w:rsidRDefault="00261869" w:rsidP="00951EEF">
      <w:pPr>
        <w:spacing w:line="360" w:lineRule="auto"/>
        <w:ind w:firstLineChars="500" w:firstLine="1400"/>
        <w:rPr>
          <w:color w:val="000000"/>
          <w:sz w:val="28"/>
          <w:szCs w:val="28"/>
        </w:rPr>
      </w:pPr>
      <w:r w:rsidRPr="00261869">
        <w:rPr>
          <w:color w:val="000000"/>
          <w:sz w:val="28"/>
          <w:szCs w:val="28"/>
        </w:rPr>
        <w:t>XXX</w:t>
      </w:r>
      <w:r w:rsidRPr="00573BBB">
        <w:rPr>
          <w:color w:val="000000"/>
          <w:sz w:val="28"/>
          <w:szCs w:val="28"/>
        </w:rPr>
        <w:t>（</w:t>
      </w:r>
      <w:proofErr w:type="spellStart"/>
      <w:r w:rsidRPr="00261869">
        <w:rPr>
          <w:color w:val="000000"/>
          <w:sz w:val="28"/>
          <w:szCs w:val="28"/>
        </w:rPr>
        <w:t>XXX</w:t>
      </w:r>
      <w:proofErr w:type="spellEnd"/>
      <w:r w:rsidRPr="00573BBB">
        <w:rPr>
          <w:color w:val="000000"/>
          <w:sz w:val="28"/>
          <w:szCs w:val="28"/>
        </w:rPr>
        <w:t>）</w:t>
      </w:r>
    </w:p>
    <w:p w14:paraId="5CE42903" w14:textId="77777777" w:rsidR="0044228E" w:rsidRPr="00573BBB" w:rsidRDefault="0044228E" w:rsidP="005B3908">
      <w:pPr>
        <w:spacing w:line="360" w:lineRule="auto"/>
        <w:ind w:firstLineChars="500" w:firstLine="1400"/>
        <w:rPr>
          <w:color w:val="000000"/>
          <w:sz w:val="28"/>
          <w:szCs w:val="28"/>
        </w:rPr>
      </w:pPr>
    </w:p>
    <w:p w14:paraId="6B661BC5" w14:textId="77777777" w:rsidR="00065B9D" w:rsidRPr="00573BBB" w:rsidRDefault="00065B9D" w:rsidP="00065B9D">
      <w:pPr>
        <w:spacing w:beforeLines="50" w:before="120"/>
        <w:ind w:firstLineChars="300" w:firstLine="843"/>
        <w:rPr>
          <w:rFonts w:eastAsia="黑体"/>
          <w:b/>
          <w:sz w:val="28"/>
        </w:rPr>
      </w:pPr>
    </w:p>
    <w:p w14:paraId="31764692" w14:textId="77777777" w:rsidR="005819BE" w:rsidRPr="00573BBB" w:rsidRDefault="005819BE" w:rsidP="007129FD">
      <w:pPr>
        <w:spacing w:line="360" w:lineRule="auto"/>
        <w:rPr>
          <w:color w:val="000000"/>
          <w:sz w:val="28"/>
          <w:szCs w:val="20"/>
        </w:rPr>
        <w:sectPr w:rsidR="005819BE" w:rsidRPr="00573BBB" w:rsidSect="008B7BF8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pgSz w:w="11906" w:h="16838"/>
          <w:pgMar w:top="907" w:right="1418" w:bottom="1361" w:left="1418" w:header="1587" w:footer="1304" w:gutter="0"/>
          <w:pgNumType w:fmt="upperRoman" w:start="1"/>
          <w:cols w:space="720"/>
          <w:docGrid w:linePitch="312"/>
        </w:sectPr>
      </w:pPr>
      <w:r w:rsidRPr="00573BBB">
        <w:rPr>
          <w:color w:val="000000"/>
          <w:sz w:val="28"/>
          <w:szCs w:val="20"/>
        </w:rPr>
        <w:t xml:space="preserve">            </w:t>
      </w:r>
    </w:p>
    <w:p w14:paraId="217E25E2" w14:textId="77777777" w:rsidR="00717A53" w:rsidRPr="00573BBB" w:rsidRDefault="00717A53" w:rsidP="00717A53">
      <w:pPr>
        <w:rPr>
          <w:color w:val="000000"/>
          <w:sz w:val="24"/>
        </w:rPr>
      </w:pPr>
    </w:p>
    <w:p w14:paraId="7F801694" w14:textId="77777777" w:rsidR="005819BE" w:rsidRPr="00573BBB" w:rsidRDefault="005819BE">
      <w:pPr>
        <w:jc w:val="center"/>
        <w:rPr>
          <w:rFonts w:eastAsia="黑体"/>
          <w:color w:val="000000"/>
          <w:sz w:val="44"/>
          <w:szCs w:val="44"/>
        </w:rPr>
      </w:pPr>
      <w:r w:rsidRPr="00573BBB">
        <w:rPr>
          <w:rFonts w:eastAsia="黑体"/>
          <w:color w:val="000000"/>
          <w:sz w:val="44"/>
          <w:szCs w:val="44"/>
        </w:rPr>
        <w:t>目</w:t>
      </w:r>
      <w:r w:rsidRPr="00573BBB">
        <w:rPr>
          <w:rFonts w:eastAsia="黑体"/>
          <w:color w:val="000000"/>
          <w:sz w:val="44"/>
          <w:szCs w:val="44"/>
        </w:rPr>
        <w:t xml:space="preserve">    </w:t>
      </w:r>
      <w:r w:rsidRPr="00573BBB">
        <w:rPr>
          <w:rFonts w:eastAsia="黑体"/>
          <w:color w:val="000000"/>
          <w:sz w:val="44"/>
          <w:szCs w:val="44"/>
        </w:rPr>
        <w:t>录</w:t>
      </w:r>
    </w:p>
    <w:p w14:paraId="2C7E699D" w14:textId="48137919" w:rsidR="0091661F" w:rsidRPr="00573BBB" w:rsidRDefault="003F3123">
      <w:pPr>
        <w:pStyle w:val="10"/>
        <w:tabs>
          <w:tab w:val="right" w:leader="dot" w:pos="9345"/>
        </w:tabs>
        <w:rPr>
          <w:rFonts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r w:rsidRPr="00573BBB">
        <w:rPr>
          <w:rFonts w:ascii="Times New Roman" w:eastAsia="宋体"/>
          <w:b w:val="0"/>
          <w:bCs w:val="0"/>
          <w:caps w:val="0"/>
          <w:sz w:val="22"/>
          <w:szCs w:val="22"/>
        </w:rPr>
        <w:fldChar w:fldCharType="begin"/>
      </w:r>
      <w:r w:rsidRPr="00573BBB">
        <w:rPr>
          <w:rFonts w:ascii="Times New Roman" w:eastAsia="宋体"/>
          <w:b w:val="0"/>
          <w:bCs w:val="0"/>
          <w:caps w:val="0"/>
          <w:sz w:val="22"/>
          <w:szCs w:val="22"/>
        </w:rPr>
        <w:instrText xml:space="preserve"> TOC \o "1-3" \h \z \u </w:instrText>
      </w:r>
      <w:r w:rsidRPr="00573BBB">
        <w:rPr>
          <w:rFonts w:ascii="Times New Roman" w:eastAsia="宋体"/>
          <w:b w:val="0"/>
          <w:bCs w:val="0"/>
          <w:caps w:val="0"/>
          <w:sz w:val="22"/>
          <w:szCs w:val="22"/>
        </w:rPr>
        <w:fldChar w:fldCharType="separate"/>
      </w:r>
      <w:hyperlink w:anchor="_Toc226663748" w:history="1">
        <w:r w:rsidR="0091661F" w:rsidRPr="00573BBB">
          <w:rPr>
            <w:rStyle w:val="a6"/>
            <w:rFonts w:eastAsia="黑体"/>
            <w:noProof/>
          </w:rPr>
          <w:t>引</w:t>
        </w:r>
        <w:r w:rsidR="0091661F" w:rsidRPr="00573BBB">
          <w:rPr>
            <w:rStyle w:val="a6"/>
            <w:rFonts w:eastAsia="黑体"/>
            <w:noProof/>
          </w:rPr>
          <w:t xml:space="preserve">    </w:t>
        </w:r>
        <w:r w:rsidR="0091661F" w:rsidRPr="00573BBB">
          <w:rPr>
            <w:rStyle w:val="a6"/>
            <w:rFonts w:eastAsia="黑体"/>
            <w:noProof/>
          </w:rPr>
          <w:t>言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_Toc226663748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III</w:t>
        </w:r>
        <w:r w:rsidR="0091661F" w:rsidRPr="00573BBB">
          <w:rPr>
            <w:noProof/>
            <w:webHidden/>
          </w:rPr>
          <w:fldChar w:fldCharType="end"/>
        </w:r>
      </w:hyperlink>
    </w:p>
    <w:p w14:paraId="08A688F3" w14:textId="38F7D742" w:rsidR="0091661F" w:rsidRPr="00573BBB" w:rsidRDefault="0086365F">
      <w:pPr>
        <w:pStyle w:val="10"/>
        <w:tabs>
          <w:tab w:val="right" w:leader="dot" w:pos="9345"/>
        </w:tabs>
        <w:rPr>
          <w:rFonts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226663749" w:history="1">
        <w:r w:rsidR="0091661F" w:rsidRPr="00573BBB">
          <w:rPr>
            <w:rStyle w:val="a6"/>
            <w:rFonts w:eastAsia="黑体"/>
            <w:noProof/>
          </w:rPr>
          <w:t xml:space="preserve">1 </w:t>
        </w:r>
        <w:r w:rsidR="0091661F" w:rsidRPr="00573BBB">
          <w:rPr>
            <w:rStyle w:val="a6"/>
            <w:rFonts w:eastAsia="黑体"/>
            <w:noProof/>
          </w:rPr>
          <w:t>范围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_Toc226663749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1</w:t>
        </w:r>
        <w:r w:rsidR="0091661F" w:rsidRPr="00573BBB">
          <w:rPr>
            <w:noProof/>
            <w:webHidden/>
          </w:rPr>
          <w:fldChar w:fldCharType="end"/>
        </w:r>
      </w:hyperlink>
    </w:p>
    <w:p w14:paraId="77E08EBE" w14:textId="7048562A" w:rsidR="0091661F" w:rsidRPr="00573BBB" w:rsidRDefault="0086365F">
      <w:pPr>
        <w:pStyle w:val="10"/>
        <w:tabs>
          <w:tab w:val="right" w:leader="dot" w:pos="9345"/>
        </w:tabs>
        <w:rPr>
          <w:rFonts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226663750" w:history="1">
        <w:r w:rsidR="0091661F" w:rsidRPr="00573BBB">
          <w:rPr>
            <w:rStyle w:val="a6"/>
            <w:rFonts w:eastAsia="黑体"/>
            <w:noProof/>
          </w:rPr>
          <w:t xml:space="preserve">2 </w:t>
        </w:r>
        <w:r w:rsidR="0091661F" w:rsidRPr="00573BBB">
          <w:rPr>
            <w:rStyle w:val="a6"/>
            <w:rFonts w:eastAsia="黑体"/>
            <w:noProof/>
          </w:rPr>
          <w:t>引用文件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_Toc226663750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1</w:t>
        </w:r>
        <w:r w:rsidR="0091661F" w:rsidRPr="00573BBB">
          <w:rPr>
            <w:noProof/>
            <w:webHidden/>
          </w:rPr>
          <w:fldChar w:fldCharType="end"/>
        </w:r>
      </w:hyperlink>
    </w:p>
    <w:p w14:paraId="7CD0FF43" w14:textId="0589E847" w:rsidR="0091661F" w:rsidRPr="00573BBB" w:rsidRDefault="0086365F">
      <w:pPr>
        <w:pStyle w:val="10"/>
        <w:tabs>
          <w:tab w:val="right" w:leader="dot" w:pos="9345"/>
        </w:tabs>
        <w:rPr>
          <w:rFonts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226663751" w:history="1">
        <w:r w:rsidR="0091661F" w:rsidRPr="00573BBB">
          <w:rPr>
            <w:rStyle w:val="a6"/>
            <w:rFonts w:eastAsia="黑体"/>
            <w:noProof/>
          </w:rPr>
          <w:t xml:space="preserve">3 </w:t>
        </w:r>
        <w:r w:rsidR="0091661F" w:rsidRPr="00573BBB">
          <w:rPr>
            <w:rStyle w:val="a6"/>
            <w:rFonts w:eastAsia="黑体"/>
            <w:noProof/>
          </w:rPr>
          <w:t>术语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_Toc226663751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1</w:t>
        </w:r>
        <w:r w:rsidR="0091661F" w:rsidRPr="00573BBB">
          <w:rPr>
            <w:noProof/>
            <w:webHidden/>
          </w:rPr>
          <w:fldChar w:fldCharType="end"/>
        </w:r>
      </w:hyperlink>
    </w:p>
    <w:p w14:paraId="78DDB16F" w14:textId="2ACE8E75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52" w:history="1">
        <w:r w:rsidR="0091661F" w:rsidRPr="00573BBB">
          <w:rPr>
            <w:rStyle w:val="a6"/>
            <w:rFonts w:ascii="Times New Roman" w:eastAsia="宋体"/>
            <w:noProof/>
          </w:rPr>
          <w:t>3.1</w:t>
        </w:r>
        <w:r w:rsidR="0091661F" w:rsidRPr="00573BBB">
          <w:rPr>
            <w:rStyle w:val="a6"/>
            <w:rFonts w:ascii="Times New Roman" w:eastAsia="宋体"/>
            <w:noProof/>
          </w:rPr>
          <w:t>脉冲持续时间</w:t>
        </w:r>
        <w:r w:rsidR="0091661F" w:rsidRPr="00573BBB">
          <w:rPr>
            <w:rStyle w:val="a6"/>
            <w:rFonts w:ascii="Times New Roman" w:eastAsia="宋体"/>
            <w:noProof/>
          </w:rPr>
          <w:t xml:space="preserve"> duration of shock pulse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_Toc226663752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1</w:t>
        </w:r>
        <w:r w:rsidR="0091661F" w:rsidRPr="00573BBB">
          <w:rPr>
            <w:noProof/>
            <w:webHidden/>
          </w:rPr>
          <w:fldChar w:fldCharType="end"/>
        </w:r>
      </w:hyperlink>
    </w:p>
    <w:p w14:paraId="6BECF884" w14:textId="005AABB2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53" w:history="1">
        <w:r w:rsidR="0091661F" w:rsidRPr="00573BBB">
          <w:rPr>
            <w:rStyle w:val="a6"/>
            <w:rFonts w:ascii="Times New Roman" w:eastAsia="宋体"/>
            <w:noProof/>
          </w:rPr>
          <w:t>3.2</w:t>
        </w:r>
        <w:r w:rsidR="0091661F" w:rsidRPr="00573BBB">
          <w:rPr>
            <w:rStyle w:val="a6"/>
            <w:rFonts w:ascii="Times New Roman" w:eastAsia="宋体"/>
            <w:noProof/>
          </w:rPr>
          <w:t>半峰值脉宽</w:t>
        </w:r>
        <w:r w:rsidR="0091661F" w:rsidRPr="00573BBB">
          <w:rPr>
            <w:rStyle w:val="a6"/>
            <w:rFonts w:ascii="Times New Roman" w:eastAsia="宋体"/>
            <w:noProof/>
          </w:rPr>
          <w:t xml:space="preserve"> half-peak pulse width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_Toc226663753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1</w:t>
        </w:r>
        <w:r w:rsidR="0091661F" w:rsidRPr="00573BBB">
          <w:rPr>
            <w:noProof/>
            <w:webHidden/>
          </w:rPr>
          <w:fldChar w:fldCharType="end"/>
        </w:r>
      </w:hyperlink>
    </w:p>
    <w:p w14:paraId="7D06D044" w14:textId="1A8896DA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54" w:history="1">
        <w:r w:rsidR="0091661F" w:rsidRPr="00573BBB">
          <w:rPr>
            <w:rStyle w:val="a6"/>
            <w:rFonts w:ascii="Times New Roman" w:eastAsia="宋体"/>
            <w:noProof/>
          </w:rPr>
          <w:t>3.3</w:t>
        </w:r>
        <w:r w:rsidR="0091661F" w:rsidRPr="00573BBB">
          <w:rPr>
            <w:rStyle w:val="a6"/>
            <w:rFonts w:ascii="Times New Roman" w:eastAsia="宋体"/>
            <w:noProof/>
          </w:rPr>
          <w:t>校准负载</w:t>
        </w:r>
        <w:r w:rsidR="0091661F" w:rsidRPr="00573BBB">
          <w:rPr>
            <w:rStyle w:val="a6"/>
            <w:rFonts w:ascii="Times New Roman" w:eastAsia="宋体"/>
            <w:noProof/>
          </w:rPr>
          <w:t xml:space="preserve"> load for calibration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_Toc226663754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2</w:t>
        </w:r>
        <w:r w:rsidR="0091661F" w:rsidRPr="00573BBB">
          <w:rPr>
            <w:noProof/>
            <w:webHidden/>
          </w:rPr>
          <w:fldChar w:fldCharType="end"/>
        </w:r>
      </w:hyperlink>
    </w:p>
    <w:p w14:paraId="0970CBB3" w14:textId="4FA240DA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55" w:history="1">
        <w:r w:rsidR="0091661F" w:rsidRPr="00573BBB">
          <w:rPr>
            <w:rStyle w:val="a6"/>
            <w:rFonts w:ascii="Times New Roman" w:eastAsia="宋体"/>
            <w:noProof/>
          </w:rPr>
          <w:t>3.4</w:t>
        </w:r>
        <w:r w:rsidR="0091661F" w:rsidRPr="00573BBB">
          <w:rPr>
            <w:rStyle w:val="a6"/>
            <w:rFonts w:ascii="Times New Roman" w:eastAsia="宋体"/>
            <w:noProof/>
          </w:rPr>
          <w:t>整形滤波装置</w:t>
        </w:r>
        <w:r w:rsidR="0091661F" w:rsidRPr="00573BBB">
          <w:rPr>
            <w:rStyle w:val="a6"/>
            <w:rFonts w:ascii="Times New Roman" w:eastAsia="宋体"/>
            <w:noProof/>
          </w:rPr>
          <w:t xml:space="preserve"> filter device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_Toc226663755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2</w:t>
        </w:r>
        <w:r w:rsidR="0091661F" w:rsidRPr="00573BBB">
          <w:rPr>
            <w:noProof/>
            <w:webHidden/>
          </w:rPr>
          <w:fldChar w:fldCharType="end"/>
        </w:r>
      </w:hyperlink>
    </w:p>
    <w:p w14:paraId="47434368" w14:textId="4A087251" w:rsidR="0091661F" w:rsidRPr="00573BBB" w:rsidRDefault="0086365F">
      <w:pPr>
        <w:pStyle w:val="10"/>
        <w:tabs>
          <w:tab w:val="right" w:leader="dot" w:pos="9345"/>
        </w:tabs>
        <w:rPr>
          <w:rFonts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226663756" w:history="1">
        <w:r w:rsidR="0091661F" w:rsidRPr="00573BBB">
          <w:rPr>
            <w:rStyle w:val="a6"/>
            <w:rFonts w:eastAsia="黑体"/>
            <w:noProof/>
          </w:rPr>
          <w:t xml:space="preserve">4 </w:t>
        </w:r>
        <w:r w:rsidR="0091661F" w:rsidRPr="00573BBB">
          <w:rPr>
            <w:rStyle w:val="a6"/>
            <w:rFonts w:eastAsia="黑体"/>
            <w:noProof/>
          </w:rPr>
          <w:t>概述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_Toc226663756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2</w:t>
        </w:r>
        <w:r w:rsidR="0091661F" w:rsidRPr="00573BBB">
          <w:rPr>
            <w:noProof/>
            <w:webHidden/>
          </w:rPr>
          <w:fldChar w:fldCharType="end"/>
        </w:r>
      </w:hyperlink>
    </w:p>
    <w:p w14:paraId="7A7DBB27" w14:textId="110EE9B3" w:rsidR="0091661F" w:rsidRPr="00573BBB" w:rsidRDefault="0086365F">
      <w:pPr>
        <w:pStyle w:val="10"/>
        <w:tabs>
          <w:tab w:val="right" w:leader="dot" w:pos="9345"/>
        </w:tabs>
        <w:rPr>
          <w:rFonts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226663757" w:history="1">
        <w:r w:rsidR="0091661F" w:rsidRPr="00573BBB">
          <w:rPr>
            <w:rStyle w:val="a6"/>
            <w:rFonts w:eastAsia="黑体"/>
            <w:noProof/>
          </w:rPr>
          <w:t xml:space="preserve">5 </w:t>
        </w:r>
        <w:r w:rsidR="0091661F" w:rsidRPr="00573BBB">
          <w:rPr>
            <w:rStyle w:val="a6"/>
            <w:rFonts w:eastAsia="黑体"/>
            <w:noProof/>
          </w:rPr>
          <w:t>计量特性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_Toc226663757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3</w:t>
        </w:r>
        <w:r w:rsidR="0091661F" w:rsidRPr="00573BBB">
          <w:rPr>
            <w:noProof/>
            <w:webHidden/>
          </w:rPr>
          <w:fldChar w:fldCharType="end"/>
        </w:r>
      </w:hyperlink>
    </w:p>
    <w:p w14:paraId="4481C738" w14:textId="170DC386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58" w:history="1">
        <w:r w:rsidR="0091661F" w:rsidRPr="00573BBB">
          <w:rPr>
            <w:rStyle w:val="a6"/>
            <w:rFonts w:ascii="Times New Roman" w:eastAsia="宋体"/>
            <w:noProof/>
          </w:rPr>
          <w:t>5.1</w:t>
        </w:r>
        <w:r w:rsidR="0091661F" w:rsidRPr="00573BBB">
          <w:rPr>
            <w:rStyle w:val="a6"/>
            <w:rFonts w:ascii="Times New Roman" w:eastAsia="宋体"/>
            <w:noProof/>
          </w:rPr>
          <w:t>半正弦脉冲波形容差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_Toc226663758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3</w:t>
        </w:r>
        <w:r w:rsidR="0091661F" w:rsidRPr="00573BBB">
          <w:rPr>
            <w:noProof/>
            <w:webHidden/>
          </w:rPr>
          <w:fldChar w:fldCharType="end"/>
        </w:r>
      </w:hyperlink>
    </w:p>
    <w:p w14:paraId="41C49984" w14:textId="17AC4273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59" w:history="1">
        <w:r w:rsidR="0091661F" w:rsidRPr="00573BBB">
          <w:rPr>
            <w:rStyle w:val="a6"/>
            <w:rFonts w:ascii="Times New Roman" w:eastAsia="宋体"/>
            <w:noProof/>
          </w:rPr>
          <w:t>5.2</w:t>
        </w:r>
        <w:r w:rsidR="007049D3" w:rsidRPr="00573BBB">
          <w:rPr>
            <w:rStyle w:val="a6"/>
            <w:rFonts w:ascii="Times New Roman" w:eastAsia="宋体" w:hint="eastAsia"/>
            <w:noProof/>
          </w:rPr>
          <w:t>校</w:t>
        </w:r>
        <w:r w:rsidR="007049D3" w:rsidRPr="00573BBB">
          <w:rPr>
            <w:rStyle w:val="a6"/>
            <w:rFonts w:ascii="Times New Roman" w:eastAsia="宋体"/>
            <w:noProof/>
          </w:rPr>
          <w:t>准</w:t>
        </w:r>
        <w:r w:rsidR="0091661F" w:rsidRPr="00573BBB">
          <w:rPr>
            <w:rStyle w:val="a6"/>
            <w:rFonts w:ascii="Times New Roman" w:eastAsia="宋体"/>
            <w:noProof/>
          </w:rPr>
          <w:t>负载</w:t>
        </w:r>
        <w:r w:rsidR="00FB28DA" w:rsidRPr="00573BBB">
          <w:rPr>
            <w:rStyle w:val="a6"/>
            <w:rFonts w:ascii="Times New Roman" w:eastAsia="宋体" w:hint="eastAsia"/>
            <w:noProof/>
          </w:rPr>
          <w:t>的</w:t>
        </w:r>
        <w:r w:rsidR="00101932" w:rsidRPr="00573BBB">
          <w:rPr>
            <w:rStyle w:val="a6"/>
            <w:rFonts w:ascii="Times New Roman" w:eastAsia="宋体" w:hint="eastAsia"/>
            <w:noProof/>
          </w:rPr>
          <w:t>有效</w:t>
        </w:r>
        <w:r w:rsidR="00101932" w:rsidRPr="00573BBB">
          <w:rPr>
            <w:rStyle w:val="a6"/>
            <w:rFonts w:ascii="Times New Roman" w:eastAsia="宋体"/>
            <w:noProof/>
          </w:rPr>
          <w:t>质量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_Toc226663759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3</w:t>
        </w:r>
        <w:r w:rsidR="0091661F" w:rsidRPr="00573BBB">
          <w:rPr>
            <w:noProof/>
            <w:webHidden/>
          </w:rPr>
          <w:fldChar w:fldCharType="end"/>
        </w:r>
      </w:hyperlink>
    </w:p>
    <w:p w14:paraId="2E42458E" w14:textId="6A3BB3D2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60" w:history="1">
        <w:r w:rsidR="0091661F" w:rsidRPr="00573BBB">
          <w:rPr>
            <w:rStyle w:val="a6"/>
            <w:rFonts w:ascii="Times New Roman" w:eastAsia="宋体"/>
            <w:noProof/>
          </w:rPr>
          <w:t>5.3</w:t>
        </w:r>
        <w:r w:rsidR="0091661F" w:rsidRPr="00573BBB">
          <w:rPr>
            <w:rStyle w:val="a6"/>
            <w:rFonts w:ascii="Times New Roman" w:eastAsia="宋体"/>
            <w:noProof/>
          </w:rPr>
          <w:t>冲击加速度峰值的示值误差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_Toc226663760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3</w:t>
        </w:r>
        <w:r w:rsidR="0091661F" w:rsidRPr="00573BBB">
          <w:rPr>
            <w:noProof/>
            <w:webHidden/>
          </w:rPr>
          <w:fldChar w:fldCharType="end"/>
        </w:r>
      </w:hyperlink>
    </w:p>
    <w:p w14:paraId="3F7321F1" w14:textId="1D4334C4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61" w:history="1">
        <w:r w:rsidR="0091661F" w:rsidRPr="00573BBB">
          <w:rPr>
            <w:rStyle w:val="a6"/>
            <w:rFonts w:ascii="Times New Roman" w:eastAsia="宋体"/>
            <w:noProof/>
          </w:rPr>
          <w:t>5.4</w:t>
        </w:r>
        <w:r w:rsidR="0091661F" w:rsidRPr="00573BBB">
          <w:rPr>
            <w:rStyle w:val="a6"/>
            <w:rFonts w:ascii="Times New Roman" w:eastAsia="宋体"/>
            <w:noProof/>
          </w:rPr>
          <w:t>脉冲持续时间的示值误差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_Toc226663761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3</w:t>
        </w:r>
        <w:r w:rsidR="0091661F" w:rsidRPr="00573BBB">
          <w:rPr>
            <w:noProof/>
            <w:webHidden/>
          </w:rPr>
          <w:fldChar w:fldCharType="end"/>
        </w:r>
      </w:hyperlink>
    </w:p>
    <w:p w14:paraId="3EE9EDB9" w14:textId="1EAA3BB3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62" w:history="1">
        <w:r w:rsidR="0091661F" w:rsidRPr="00573BBB">
          <w:rPr>
            <w:rStyle w:val="a6"/>
            <w:rFonts w:ascii="Times New Roman" w:eastAsia="宋体"/>
            <w:noProof/>
          </w:rPr>
          <w:t>5.5</w:t>
        </w:r>
        <w:r w:rsidR="0091661F" w:rsidRPr="00573BBB">
          <w:rPr>
            <w:rStyle w:val="a6"/>
            <w:rFonts w:ascii="Times New Roman" w:eastAsia="宋体"/>
            <w:noProof/>
          </w:rPr>
          <w:t>半峰值脉宽的示值误差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_Toc226663762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4</w:t>
        </w:r>
        <w:r w:rsidR="0091661F" w:rsidRPr="00573BBB">
          <w:rPr>
            <w:noProof/>
            <w:webHidden/>
          </w:rPr>
          <w:fldChar w:fldCharType="end"/>
        </w:r>
      </w:hyperlink>
    </w:p>
    <w:p w14:paraId="2F519D83" w14:textId="1F1DEA70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63" w:history="1">
        <w:r w:rsidR="0091661F" w:rsidRPr="00573BBB">
          <w:rPr>
            <w:rStyle w:val="a6"/>
            <w:rFonts w:ascii="Times New Roman" w:eastAsia="宋体"/>
            <w:noProof/>
          </w:rPr>
          <w:t>5.6</w:t>
        </w:r>
        <w:r w:rsidR="0091661F" w:rsidRPr="00573BBB">
          <w:rPr>
            <w:rStyle w:val="a6"/>
            <w:rFonts w:ascii="Times New Roman" w:eastAsia="宋体"/>
            <w:noProof/>
          </w:rPr>
          <w:t>速度最大值的示值误差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_Toc226663763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4</w:t>
        </w:r>
        <w:r w:rsidR="0091661F" w:rsidRPr="00573BBB">
          <w:rPr>
            <w:noProof/>
            <w:webHidden/>
          </w:rPr>
          <w:fldChar w:fldCharType="end"/>
        </w:r>
      </w:hyperlink>
    </w:p>
    <w:p w14:paraId="6914731E" w14:textId="74244CBD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64" w:history="1">
        <w:r w:rsidR="0091661F" w:rsidRPr="00573BBB">
          <w:rPr>
            <w:rStyle w:val="a6"/>
            <w:rFonts w:ascii="Times New Roman" w:eastAsia="宋体"/>
            <w:noProof/>
          </w:rPr>
          <w:t>5.7</w:t>
        </w:r>
        <w:r w:rsidR="0091661F" w:rsidRPr="00573BBB">
          <w:rPr>
            <w:rStyle w:val="a6"/>
            <w:rFonts w:ascii="Times New Roman" w:eastAsia="宋体"/>
            <w:noProof/>
          </w:rPr>
          <w:t>冲击加速度峰值</w:t>
        </w:r>
        <w:r w:rsidR="00F12908" w:rsidRPr="00573BBB">
          <w:rPr>
            <w:rStyle w:val="a6"/>
            <w:rFonts w:ascii="Times New Roman" w:eastAsia="宋体" w:hint="eastAsia"/>
            <w:noProof/>
          </w:rPr>
          <w:t>的</w:t>
        </w:r>
        <w:r w:rsidR="0091661F" w:rsidRPr="00573BBB">
          <w:rPr>
            <w:rStyle w:val="a6"/>
            <w:rFonts w:ascii="Times New Roman" w:eastAsia="宋体"/>
            <w:noProof/>
          </w:rPr>
          <w:t>横向运动比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_Toc226663764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4</w:t>
        </w:r>
        <w:r w:rsidR="0091661F" w:rsidRPr="00573BBB">
          <w:rPr>
            <w:noProof/>
            <w:webHidden/>
          </w:rPr>
          <w:fldChar w:fldCharType="end"/>
        </w:r>
      </w:hyperlink>
    </w:p>
    <w:p w14:paraId="50913F82" w14:textId="4BD8C761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65" w:history="1">
        <w:r w:rsidR="0091661F" w:rsidRPr="00573BBB">
          <w:rPr>
            <w:rStyle w:val="a6"/>
            <w:rFonts w:ascii="Times New Roman" w:eastAsia="宋体"/>
            <w:noProof/>
          </w:rPr>
          <w:t>5.8</w:t>
        </w:r>
        <w:r w:rsidR="0091661F" w:rsidRPr="00573BBB">
          <w:rPr>
            <w:rStyle w:val="a6"/>
            <w:rFonts w:ascii="Times New Roman" w:eastAsia="宋体"/>
            <w:noProof/>
          </w:rPr>
          <w:t>冲击加速度峰值的重复性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_Toc226663765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4</w:t>
        </w:r>
        <w:r w:rsidR="0091661F" w:rsidRPr="00573BBB">
          <w:rPr>
            <w:noProof/>
            <w:webHidden/>
          </w:rPr>
          <w:fldChar w:fldCharType="end"/>
        </w:r>
      </w:hyperlink>
    </w:p>
    <w:p w14:paraId="6F3E307F" w14:textId="16CE1BB0" w:rsidR="0091661F" w:rsidRPr="00573BBB" w:rsidRDefault="0086365F">
      <w:pPr>
        <w:pStyle w:val="10"/>
        <w:tabs>
          <w:tab w:val="right" w:leader="dot" w:pos="9345"/>
        </w:tabs>
        <w:rPr>
          <w:rFonts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226663766" w:history="1">
        <w:r w:rsidR="0091661F" w:rsidRPr="00573BBB">
          <w:rPr>
            <w:rStyle w:val="a6"/>
            <w:rFonts w:eastAsia="黑体"/>
            <w:noProof/>
          </w:rPr>
          <w:t xml:space="preserve">6 </w:t>
        </w:r>
        <w:r w:rsidR="0091661F" w:rsidRPr="00573BBB">
          <w:rPr>
            <w:rStyle w:val="a6"/>
            <w:rFonts w:eastAsia="黑体"/>
            <w:noProof/>
          </w:rPr>
          <w:t>通用技术要求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_Toc226663766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4</w:t>
        </w:r>
        <w:r w:rsidR="0091661F" w:rsidRPr="00573BBB">
          <w:rPr>
            <w:noProof/>
            <w:webHidden/>
          </w:rPr>
          <w:fldChar w:fldCharType="end"/>
        </w:r>
      </w:hyperlink>
    </w:p>
    <w:p w14:paraId="3FD762E9" w14:textId="7F9483A1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67" w:history="1">
        <w:r w:rsidR="0091661F" w:rsidRPr="00573BBB">
          <w:rPr>
            <w:rStyle w:val="a6"/>
            <w:rFonts w:ascii="Times New Roman" w:eastAsia="宋体"/>
            <w:noProof/>
          </w:rPr>
          <w:t xml:space="preserve">6.1 </w:t>
        </w:r>
        <w:r w:rsidR="0091661F" w:rsidRPr="00573BBB">
          <w:rPr>
            <w:rStyle w:val="a6"/>
            <w:rFonts w:ascii="Times New Roman" w:eastAsia="宋体"/>
            <w:noProof/>
          </w:rPr>
          <w:t>外观要求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_Toc226663767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4</w:t>
        </w:r>
        <w:r w:rsidR="0091661F" w:rsidRPr="00573BBB">
          <w:rPr>
            <w:noProof/>
            <w:webHidden/>
          </w:rPr>
          <w:fldChar w:fldCharType="end"/>
        </w:r>
      </w:hyperlink>
    </w:p>
    <w:p w14:paraId="44FA5857" w14:textId="05B06A55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68" w:history="1">
        <w:r w:rsidR="0091661F" w:rsidRPr="00573BBB">
          <w:rPr>
            <w:rStyle w:val="a6"/>
            <w:rFonts w:ascii="Times New Roman" w:eastAsia="宋体"/>
            <w:noProof/>
          </w:rPr>
          <w:t xml:space="preserve">6.2 </w:t>
        </w:r>
        <w:r w:rsidR="0091661F" w:rsidRPr="00573BBB">
          <w:rPr>
            <w:rStyle w:val="a6"/>
            <w:rFonts w:ascii="Times New Roman" w:eastAsia="宋体"/>
            <w:noProof/>
          </w:rPr>
          <w:t>其他技术要求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_Toc226663768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4</w:t>
        </w:r>
        <w:r w:rsidR="0091661F" w:rsidRPr="00573BBB">
          <w:rPr>
            <w:noProof/>
            <w:webHidden/>
          </w:rPr>
          <w:fldChar w:fldCharType="end"/>
        </w:r>
      </w:hyperlink>
    </w:p>
    <w:p w14:paraId="531BD753" w14:textId="02E8FF53" w:rsidR="0091661F" w:rsidRPr="00573BBB" w:rsidRDefault="0086365F">
      <w:pPr>
        <w:pStyle w:val="10"/>
        <w:tabs>
          <w:tab w:val="right" w:leader="dot" w:pos="9345"/>
        </w:tabs>
        <w:rPr>
          <w:rFonts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226663769" w:history="1">
        <w:r w:rsidR="0091661F" w:rsidRPr="00573BBB">
          <w:rPr>
            <w:rStyle w:val="a6"/>
            <w:rFonts w:eastAsia="黑体"/>
            <w:noProof/>
          </w:rPr>
          <w:t xml:space="preserve">7 </w:t>
        </w:r>
        <w:r w:rsidR="0091661F" w:rsidRPr="00573BBB">
          <w:rPr>
            <w:rStyle w:val="a6"/>
            <w:rFonts w:eastAsia="黑体"/>
            <w:noProof/>
          </w:rPr>
          <w:t>校准条件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_Toc226663769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4</w:t>
        </w:r>
        <w:r w:rsidR="0091661F" w:rsidRPr="00573BBB">
          <w:rPr>
            <w:noProof/>
            <w:webHidden/>
          </w:rPr>
          <w:fldChar w:fldCharType="end"/>
        </w:r>
      </w:hyperlink>
    </w:p>
    <w:p w14:paraId="6E205D32" w14:textId="3D021C48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70" w:history="1">
        <w:r w:rsidR="0091661F" w:rsidRPr="00573BBB">
          <w:rPr>
            <w:rStyle w:val="a6"/>
            <w:rFonts w:ascii="Times New Roman" w:eastAsia="宋体"/>
            <w:noProof/>
          </w:rPr>
          <w:t xml:space="preserve">7.1 </w:t>
        </w:r>
        <w:r w:rsidR="0091661F" w:rsidRPr="00573BBB">
          <w:rPr>
            <w:rStyle w:val="a6"/>
            <w:rFonts w:ascii="Times New Roman" w:eastAsia="宋体"/>
            <w:noProof/>
          </w:rPr>
          <w:t>环境条件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_Toc226663770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4</w:t>
        </w:r>
        <w:r w:rsidR="0091661F" w:rsidRPr="00573BBB">
          <w:rPr>
            <w:noProof/>
            <w:webHidden/>
          </w:rPr>
          <w:fldChar w:fldCharType="end"/>
        </w:r>
      </w:hyperlink>
    </w:p>
    <w:p w14:paraId="6AA44365" w14:textId="5068C320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71" w:history="1">
        <w:r w:rsidR="0091661F" w:rsidRPr="00573BBB">
          <w:rPr>
            <w:rStyle w:val="a6"/>
            <w:rFonts w:ascii="Times New Roman" w:eastAsia="宋体"/>
            <w:noProof/>
          </w:rPr>
          <w:t xml:space="preserve">7.2 </w:t>
        </w:r>
        <w:r w:rsidR="0091661F" w:rsidRPr="00573BBB">
          <w:rPr>
            <w:rStyle w:val="a6"/>
            <w:rFonts w:ascii="Times New Roman" w:eastAsia="宋体"/>
            <w:noProof/>
          </w:rPr>
          <w:t>校准用设备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_Toc226663771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5</w:t>
        </w:r>
        <w:r w:rsidR="0091661F" w:rsidRPr="00573BBB">
          <w:rPr>
            <w:noProof/>
            <w:webHidden/>
          </w:rPr>
          <w:fldChar w:fldCharType="end"/>
        </w:r>
      </w:hyperlink>
    </w:p>
    <w:p w14:paraId="3ABA59D3" w14:textId="05AB1980" w:rsidR="0091661F" w:rsidRPr="00573BBB" w:rsidRDefault="0086365F">
      <w:pPr>
        <w:pStyle w:val="10"/>
        <w:tabs>
          <w:tab w:val="right" w:leader="dot" w:pos="9345"/>
        </w:tabs>
        <w:rPr>
          <w:rFonts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226663772" w:history="1">
        <w:r w:rsidR="0091661F" w:rsidRPr="00573BBB">
          <w:rPr>
            <w:rStyle w:val="a6"/>
            <w:rFonts w:eastAsia="黑体"/>
            <w:noProof/>
          </w:rPr>
          <w:t xml:space="preserve">8 </w:t>
        </w:r>
        <w:r w:rsidR="0091661F" w:rsidRPr="00573BBB">
          <w:rPr>
            <w:rStyle w:val="a6"/>
            <w:rFonts w:eastAsia="黑体"/>
            <w:noProof/>
          </w:rPr>
          <w:t>校准项目和校准方法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_Toc226663772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6</w:t>
        </w:r>
        <w:r w:rsidR="0091661F" w:rsidRPr="00573BBB">
          <w:rPr>
            <w:noProof/>
            <w:webHidden/>
          </w:rPr>
          <w:fldChar w:fldCharType="end"/>
        </w:r>
      </w:hyperlink>
    </w:p>
    <w:p w14:paraId="1A14CF38" w14:textId="1FA7A796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73" w:history="1">
        <w:r w:rsidR="0091661F" w:rsidRPr="00573BBB">
          <w:rPr>
            <w:rStyle w:val="a6"/>
            <w:rFonts w:ascii="Times New Roman" w:eastAsia="宋体"/>
            <w:noProof/>
          </w:rPr>
          <w:t xml:space="preserve">8.1 </w:t>
        </w:r>
        <w:r w:rsidR="0091661F" w:rsidRPr="00573BBB">
          <w:rPr>
            <w:rStyle w:val="a6"/>
            <w:rFonts w:ascii="Times New Roman" w:eastAsia="宋体"/>
            <w:noProof/>
          </w:rPr>
          <w:t>校准项目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_Toc226663773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6</w:t>
        </w:r>
        <w:r w:rsidR="0091661F" w:rsidRPr="00573BBB">
          <w:rPr>
            <w:noProof/>
            <w:webHidden/>
          </w:rPr>
          <w:fldChar w:fldCharType="end"/>
        </w:r>
      </w:hyperlink>
    </w:p>
    <w:p w14:paraId="2B5E4979" w14:textId="6B633EF1" w:rsidR="0091661F" w:rsidRPr="00573BBB" w:rsidRDefault="0086365F">
      <w:pPr>
        <w:pStyle w:val="23"/>
        <w:tabs>
          <w:tab w:val="right" w:leader="dot" w:pos="9345"/>
        </w:tabs>
        <w:rPr>
          <w:rFonts w:eastAsiaTheme="minorEastAsia" w:hAnsiTheme="minorHAnsi" w:cstheme="minorBidi"/>
          <w:smallCaps w:val="0"/>
          <w:noProof/>
          <w:sz w:val="21"/>
          <w:szCs w:val="22"/>
        </w:rPr>
      </w:pPr>
      <w:hyperlink w:anchor="_Toc226663774" w:history="1">
        <w:r w:rsidR="0091661F" w:rsidRPr="00573BBB">
          <w:rPr>
            <w:rStyle w:val="a6"/>
            <w:rFonts w:ascii="Times New Roman" w:eastAsia="宋体"/>
            <w:noProof/>
          </w:rPr>
          <w:t xml:space="preserve">8.2 </w:t>
        </w:r>
        <w:r w:rsidR="0091661F" w:rsidRPr="00573BBB">
          <w:rPr>
            <w:rStyle w:val="a6"/>
            <w:rFonts w:ascii="Times New Roman" w:eastAsia="宋体"/>
            <w:noProof/>
          </w:rPr>
          <w:t>校准方法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_Toc226663774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6</w:t>
        </w:r>
        <w:r w:rsidR="0091661F" w:rsidRPr="00573BBB">
          <w:rPr>
            <w:noProof/>
            <w:webHidden/>
          </w:rPr>
          <w:fldChar w:fldCharType="end"/>
        </w:r>
      </w:hyperlink>
    </w:p>
    <w:p w14:paraId="5B356E4A" w14:textId="1C40890A" w:rsidR="0091661F" w:rsidRPr="00573BBB" w:rsidRDefault="0086365F">
      <w:pPr>
        <w:pStyle w:val="10"/>
        <w:tabs>
          <w:tab w:val="right" w:leader="dot" w:pos="9345"/>
        </w:tabs>
        <w:rPr>
          <w:rFonts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226663775" w:history="1">
        <w:r w:rsidR="0091661F" w:rsidRPr="00573BBB">
          <w:rPr>
            <w:rStyle w:val="a6"/>
            <w:rFonts w:eastAsia="黑体"/>
            <w:noProof/>
          </w:rPr>
          <w:t xml:space="preserve">9 </w:t>
        </w:r>
        <w:r w:rsidR="0091661F" w:rsidRPr="00573BBB">
          <w:rPr>
            <w:rStyle w:val="a6"/>
            <w:rFonts w:eastAsia="黑体"/>
            <w:noProof/>
          </w:rPr>
          <w:t>校准结果的表达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_Toc226663775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11</w:t>
        </w:r>
        <w:r w:rsidR="0091661F" w:rsidRPr="00573BBB">
          <w:rPr>
            <w:noProof/>
            <w:webHidden/>
          </w:rPr>
          <w:fldChar w:fldCharType="end"/>
        </w:r>
      </w:hyperlink>
    </w:p>
    <w:p w14:paraId="2BD4E3BA" w14:textId="1531C0A2" w:rsidR="0091661F" w:rsidRPr="00573BBB" w:rsidRDefault="0086365F">
      <w:pPr>
        <w:pStyle w:val="10"/>
        <w:tabs>
          <w:tab w:val="right" w:leader="dot" w:pos="9345"/>
        </w:tabs>
        <w:rPr>
          <w:rFonts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226663776" w:history="1">
        <w:r w:rsidR="0091661F" w:rsidRPr="00573BBB">
          <w:rPr>
            <w:rStyle w:val="a6"/>
            <w:rFonts w:eastAsia="黑体"/>
            <w:noProof/>
          </w:rPr>
          <w:t xml:space="preserve">10 </w:t>
        </w:r>
        <w:r w:rsidR="0091661F" w:rsidRPr="00573BBB">
          <w:rPr>
            <w:rStyle w:val="a6"/>
            <w:rFonts w:eastAsia="黑体"/>
            <w:noProof/>
          </w:rPr>
          <w:t>复校时间间隔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_Toc226663776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11</w:t>
        </w:r>
        <w:r w:rsidR="0091661F" w:rsidRPr="00573BBB">
          <w:rPr>
            <w:noProof/>
            <w:webHidden/>
          </w:rPr>
          <w:fldChar w:fldCharType="end"/>
        </w:r>
      </w:hyperlink>
    </w:p>
    <w:p w14:paraId="745ABD80" w14:textId="13403C85" w:rsidR="0091661F" w:rsidRPr="00573BBB" w:rsidRDefault="0086365F">
      <w:pPr>
        <w:pStyle w:val="10"/>
        <w:tabs>
          <w:tab w:val="right" w:leader="dot" w:pos="9345"/>
        </w:tabs>
        <w:rPr>
          <w:rFonts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226663777" w:history="1">
        <w:r w:rsidR="0091661F" w:rsidRPr="00573BBB">
          <w:rPr>
            <w:rStyle w:val="a6"/>
            <w:rFonts w:eastAsia="黑体"/>
            <w:noProof/>
          </w:rPr>
          <w:t>附录</w:t>
        </w:r>
        <w:r w:rsidR="0091661F" w:rsidRPr="00573BBB">
          <w:rPr>
            <w:rStyle w:val="a6"/>
            <w:rFonts w:eastAsia="黑体"/>
            <w:noProof/>
          </w:rPr>
          <w:t>A</w:t>
        </w:r>
      </w:hyperlink>
      <w:hyperlink w:anchor="_Toc226663778" w:history="1">
        <w:r w:rsidR="0091661F" w:rsidRPr="00573BBB">
          <w:rPr>
            <w:rStyle w:val="a6"/>
            <w:rFonts w:eastAsia="黑体"/>
            <w:noProof/>
            <w:kern w:val="0"/>
          </w:rPr>
          <w:t>冲击台绝对法</w:t>
        </w:r>
        <w:r w:rsidR="0091661F" w:rsidRPr="00573BBB">
          <w:rPr>
            <w:rStyle w:val="a6"/>
            <w:rFonts w:eastAsia="黑体"/>
            <w:noProof/>
          </w:rPr>
          <w:t>校准的测量不确定度评定示例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_Toc226663778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12</w:t>
        </w:r>
        <w:r w:rsidR="0091661F" w:rsidRPr="00573BBB">
          <w:rPr>
            <w:noProof/>
            <w:webHidden/>
          </w:rPr>
          <w:fldChar w:fldCharType="end"/>
        </w:r>
      </w:hyperlink>
    </w:p>
    <w:p w14:paraId="147773FA" w14:textId="1B33DB98" w:rsidR="0091661F" w:rsidRPr="00573BBB" w:rsidRDefault="0086365F">
      <w:pPr>
        <w:pStyle w:val="10"/>
        <w:tabs>
          <w:tab w:val="right" w:leader="dot" w:pos="9345"/>
        </w:tabs>
        <w:rPr>
          <w:rFonts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226663779" w:history="1">
        <w:r w:rsidR="0091661F" w:rsidRPr="00573BBB">
          <w:rPr>
            <w:rStyle w:val="a6"/>
            <w:rFonts w:eastAsia="黑体"/>
            <w:noProof/>
          </w:rPr>
          <w:t>附录</w:t>
        </w:r>
        <w:r w:rsidR="0091661F" w:rsidRPr="00573BBB">
          <w:rPr>
            <w:rStyle w:val="a6"/>
            <w:rFonts w:eastAsia="黑体"/>
            <w:noProof/>
          </w:rPr>
          <w:t>B</w:t>
        </w:r>
      </w:hyperlink>
      <w:hyperlink w:anchor="_Toc226663780" w:history="1">
        <w:r w:rsidR="0091661F" w:rsidRPr="00573BBB">
          <w:rPr>
            <w:rStyle w:val="a6"/>
            <w:rFonts w:eastAsia="黑体"/>
            <w:noProof/>
            <w:kern w:val="0"/>
          </w:rPr>
          <w:t>冲击台校准的原始记录参考格式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_Toc226663780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15</w:t>
        </w:r>
        <w:r w:rsidR="0091661F" w:rsidRPr="00573BBB">
          <w:rPr>
            <w:noProof/>
            <w:webHidden/>
          </w:rPr>
          <w:fldChar w:fldCharType="end"/>
        </w:r>
      </w:hyperlink>
    </w:p>
    <w:p w14:paraId="7DF2DA21" w14:textId="46307074" w:rsidR="0091661F" w:rsidRPr="00573BBB" w:rsidRDefault="0086365F">
      <w:pPr>
        <w:pStyle w:val="10"/>
        <w:tabs>
          <w:tab w:val="right" w:leader="dot" w:pos="9345"/>
        </w:tabs>
        <w:rPr>
          <w:rFonts w:eastAsiaTheme="minorEastAsia" w:hAnsiTheme="minorHAnsi" w:cstheme="minorBidi"/>
          <w:b w:val="0"/>
          <w:bCs w:val="0"/>
          <w:caps w:val="0"/>
          <w:noProof/>
          <w:sz w:val="21"/>
          <w:szCs w:val="22"/>
        </w:rPr>
      </w:pPr>
      <w:hyperlink w:anchor="_Toc226663781" w:history="1">
        <w:r w:rsidR="0091661F" w:rsidRPr="00573BBB">
          <w:rPr>
            <w:rStyle w:val="a6"/>
            <w:rFonts w:eastAsia="黑体"/>
            <w:noProof/>
          </w:rPr>
          <w:t>附录</w:t>
        </w:r>
        <w:r w:rsidR="0091661F" w:rsidRPr="00573BBB">
          <w:rPr>
            <w:rStyle w:val="a6"/>
            <w:rFonts w:eastAsia="黑体"/>
            <w:noProof/>
          </w:rPr>
          <w:t>C</w:t>
        </w:r>
      </w:hyperlink>
      <w:hyperlink w:anchor="_Toc226663782" w:history="1">
        <w:r w:rsidR="0091661F" w:rsidRPr="00573BBB">
          <w:rPr>
            <w:rStyle w:val="a6"/>
            <w:rFonts w:eastAsia="黑体"/>
            <w:noProof/>
            <w:kern w:val="0"/>
          </w:rPr>
          <w:t>冲击台校准证书内页参考格式</w:t>
        </w:r>
        <w:r w:rsidR="0091661F" w:rsidRPr="00573BBB">
          <w:rPr>
            <w:noProof/>
            <w:webHidden/>
          </w:rPr>
          <w:tab/>
        </w:r>
        <w:r w:rsidR="0091661F" w:rsidRPr="00573BBB">
          <w:rPr>
            <w:noProof/>
            <w:webHidden/>
          </w:rPr>
          <w:fldChar w:fldCharType="begin"/>
        </w:r>
        <w:r w:rsidR="0091661F" w:rsidRPr="00573BBB">
          <w:rPr>
            <w:noProof/>
            <w:webHidden/>
          </w:rPr>
          <w:instrText xml:space="preserve"> PAGEREF _Toc226663782 \h </w:instrText>
        </w:r>
        <w:r w:rsidR="0091661F" w:rsidRPr="00573BBB">
          <w:rPr>
            <w:noProof/>
            <w:webHidden/>
          </w:rPr>
        </w:r>
        <w:r w:rsidR="0091661F" w:rsidRPr="00573BBB">
          <w:rPr>
            <w:noProof/>
            <w:webHidden/>
          </w:rPr>
          <w:fldChar w:fldCharType="separate"/>
        </w:r>
        <w:r w:rsidR="00933AD3" w:rsidRPr="00573BBB">
          <w:rPr>
            <w:noProof/>
            <w:webHidden/>
          </w:rPr>
          <w:t>17</w:t>
        </w:r>
        <w:r w:rsidR="0091661F" w:rsidRPr="00573BBB">
          <w:rPr>
            <w:noProof/>
            <w:webHidden/>
          </w:rPr>
          <w:fldChar w:fldCharType="end"/>
        </w:r>
      </w:hyperlink>
    </w:p>
    <w:p w14:paraId="4DDB0667" w14:textId="726A8882" w:rsidR="00717A53" w:rsidRPr="00573BBB" w:rsidRDefault="003F3123" w:rsidP="001D02EE">
      <w:pPr>
        <w:rPr>
          <w:bCs/>
          <w:color w:val="000000"/>
          <w:sz w:val="22"/>
          <w:szCs w:val="22"/>
        </w:rPr>
      </w:pPr>
      <w:r w:rsidRPr="00573BBB">
        <w:rPr>
          <w:bCs/>
          <w:caps/>
          <w:sz w:val="22"/>
          <w:szCs w:val="22"/>
        </w:rPr>
        <w:fldChar w:fldCharType="end"/>
      </w:r>
      <w:bookmarkStart w:id="1" w:name="_Toc3324014"/>
      <w:bookmarkStart w:id="2" w:name="_Toc3324135"/>
      <w:bookmarkStart w:id="3" w:name="_Toc3324385"/>
      <w:bookmarkStart w:id="4" w:name="_Toc16793398"/>
      <w:bookmarkStart w:id="5" w:name="_Toc16855916"/>
      <w:bookmarkStart w:id="6" w:name="_Toc45791747"/>
    </w:p>
    <w:p w14:paraId="58290561" w14:textId="77777777" w:rsidR="00164EE1" w:rsidRPr="00573BBB" w:rsidRDefault="00164EE1">
      <w:pPr>
        <w:widowControl/>
        <w:jc w:val="left"/>
        <w:rPr>
          <w:rFonts w:eastAsia="黑体"/>
          <w:bCs/>
          <w:color w:val="000000"/>
          <w:sz w:val="24"/>
        </w:rPr>
      </w:pPr>
      <w:r w:rsidRPr="00573BBB">
        <w:rPr>
          <w:rFonts w:eastAsia="黑体"/>
          <w:bCs/>
          <w:color w:val="000000"/>
          <w:sz w:val="24"/>
        </w:rPr>
        <w:br w:type="page"/>
      </w:r>
    </w:p>
    <w:p w14:paraId="66916AAB" w14:textId="150F091D" w:rsidR="005819BE" w:rsidRPr="00573BBB" w:rsidRDefault="005819BE" w:rsidP="00717A53">
      <w:pPr>
        <w:jc w:val="center"/>
        <w:outlineLvl w:val="0"/>
        <w:rPr>
          <w:rFonts w:eastAsia="黑体"/>
          <w:bCs/>
          <w:color w:val="000000"/>
          <w:sz w:val="44"/>
          <w:szCs w:val="44"/>
        </w:rPr>
      </w:pPr>
      <w:bookmarkStart w:id="7" w:name="_Toc226663748"/>
      <w:r w:rsidRPr="00573BBB">
        <w:rPr>
          <w:rFonts w:eastAsia="黑体"/>
          <w:bCs/>
          <w:color w:val="000000"/>
          <w:sz w:val="44"/>
          <w:szCs w:val="44"/>
        </w:rPr>
        <w:lastRenderedPageBreak/>
        <w:t>引</w:t>
      </w:r>
      <w:r w:rsidRPr="00573BBB">
        <w:rPr>
          <w:rFonts w:eastAsia="黑体"/>
          <w:bCs/>
          <w:color w:val="000000"/>
          <w:sz w:val="44"/>
          <w:szCs w:val="44"/>
        </w:rPr>
        <w:t xml:space="preserve">    </w:t>
      </w:r>
      <w:r w:rsidRPr="00573BBB">
        <w:rPr>
          <w:rFonts w:eastAsia="黑体"/>
          <w:bCs/>
          <w:color w:val="000000"/>
          <w:sz w:val="44"/>
          <w:szCs w:val="44"/>
        </w:rPr>
        <w:t>言</w:t>
      </w:r>
      <w:bookmarkEnd w:id="1"/>
      <w:bookmarkEnd w:id="2"/>
      <w:bookmarkEnd w:id="3"/>
      <w:bookmarkEnd w:id="4"/>
      <w:bookmarkEnd w:id="5"/>
      <w:bookmarkEnd w:id="6"/>
      <w:bookmarkEnd w:id="7"/>
    </w:p>
    <w:p w14:paraId="73B6065F" w14:textId="77777777" w:rsidR="00717A53" w:rsidRPr="00573BBB" w:rsidRDefault="00717A53" w:rsidP="00717A53">
      <w:pPr>
        <w:rPr>
          <w:bCs/>
          <w:color w:val="000000"/>
          <w:sz w:val="24"/>
        </w:rPr>
      </w:pPr>
    </w:p>
    <w:p w14:paraId="222F34AB" w14:textId="77777777" w:rsidR="007273BA" w:rsidRPr="00573BBB" w:rsidRDefault="00F37C3A" w:rsidP="00BF79AE">
      <w:pPr>
        <w:spacing w:line="360" w:lineRule="auto"/>
        <w:ind w:firstLineChars="200" w:firstLine="480"/>
        <w:rPr>
          <w:sz w:val="24"/>
        </w:rPr>
      </w:pPr>
      <w:r w:rsidRPr="00573BBB">
        <w:rPr>
          <w:sz w:val="24"/>
        </w:rPr>
        <w:t>JJF1001</w:t>
      </w:r>
      <w:r w:rsidRPr="00573BBB">
        <w:rPr>
          <w:sz w:val="24"/>
        </w:rPr>
        <w:t>《通用计量术语及定义》、</w:t>
      </w:r>
      <w:r w:rsidRPr="00573BBB">
        <w:rPr>
          <w:sz w:val="24"/>
        </w:rPr>
        <w:t>JJF1071-2010</w:t>
      </w:r>
      <w:r w:rsidRPr="00573BBB">
        <w:rPr>
          <w:sz w:val="24"/>
        </w:rPr>
        <w:t>《国家计量校准规范编写规则》和</w:t>
      </w:r>
      <w:r w:rsidRPr="00573BBB">
        <w:rPr>
          <w:sz w:val="24"/>
        </w:rPr>
        <w:t>JJF 1059.1-2012</w:t>
      </w:r>
      <w:r w:rsidRPr="00573BBB">
        <w:rPr>
          <w:sz w:val="24"/>
        </w:rPr>
        <w:t>《测量不确定度评定与表示》共同构成支撑本规范制定工作的基础性规范。</w:t>
      </w:r>
    </w:p>
    <w:p w14:paraId="35817DE6" w14:textId="40C27995" w:rsidR="00BF79AE" w:rsidRPr="00573BBB" w:rsidRDefault="00BF79AE" w:rsidP="00AC4B28">
      <w:pPr>
        <w:spacing w:line="360" w:lineRule="auto"/>
        <w:ind w:firstLineChars="118" w:firstLine="283"/>
        <w:rPr>
          <w:sz w:val="24"/>
        </w:rPr>
      </w:pPr>
      <w:r w:rsidRPr="00573BBB">
        <w:rPr>
          <w:sz w:val="24"/>
        </w:rPr>
        <w:t>本规范参照了</w:t>
      </w:r>
      <w:r w:rsidR="00180EB5" w:rsidRPr="00573BBB">
        <w:rPr>
          <w:rFonts w:hint="eastAsia"/>
          <w:sz w:val="24"/>
        </w:rPr>
        <w:t>J</w:t>
      </w:r>
      <w:r w:rsidR="00180EB5" w:rsidRPr="00573BBB">
        <w:rPr>
          <w:sz w:val="24"/>
        </w:rPr>
        <w:t>JG 1174-2021</w:t>
      </w:r>
      <w:r w:rsidR="00180EB5" w:rsidRPr="00573BBB">
        <w:rPr>
          <w:sz w:val="24"/>
        </w:rPr>
        <w:t>《</w:t>
      </w:r>
      <w:r w:rsidR="00180EB5" w:rsidRPr="00573BBB">
        <w:rPr>
          <w:rFonts w:hint="eastAsia"/>
          <w:sz w:val="24"/>
        </w:rPr>
        <w:t>冲击</w:t>
      </w:r>
      <w:r w:rsidR="00180EB5" w:rsidRPr="00573BBB">
        <w:rPr>
          <w:sz w:val="24"/>
        </w:rPr>
        <w:t>、碰撞试验台检定规程》</w:t>
      </w:r>
      <w:r w:rsidR="00180EB5" w:rsidRPr="00573BBB">
        <w:rPr>
          <w:rFonts w:hint="eastAsia"/>
          <w:sz w:val="24"/>
        </w:rPr>
        <w:t>、</w:t>
      </w:r>
      <w:r w:rsidR="00AC4B28" w:rsidRPr="00573BBB">
        <w:rPr>
          <w:rFonts w:hint="eastAsia"/>
          <w:sz w:val="24"/>
        </w:rPr>
        <w:t>JJF 1094-2002</w:t>
      </w:r>
      <w:r w:rsidR="002962AC" w:rsidRPr="00573BBB">
        <w:rPr>
          <w:sz w:val="24"/>
        </w:rPr>
        <w:t>《</w:t>
      </w:r>
      <w:r w:rsidR="00AC4B28" w:rsidRPr="00573BBB">
        <w:rPr>
          <w:rFonts w:hint="eastAsia"/>
          <w:sz w:val="24"/>
        </w:rPr>
        <w:t>测</w:t>
      </w:r>
      <w:r w:rsidR="00AC4B28" w:rsidRPr="00573BBB">
        <w:rPr>
          <w:sz w:val="24"/>
        </w:rPr>
        <w:t>量仪器特性评定</w:t>
      </w:r>
      <w:r w:rsidR="002962AC" w:rsidRPr="00573BBB">
        <w:rPr>
          <w:sz w:val="24"/>
        </w:rPr>
        <w:t>》</w:t>
      </w:r>
      <w:r w:rsidR="00AC4B28" w:rsidRPr="00573BBB">
        <w:rPr>
          <w:rFonts w:hint="eastAsia"/>
          <w:sz w:val="24"/>
        </w:rPr>
        <w:t>、</w:t>
      </w:r>
      <w:r w:rsidR="00180EB5" w:rsidRPr="00573BBB">
        <w:rPr>
          <w:sz w:val="24"/>
        </w:rPr>
        <w:t>JJF 1156</w:t>
      </w:r>
      <w:r w:rsidR="00017BAB" w:rsidRPr="00573BBB">
        <w:rPr>
          <w:rFonts w:hint="eastAsia"/>
          <w:sz w:val="24"/>
        </w:rPr>
        <w:t>-</w:t>
      </w:r>
      <w:r w:rsidR="00017BAB" w:rsidRPr="00573BBB">
        <w:rPr>
          <w:sz w:val="24"/>
        </w:rPr>
        <w:t>2006</w:t>
      </w:r>
      <w:r w:rsidR="00180EB5" w:rsidRPr="00573BBB">
        <w:rPr>
          <w:sz w:val="24"/>
        </w:rPr>
        <w:t>《振动</w:t>
      </w:r>
      <w:r w:rsidR="00180EB5" w:rsidRPr="00573BBB">
        <w:rPr>
          <w:sz w:val="24"/>
        </w:rPr>
        <w:t xml:space="preserve"> </w:t>
      </w:r>
      <w:r w:rsidR="00180EB5" w:rsidRPr="00573BBB">
        <w:rPr>
          <w:sz w:val="24"/>
        </w:rPr>
        <w:t>冲击</w:t>
      </w:r>
      <w:r w:rsidR="00180EB5" w:rsidRPr="00573BBB">
        <w:rPr>
          <w:sz w:val="24"/>
        </w:rPr>
        <w:t xml:space="preserve"> </w:t>
      </w:r>
      <w:r w:rsidR="00180EB5" w:rsidRPr="00573BBB">
        <w:rPr>
          <w:sz w:val="24"/>
        </w:rPr>
        <w:t>转速计量术语及定义》、</w:t>
      </w:r>
      <w:r w:rsidR="001B5386" w:rsidRPr="00573BBB">
        <w:rPr>
          <w:sz w:val="24"/>
        </w:rPr>
        <w:t>JJF 1657-2017</w:t>
      </w:r>
      <w:r w:rsidR="001B5386" w:rsidRPr="00573BBB">
        <w:rPr>
          <w:sz w:val="24"/>
        </w:rPr>
        <w:t>《</w:t>
      </w:r>
      <w:r w:rsidR="001B5386" w:rsidRPr="00573BBB">
        <w:rPr>
          <w:rFonts w:hint="eastAsia"/>
          <w:sz w:val="24"/>
        </w:rPr>
        <w:t>落锤式冲击力标准装置</w:t>
      </w:r>
      <w:r w:rsidR="001B5386" w:rsidRPr="00573BBB">
        <w:rPr>
          <w:sz w:val="24"/>
        </w:rPr>
        <w:t>校准规范》、</w:t>
      </w:r>
      <w:r w:rsidR="00470440" w:rsidRPr="00573BBB">
        <w:rPr>
          <w:sz w:val="24"/>
        </w:rPr>
        <w:t>JJF 1943-2021</w:t>
      </w:r>
      <w:r w:rsidR="00180EB5" w:rsidRPr="00573BBB">
        <w:rPr>
          <w:sz w:val="24"/>
        </w:rPr>
        <w:t>《</w:t>
      </w:r>
      <w:r w:rsidR="00470440" w:rsidRPr="00573BBB">
        <w:rPr>
          <w:sz w:val="24"/>
        </w:rPr>
        <w:t>冲击测量仪校准规范</w:t>
      </w:r>
      <w:r w:rsidR="00180EB5" w:rsidRPr="00573BBB">
        <w:rPr>
          <w:sz w:val="24"/>
        </w:rPr>
        <w:t>》</w:t>
      </w:r>
      <w:r w:rsidR="00470440" w:rsidRPr="00573BBB">
        <w:rPr>
          <w:sz w:val="24"/>
        </w:rPr>
        <w:t>、</w:t>
      </w:r>
      <w:r w:rsidR="00180EB5" w:rsidRPr="00573BBB">
        <w:rPr>
          <w:sz w:val="24"/>
        </w:rPr>
        <w:t>GB/T</w:t>
      </w:r>
      <w:r w:rsidR="0097798A" w:rsidRPr="00573BBB">
        <w:rPr>
          <w:sz w:val="24"/>
        </w:rPr>
        <w:t xml:space="preserve"> 20485.1-2008/ISO 16063-1: 1998</w:t>
      </w:r>
      <w:r w:rsidR="00180EB5" w:rsidRPr="00573BBB">
        <w:rPr>
          <w:sz w:val="24"/>
        </w:rPr>
        <w:t>《振动与冲击传感器校准方法</w:t>
      </w:r>
      <w:r w:rsidR="00180EB5" w:rsidRPr="00573BBB">
        <w:rPr>
          <w:sz w:val="24"/>
        </w:rPr>
        <w:t xml:space="preserve"> </w:t>
      </w:r>
      <w:r w:rsidR="00180EB5" w:rsidRPr="00573BBB">
        <w:rPr>
          <w:sz w:val="24"/>
        </w:rPr>
        <w:t>第</w:t>
      </w:r>
      <w:r w:rsidR="00180EB5" w:rsidRPr="00573BBB">
        <w:rPr>
          <w:sz w:val="24"/>
        </w:rPr>
        <w:t>1</w:t>
      </w:r>
      <w:r w:rsidR="00180EB5" w:rsidRPr="00573BBB">
        <w:rPr>
          <w:sz w:val="24"/>
        </w:rPr>
        <w:t>部分：基本概念》、</w:t>
      </w:r>
      <w:r w:rsidR="00A3284B" w:rsidRPr="00573BBB">
        <w:rPr>
          <w:rFonts w:hint="eastAsia"/>
          <w:sz w:val="24"/>
        </w:rPr>
        <w:t>GB/T 20485.13-2007/ISO 16063-13: 2001</w:t>
      </w:r>
      <w:r w:rsidR="00A3284B" w:rsidRPr="00573BBB">
        <w:rPr>
          <w:sz w:val="24"/>
        </w:rPr>
        <w:t>《振动与冲击传感器校准方法</w:t>
      </w:r>
      <w:r w:rsidR="00A3284B" w:rsidRPr="00573BBB">
        <w:rPr>
          <w:rFonts w:hint="eastAsia"/>
          <w:sz w:val="24"/>
        </w:rPr>
        <w:t xml:space="preserve"> </w:t>
      </w:r>
      <w:r w:rsidR="00A3284B" w:rsidRPr="00573BBB">
        <w:rPr>
          <w:rFonts w:hint="eastAsia"/>
          <w:sz w:val="24"/>
        </w:rPr>
        <w:t>第</w:t>
      </w:r>
      <w:r w:rsidR="00A3284B" w:rsidRPr="00573BBB">
        <w:rPr>
          <w:rFonts w:hint="eastAsia"/>
          <w:sz w:val="24"/>
        </w:rPr>
        <w:t>13</w:t>
      </w:r>
      <w:r w:rsidR="00A3284B" w:rsidRPr="00573BBB">
        <w:rPr>
          <w:rFonts w:hint="eastAsia"/>
          <w:sz w:val="24"/>
        </w:rPr>
        <w:t>部分：激光干涉法冲击绝对校准</w:t>
      </w:r>
      <w:r w:rsidR="00A3284B" w:rsidRPr="00573BBB">
        <w:rPr>
          <w:sz w:val="24"/>
        </w:rPr>
        <w:t>》</w:t>
      </w:r>
      <w:r w:rsidR="00A3284B" w:rsidRPr="00573BBB">
        <w:rPr>
          <w:rFonts w:hint="eastAsia"/>
          <w:sz w:val="24"/>
        </w:rPr>
        <w:t>、</w:t>
      </w:r>
      <w:r w:rsidR="00180EB5" w:rsidRPr="00573BBB">
        <w:rPr>
          <w:sz w:val="24"/>
        </w:rPr>
        <w:t>GB/T 20485.22-2008</w:t>
      </w:r>
      <w:r w:rsidR="00DE4999" w:rsidRPr="00573BBB">
        <w:rPr>
          <w:sz w:val="24"/>
        </w:rPr>
        <w:t>/ISO 16063-22:2005</w:t>
      </w:r>
      <w:r w:rsidR="00A3284B" w:rsidRPr="00573BBB">
        <w:rPr>
          <w:sz w:val="24"/>
        </w:rPr>
        <w:t>《振动与冲击传感器校准方法</w:t>
      </w:r>
      <w:r w:rsidR="00180EB5" w:rsidRPr="00573BBB">
        <w:rPr>
          <w:sz w:val="24"/>
        </w:rPr>
        <w:t>第</w:t>
      </w:r>
      <w:r w:rsidR="00180EB5" w:rsidRPr="00573BBB">
        <w:rPr>
          <w:sz w:val="24"/>
        </w:rPr>
        <w:t>22</w:t>
      </w:r>
      <w:r w:rsidR="00180EB5" w:rsidRPr="00573BBB">
        <w:rPr>
          <w:sz w:val="24"/>
        </w:rPr>
        <w:t>部分：冲击比较校准》</w:t>
      </w:r>
      <w:r w:rsidR="00B572ED" w:rsidRPr="00573BBB">
        <w:rPr>
          <w:rFonts w:hint="eastAsia"/>
          <w:sz w:val="24"/>
        </w:rPr>
        <w:t>等</w:t>
      </w:r>
      <w:r w:rsidR="000D1198" w:rsidRPr="00573BBB">
        <w:rPr>
          <w:rFonts w:hint="eastAsia"/>
          <w:sz w:val="24"/>
        </w:rPr>
        <w:t>制定</w:t>
      </w:r>
      <w:r w:rsidRPr="00573BBB">
        <w:rPr>
          <w:rFonts w:hint="eastAsia"/>
          <w:sz w:val="24"/>
        </w:rPr>
        <w:t>。</w:t>
      </w:r>
      <w:r w:rsidR="00135EE0" w:rsidRPr="00573BBB">
        <w:rPr>
          <w:sz w:val="24"/>
        </w:rPr>
        <w:t xml:space="preserve"> </w:t>
      </w:r>
    </w:p>
    <w:p w14:paraId="43C7C376" w14:textId="77777777" w:rsidR="00566060" w:rsidRPr="00573BBB" w:rsidRDefault="00BF79AE" w:rsidP="00B658B2">
      <w:pPr>
        <w:tabs>
          <w:tab w:val="left" w:pos="748"/>
        </w:tabs>
        <w:spacing w:line="360" w:lineRule="auto"/>
        <w:ind w:firstLineChars="200" w:firstLine="480"/>
        <w:rPr>
          <w:sz w:val="24"/>
        </w:rPr>
      </w:pPr>
      <w:r w:rsidRPr="00573BBB">
        <w:rPr>
          <w:sz w:val="24"/>
        </w:rPr>
        <w:t>本规范为首次</w:t>
      </w:r>
      <w:r w:rsidR="000D1198" w:rsidRPr="00573BBB">
        <w:rPr>
          <w:sz w:val="24"/>
        </w:rPr>
        <w:t>制定</w:t>
      </w:r>
      <w:r w:rsidR="00AF7636" w:rsidRPr="00573BBB">
        <w:rPr>
          <w:sz w:val="24"/>
        </w:rPr>
        <w:t>。</w:t>
      </w:r>
      <w:r w:rsidR="00566060" w:rsidRPr="00573BBB">
        <w:rPr>
          <w:sz w:val="24"/>
        </w:rPr>
        <w:tab/>
      </w:r>
      <w:r w:rsidR="000C30F5" w:rsidRPr="00573BBB">
        <w:rPr>
          <w:sz w:val="24"/>
        </w:rPr>
        <w:t xml:space="preserve"> </w:t>
      </w:r>
      <w:r w:rsidR="00346808" w:rsidRPr="00573BBB">
        <w:rPr>
          <w:sz w:val="24"/>
        </w:rPr>
        <w:t xml:space="preserve">  </w:t>
      </w:r>
    </w:p>
    <w:p w14:paraId="61A256B7" w14:textId="77777777" w:rsidR="00AF54C9" w:rsidRPr="00573BBB" w:rsidRDefault="00AF54C9" w:rsidP="00AF54C9">
      <w:pPr>
        <w:spacing w:beforeLines="100" w:before="240" w:afterLines="100" w:after="240" w:line="360" w:lineRule="auto"/>
        <w:rPr>
          <w:rFonts w:eastAsia="黑体"/>
          <w:color w:val="000000"/>
          <w:sz w:val="32"/>
          <w:szCs w:val="32"/>
        </w:rPr>
      </w:pPr>
    </w:p>
    <w:p w14:paraId="2BE583F2" w14:textId="77777777" w:rsidR="00AF54C9" w:rsidRPr="00573BBB" w:rsidRDefault="00AF54C9" w:rsidP="00AF54C9">
      <w:pPr>
        <w:rPr>
          <w:rFonts w:eastAsia="黑体"/>
          <w:sz w:val="32"/>
          <w:szCs w:val="32"/>
        </w:rPr>
      </w:pPr>
    </w:p>
    <w:p w14:paraId="1F03B01C" w14:textId="77777777" w:rsidR="00AF54C9" w:rsidRPr="00573BBB" w:rsidRDefault="00AF54C9" w:rsidP="00AF54C9">
      <w:pPr>
        <w:rPr>
          <w:rFonts w:eastAsia="黑体"/>
          <w:sz w:val="32"/>
          <w:szCs w:val="32"/>
        </w:rPr>
      </w:pPr>
    </w:p>
    <w:p w14:paraId="6B87E9CD" w14:textId="77777777" w:rsidR="00AF54C9" w:rsidRPr="00573BBB" w:rsidRDefault="00AF54C9" w:rsidP="00AF54C9">
      <w:pPr>
        <w:rPr>
          <w:rFonts w:eastAsia="黑体"/>
          <w:sz w:val="32"/>
          <w:szCs w:val="32"/>
        </w:rPr>
      </w:pPr>
    </w:p>
    <w:p w14:paraId="58215030" w14:textId="77777777" w:rsidR="00AF54C9" w:rsidRPr="00573BBB" w:rsidRDefault="00AF54C9" w:rsidP="00AF54C9">
      <w:pPr>
        <w:jc w:val="center"/>
        <w:rPr>
          <w:rFonts w:eastAsia="黑体"/>
          <w:sz w:val="32"/>
          <w:szCs w:val="32"/>
        </w:rPr>
      </w:pPr>
    </w:p>
    <w:p w14:paraId="110E1EE0" w14:textId="77777777" w:rsidR="00AF54C9" w:rsidRPr="00573BBB" w:rsidRDefault="00AF54C9" w:rsidP="00AF54C9">
      <w:pPr>
        <w:rPr>
          <w:rFonts w:eastAsia="黑体"/>
          <w:sz w:val="32"/>
          <w:szCs w:val="32"/>
        </w:rPr>
      </w:pPr>
    </w:p>
    <w:p w14:paraId="65C33E41" w14:textId="77777777" w:rsidR="00AF54C9" w:rsidRPr="00573BBB" w:rsidRDefault="00AF54C9" w:rsidP="00AF54C9">
      <w:pPr>
        <w:rPr>
          <w:rFonts w:eastAsia="黑体"/>
          <w:sz w:val="32"/>
          <w:szCs w:val="32"/>
        </w:rPr>
      </w:pPr>
    </w:p>
    <w:p w14:paraId="0E383D60" w14:textId="77777777" w:rsidR="00AF54C9" w:rsidRPr="00573BBB" w:rsidRDefault="00AF54C9" w:rsidP="00AF54C9">
      <w:pPr>
        <w:rPr>
          <w:rFonts w:eastAsia="黑体"/>
          <w:sz w:val="32"/>
          <w:szCs w:val="32"/>
        </w:rPr>
      </w:pPr>
    </w:p>
    <w:p w14:paraId="1E9745B9" w14:textId="77777777" w:rsidR="00873872" w:rsidRPr="00573BBB" w:rsidRDefault="00873872" w:rsidP="00AF54C9">
      <w:pPr>
        <w:rPr>
          <w:rFonts w:eastAsia="黑体"/>
          <w:sz w:val="32"/>
          <w:szCs w:val="32"/>
        </w:rPr>
      </w:pPr>
    </w:p>
    <w:p w14:paraId="2C5A8660" w14:textId="77777777" w:rsidR="00873872" w:rsidRPr="00573BBB" w:rsidRDefault="00873872" w:rsidP="00873872">
      <w:pPr>
        <w:rPr>
          <w:rFonts w:eastAsia="黑体"/>
          <w:sz w:val="32"/>
          <w:szCs w:val="32"/>
        </w:rPr>
      </w:pPr>
    </w:p>
    <w:p w14:paraId="27E1E53F" w14:textId="77777777" w:rsidR="00873872" w:rsidRPr="00573BBB" w:rsidRDefault="00873872" w:rsidP="00873872">
      <w:pPr>
        <w:rPr>
          <w:rFonts w:eastAsia="黑体"/>
          <w:sz w:val="32"/>
          <w:szCs w:val="32"/>
        </w:rPr>
      </w:pPr>
    </w:p>
    <w:p w14:paraId="20246998" w14:textId="77777777" w:rsidR="00AF54C9" w:rsidRPr="00573BBB" w:rsidRDefault="00873872" w:rsidP="00873872">
      <w:pPr>
        <w:rPr>
          <w:rFonts w:eastAsia="黑体"/>
          <w:sz w:val="32"/>
          <w:szCs w:val="32"/>
        </w:rPr>
        <w:sectPr w:rsidR="00AF54C9" w:rsidRPr="00573BBB" w:rsidSect="00D20EE4">
          <w:headerReference w:type="even" r:id="rId19"/>
          <w:footerReference w:type="even" r:id="rId20"/>
          <w:footerReference w:type="default" r:id="rId21"/>
          <w:type w:val="evenPage"/>
          <w:pgSz w:w="11906" w:h="16838"/>
          <w:pgMar w:top="1418" w:right="1133" w:bottom="1361" w:left="1418" w:header="1418" w:footer="992" w:gutter="0"/>
          <w:pgNumType w:fmt="upperRoman" w:start="1"/>
          <w:cols w:space="720"/>
          <w:docGrid w:linePitch="312"/>
        </w:sectPr>
      </w:pPr>
      <w:r w:rsidRPr="00573BBB">
        <w:rPr>
          <w:rFonts w:eastAsia="黑体"/>
          <w:sz w:val="32"/>
          <w:szCs w:val="32"/>
        </w:rPr>
        <w:tab/>
      </w:r>
    </w:p>
    <w:p w14:paraId="2FF3BF8A" w14:textId="07D917D6" w:rsidR="005819BE" w:rsidRPr="00573BBB" w:rsidRDefault="00767AB0" w:rsidP="00A32169">
      <w:pPr>
        <w:spacing w:beforeLines="100" w:before="240" w:afterLines="100" w:after="240" w:line="360" w:lineRule="auto"/>
        <w:jc w:val="center"/>
        <w:rPr>
          <w:rFonts w:eastAsia="黑体"/>
          <w:color w:val="000000"/>
          <w:sz w:val="32"/>
          <w:szCs w:val="32"/>
        </w:rPr>
      </w:pPr>
      <w:r w:rsidRPr="00573BBB">
        <w:rPr>
          <w:rFonts w:eastAsia="黑体" w:hint="eastAsia"/>
          <w:sz w:val="32"/>
          <w:szCs w:val="32"/>
        </w:rPr>
        <w:lastRenderedPageBreak/>
        <w:t>高能碰撞</w:t>
      </w:r>
      <w:proofErr w:type="gramStart"/>
      <w:r w:rsidR="00495933" w:rsidRPr="00573BBB">
        <w:rPr>
          <w:rFonts w:eastAsia="黑体" w:hint="eastAsia"/>
          <w:sz w:val="32"/>
          <w:szCs w:val="32"/>
        </w:rPr>
        <w:t>冲击</w:t>
      </w:r>
      <w:r w:rsidRPr="00573BBB">
        <w:rPr>
          <w:rFonts w:eastAsia="黑体"/>
          <w:sz w:val="32"/>
          <w:szCs w:val="32"/>
        </w:rPr>
        <w:t>台</w:t>
      </w:r>
      <w:r w:rsidR="007C5609" w:rsidRPr="00573BBB">
        <w:rPr>
          <w:rFonts w:eastAsia="黑体"/>
          <w:sz w:val="32"/>
          <w:szCs w:val="32"/>
        </w:rPr>
        <w:t>校准</w:t>
      </w:r>
      <w:proofErr w:type="gramEnd"/>
      <w:r w:rsidR="007C5609" w:rsidRPr="00573BBB">
        <w:rPr>
          <w:rFonts w:eastAsia="黑体"/>
          <w:sz w:val="32"/>
          <w:szCs w:val="32"/>
        </w:rPr>
        <w:t>规范</w:t>
      </w:r>
    </w:p>
    <w:p w14:paraId="3507EA60" w14:textId="3CE449D8" w:rsidR="00B033D9" w:rsidRPr="00573BBB" w:rsidRDefault="00B033D9" w:rsidP="00B033D9">
      <w:pPr>
        <w:pStyle w:val="1"/>
        <w:spacing w:beforeLines="50" w:before="120" w:afterLines="50" w:after="120" w:line="360" w:lineRule="auto"/>
        <w:jc w:val="left"/>
        <w:rPr>
          <w:rFonts w:eastAsia="黑体"/>
          <w:sz w:val="24"/>
          <w:szCs w:val="24"/>
        </w:rPr>
      </w:pPr>
      <w:bookmarkStart w:id="8" w:name="_Toc151885833"/>
      <w:bookmarkStart w:id="9" w:name="_Toc226663749"/>
      <w:r w:rsidRPr="00573BBB">
        <w:rPr>
          <w:rFonts w:eastAsia="黑体"/>
          <w:sz w:val="24"/>
          <w:szCs w:val="24"/>
        </w:rPr>
        <w:t xml:space="preserve">1 </w:t>
      </w:r>
      <w:r w:rsidRPr="00573BBB">
        <w:rPr>
          <w:rFonts w:eastAsia="黑体"/>
          <w:sz w:val="24"/>
          <w:szCs w:val="24"/>
        </w:rPr>
        <w:t>范围</w:t>
      </w:r>
      <w:bookmarkEnd w:id="8"/>
      <w:bookmarkEnd w:id="9"/>
    </w:p>
    <w:p w14:paraId="0BB7252B" w14:textId="65894264" w:rsidR="00B033D9" w:rsidRPr="00573BBB" w:rsidRDefault="00B033D9" w:rsidP="00894A12">
      <w:pPr>
        <w:spacing w:line="360" w:lineRule="auto"/>
        <w:ind w:firstLineChars="200" w:firstLine="480"/>
        <w:rPr>
          <w:sz w:val="24"/>
        </w:rPr>
      </w:pPr>
      <w:r w:rsidRPr="00573BBB">
        <w:rPr>
          <w:sz w:val="24"/>
        </w:rPr>
        <w:t>本规范适用于</w:t>
      </w:r>
      <w:r w:rsidR="00C81C5B" w:rsidRPr="00573BBB">
        <w:rPr>
          <w:sz w:val="24"/>
        </w:rPr>
        <w:t>冲击加速度峰值</w:t>
      </w:r>
      <w:r w:rsidR="00C81C5B" w:rsidRPr="00573BBB">
        <w:rPr>
          <w:rFonts w:hint="eastAsia"/>
          <w:sz w:val="24"/>
        </w:rPr>
        <w:t>范围为</w:t>
      </w:r>
      <w:r w:rsidR="003E64A0" w:rsidRPr="00573BBB">
        <w:rPr>
          <w:sz w:val="24"/>
        </w:rPr>
        <w:t>1</w:t>
      </w:r>
      <w:r w:rsidR="00555F08" w:rsidRPr="00573BBB">
        <w:rPr>
          <w:sz w:val="24"/>
        </w:rPr>
        <w:t>.0</w:t>
      </w:r>
      <w:r w:rsidR="003A5523" w:rsidRPr="00573BBB">
        <w:rPr>
          <w:sz w:val="24"/>
        </w:rPr>
        <w:t>×</w:t>
      </w:r>
      <w:r w:rsidR="003E64A0" w:rsidRPr="00573BBB">
        <w:rPr>
          <w:sz w:val="24"/>
        </w:rPr>
        <w:t>10</w:t>
      </w:r>
      <w:r w:rsidR="003E64A0" w:rsidRPr="00573BBB">
        <w:rPr>
          <w:sz w:val="24"/>
          <w:vertAlign w:val="superscript"/>
        </w:rPr>
        <w:t>5</w:t>
      </w:r>
      <w:r w:rsidR="003E64A0" w:rsidRPr="00573BBB">
        <w:rPr>
          <w:sz w:val="24"/>
        </w:rPr>
        <w:t>m</w:t>
      </w:r>
      <w:r w:rsidR="00E10F3E" w:rsidRPr="00573BBB">
        <w:rPr>
          <w:sz w:val="24"/>
        </w:rPr>
        <w:t>/s²~</w:t>
      </w:r>
      <w:r w:rsidR="00FC4EC1" w:rsidRPr="00573BBB">
        <w:rPr>
          <w:sz w:val="24"/>
        </w:rPr>
        <w:t>2</w:t>
      </w:r>
      <w:r w:rsidR="00A3611E" w:rsidRPr="00573BBB">
        <w:rPr>
          <w:sz w:val="24"/>
        </w:rPr>
        <w:t>.</w:t>
      </w:r>
      <w:r w:rsidR="00495933" w:rsidRPr="00573BBB">
        <w:rPr>
          <w:sz w:val="24"/>
        </w:rPr>
        <w:t>0</w:t>
      </w:r>
      <w:r w:rsidR="00E10F3E" w:rsidRPr="00573BBB">
        <w:rPr>
          <w:sz w:val="24"/>
        </w:rPr>
        <w:t>×</w:t>
      </w:r>
      <w:r w:rsidR="00A3611E" w:rsidRPr="00573BBB">
        <w:rPr>
          <w:sz w:val="24"/>
        </w:rPr>
        <w:t>10</w:t>
      </w:r>
      <w:r w:rsidR="00A3611E" w:rsidRPr="00573BBB">
        <w:rPr>
          <w:sz w:val="24"/>
          <w:vertAlign w:val="superscript"/>
        </w:rPr>
        <w:t>6</w:t>
      </w:r>
      <w:r w:rsidR="00A3611E" w:rsidRPr="00573BBB">
        <w:rPr>
          <w:sz w:val="24"/>
        </w:rPr>
        <w:t>m</w:t>
      </w:r>
      <w:r w:rsidR="00E10F3E" w:rsidRPr="00573BBB">
        <w:rPr>
          <w:sz w:val="24"/>
        </w:rPr>
        <w:t>/s²</w:t>
      </w:r>
      <w:r w:rsidR="00C81C5B" w:rsidRPr="00573BBB">
        <w:rPr>
          <w:rFonts w:hint="eastAsia"/>
          <w:sz w:val="24"/>
        </w:rPr>
        <w:t>、脉冲持续时间范围为</w:t>
      </w:r>
      <w:r w:rsidR="00E10F3E" w:rsidRPr="00573BBB">
        <w:rPr>
          <w:rFonts w:hint="eastAsia"/>
          <w:sz w:val="24"/>
        </w:rPr>
        <w:t>0</w:t>
      </w:r>
      <w:r w:rsidR="00E10F3E" w:rsidRPr="00573BBB">
        <w:rPr>
          <w:sz w:val="24"/>
        </w:rPr>
        <w:t>.</w:t>
      </w:r>
      <w:r w:rsidR="00A622C1" w:rsidRPr="00573BBB">
        <w:rPr>
          <w:sz w:val="24"/>
        </w:rPr>
        <w:t>1</w:t>
      </w:r>
      <w:r w:rsidR="005353D3" w:rsidRPr="00573BBB">
        <w:rPr>
          <w:sz w:val="24"/>
        </w:rPr>
        <w:t>ms</w:t>
      </w:r>
      <w:r w:rsidR="00E10F3E" w:rsidRPr="00573BBB">
        <w:rPr>
          <w:sz w:val="24"/>
        </w:rPr>
        <w:t>~1ms</w:t>
      </w:r>
      <w:r w:rsidR="00EB1DE3" w:rsidRPr="00573BBB">
        <w:rPr>
          <w:rFonts w:hint="eastAsia"/>
          <w:sz w:val="24"/>
        </w:rPr>
        <w:t>能够产生半正弦波</w:t>
      </w:r>
      <w:r w:rsidR="007A2589" w:rsidRPr="00573BBB">
        <w:rPr>
          <w:rFonts w:hint="eastAsia"/>
          <w:sz w:val="24"/>
        </w:rPr>
        <w:t>形</w:t>
      </w:r>
      <w:r w:rsidR="00EB1DE3" w:rsidRPr="00573BBB">
        <w:rPr>
          <w:rFonts w:hint="eastAsia"/>
          <w:sz w:val="24"/>
        </w:rPr>
        <w:t>的</w:t>
      </w:r>
      <w:r w:rsidR="00A3611E" w:rsidRPr="00573BBB">
        <w:rPr>
          <w:rFonts w:hint="eastAsia"/>
          <w:sz w:val="24"/>
        </w:rPr>
        <w:t>高能碰撞</w:t>
      </w:r>
      <w:proofErr w:type="gramStart"/>
      <w:r w:rsidR="00A3611E" w:rsidRPr="00573BBB">
        <w:rPr>
          <w:rFonts w:hint="eastAsia"/>
          <w:sz w:val="24"/>
        </w:rPr>
        <w:t>冲击台</w:t>
      </w:r>
      <w:proofErr w:type="gramEnd"/>
      <w:r w:rsidR="00EB1DE3" w:rsidRPr="00573BBB">
        <w:rPr>
          <w:rFonts w:hint="eastAsia"/>
          <w:sz w:val="24"/>
        </w:rPr>
        <w:t>的</w:t>
      </w:r>
      <w:r w:rsidR="001C7625" w:rsidRPr="00573BBB">
        <w:rPr>
          <w:rFonts w:hint="eastAsia"/>
          <w:sz w:val="24"/>
        </w:rPr>
        <w:t>校准</w:t>
      </w:r>
      <w:r w:rsidR="00EB1DE3" w:rsidRPr="00573BBB">
        <w:rPr>
          <w:rFonts w:hint="eastAsia"/>
          <w:sz w:val="24"/>
        </w:rPr>
        <w:t>。</w:t>
      </w:r>
      <w:r w:rsidR="003E64A0" w:rsidRPr="00573BBB">
        <w:rPr>
          <w:rFonts w:hint="eastAsia"/>
          <w:sz w:val="24"/>
        </w:rPr>
        <w:t>其它范围可以参照</w:t>
      </w:r>
      <w:r w:rsidR="00A622C1" w:rsidRPr="00573BBB">
        <w:rPr>
          <w:rFonts w:hint="eastAsia"/>
          <w:sz w:val="24"/>
        </w:rPr>
        <w:t>本</w:t>
      </w:r>
      <w:r w:rsidR="00A622C1" w:rsidRPr="00573BBB">
        <w:rPr>
          <w:sz w:val="24"/>
        </w:rPr>
        <w:t>规范</w:t>
      </w:r>
      <w:r w:rsidR="005B70CA" w:rsidRPr="00573BBB">
        <w:rPr>
          <w:rFonts w:hint="eastAsia"/>
          <w:sz w:val="24"/>
        </w:rPr>
        <w:t>。</w:t>
      </w:r>
    </w:p>
    <w:p w14:paraId="0C199042" w14:textId="7E73165B" w:rsidR="00B033D9" w:rsidRPr="00573BBB" w:rsidRDefault="00B033D9" w:rsidP="00B033D9">
      <w:pPr>
        <w:pStyle w:val="1"/>
        <w:spacing w:beforeLines="50" w:before="120" w:afterLines="50" w:after="120" w:line="360" w:lineRule="auto"/>
        <w:jc w:val="left"/>
        <w:rPr>
          <w:rFonts w:eastAsia="黑体"/>
          <w:sz w:val="24"/>
          <w:szCs w:val="24"/>
        </w:rPr>
      </w:pPr>
      <w:bookmarkStart w:id="10" w:name="_Toc151885834"/>
      <w:bookmarkStart w:id="11" w:name="_Toc226663750"/>
      <w:r w:rsidRPr="00573BBB">
        <w:rPr>
          <w:rFonts w:eastAsia="黑体"/>
          <w:sz w:val="24"/>
          <w:szCs w:val="24"/>
        </w:rPr>
        <w:t xml:space="preserve">2 </w:t>
      </w:r>
      <w:r w:rsidRPr="00573BBB">
        <w:rPr>
          <w:rFonts w:eastAsia="黑体"/>
          <w:sz w:val="24"/>
          <w:szCs w:val="24"/>
        </w:rPr>
        <w:t>引用文</w:t>
      </w:r>
      <w:bookmarkEnd w:id="10"/>
      <w:r w:rsidRPr="00573BBB">
        <w:rPr>
          <w:rFonts w:eastAsia="黑体"/>
          <w:sz w:val="24"/>
          <w:szCs w:val="24"/>
        </w:rPr>
        <w:t>件</w:t>
      </w:r>
      <w:bookmarkEnd w:id="11"/>
    </w:p>
    <w:p w14:paraId="4BBFD8D7" w14:textId="1ADC839C" w:rsidR="00B033D9" w:rsidRPr="00573BBB" w:rsidRDefault="00B033D9" w:rsidP="0044157D">
      <w:pPr>
        <w:spacing w:line="360" w:lineRule="auto"/>
        <w:ind w:firstLineChars="118" w:firstLine="283"/>
        <w:rPr>
          <w:sz w:val="24"/>
        </w:rPr>
      </w:pPr>
      <w:r w:rsidRPr="00573BBB">
        <w:rPr>
          <w:sz w:val="24"/>
        </w:rPr>
        <w:t>本规范引用了下列文件：</w:t>
      </w:r>
      <w:r w:rsidR="0044157D" w:rsidRPr="00573BBB">
        <w:rPr>
          <w:rFonts w:hint="eastAsia"/>
          <w:sz w:val="24"/>
        </w:rPr>
        <w:t xml:space="preserve"> </w:t>
      </w:r>
    </w:p>
    <w:p w14:paraId="514AD3BF" w14:textId="77777777" w:rsidR="002254EA" w:rsidRPr="00573BBB" w:rsidRDefault="002254EA" w:rsidP="0044157D">
      <w:pPr>
        <w:spacing w:line="360" w:lineRule="auto"/>
        <w:ind w:firstLineChars="118" w:firstLine="283"/>
        <w:rPr>
          <w:sz w:val="24"/>
        </w:rPr>
      </w:pPr>
      <w:r w:rsidRPr="00573BBB">
        <w:rPr>
          <w:rFonts w:hint="eastAsia"/>
          <w:sz w:val="24"/>
        </w:rPr>
        <w:t>J</w:t>
      </w:r>
      <w:r w:rsidRPr="00573BBB">
        <w:rPr>
          <w:sz w:val="24"/>
        </w:rPr>
        <w:t xml:space="preserve">JG 1174-2021 </w:t>
      </w:r>
      <w:r w:rsidRPr="00573BBB">
        <w:rPr>
          <w:rFonts w:hint="eastAsia"/>
          <w:sz w:val="24"/>
        </w:rPr>
        <w:t>冲击</w:t>
      </w:r>
      <w:r w:rsidRPr="00573BBB">
        <w:rPr>
          <w:sz w:val="24"/>
        </w:rPr>
        <w:t>、碰撞试验台检定规程</w:t>
      </w:r>
    </w:p>
    <w:p w14:paraId="1AC2B8FA" w14:textId="50CFDC7F" w:rsidR="0044157D" w:rsidRPr="00573BBB" w:rsidRDefault="0044157D" w:rsidP="0044157D">
      <w:pPr>
        <w:spacing w:line="360" w:lineRule="auto"/>
        <w:ind w:firstLineChars="118" w:firstLine="283"/>
        <w:rPr>
          <w:sz w:val="24"/>
        </w:rPr>
      </w:pPr>
      <w:r w:rsidRPr="00573BBB">
        <w:rPr>
          <w:rFonts w:hint="eastAsia"/>
          <w:sz w:val="24"/>
        </w:rPr>
        <w:t xml:space="preserve">JJF 1094-2002 </w:t>
      </w:r>
      <w:r w:rsidRPr="00573BBB">
        <w:rPr>
          <w:rFonts w:hint="eastAsia"/>
          <w:sz w:val="24"/>
        </w:rPr>
        <w:t>测</w:t>
      </w:r>
      <w:r w:rsidRPr="00573BBB">
        <w:rPr>
          <w:sz w:val="24"/>
        </w:rPr>
        <w:t>量仪器特性评定</w:t>
      </w:r>
    </w:p>
    <w:p w14:paraId="17664B34" w14:textId="77777777" w:rsidR="002254EA" w:rsidRPr="00573BBB" w:rsidRDefault="002254EA" w:rsidP="002254EA">
      <w:pPr>
        <w:spacing w:line="360" w:lineRule="auto"/>
        <w:ind w:firstLineChars="118" w:firstLine="283"/>
        <w:rPr>
          <w:sz w:val="24"/>
        </w:rPr>
      </w:pPr>
      <w:r w:rsidRPr="00573BBB">
        <w:rPr>
          <w:sz w:val="24"/>
        </w:rPr>
        <w:t>JJF 1156</w:t>
      </w:r>
      <w:r w:rsidRPr="00573BBB">
        <w:rPr>
          <w:rFonts w:hint="eastAsia"/>
          <w:sz w:val="24"/>
        </w:rPr>
        <w:t>-</w:t>
      </w:r>
      <w:r w:rsidRPr="00573BBB">
        <w:rPr>
          <w:sz w:val="24"/>
        </w:rPr>
        <w:t xml:space="preserve">2006 </w:t>
      </w:r>
      <w:r w:rsidRPr="00573BBB">
        <w:rPr>
          <w:sz w:val="24"/>
        </w:rPr>
        <w:t>振动</w:t>
      </w:r>
      <w:r w:rsidRPr="00573BBB">
        <w:rPr>
          <w:sz w:val="24"/>
        </w:rPr>
        <w:t xml:space="preserve"> </w:t>
      </w:r>
      <w:r w:rsidRPr="00573BBB">
        <w:rPr>
          <w:sz w:val="24"/>
        </w:rPr>
        <w:t>冲击</w:t>
      </w:r>
      <w:r w:rsidRPr="00573BBB">
        <w:rPr>
          <w:sz w:val="24"/>
        </w:rPr>
        <w:t xml:space="preserve"> </w:t>
      </w:r>
      <w:r w:rsidRPr="00573BBB">
        <w:rPr>
          <w:sz w:val="24"/>
        </w:rPr>
        <w:t>转速计量术语及定义</w:t>
      </w:r>
    </w:p>
    <w:p w14:paraId="4D33D6A1" w14:textId="77777777" w:rsidR="00470440" w:rsidRPr="00573BBB" w:rsidRDefault="00470440" w:rsidP="0044157D">
      <w:pPr>
        <w:spacing w:line="360" w:lineRule="auto"/>
        <w:ind w:firstLineChars="118" w:firstLine="283"/>
        <w:rPr>
          <w:sz w:val="24"/>
        </w:rPr>
      </w:pPr>
      <w:r w:rsidRPr="00573BBB">
        <w:rPr>
          <w:sz w:val="24"/>
        </w:rPr>
        <w:t xml:space="preserve">JJF 1001-2011 </w:t>
      </w:r>
      <w:r w:rsidRPr="00573BBB">
        <w:rPr>
          <w:sz w:val="24"/>
        </w:rPr>
        <w:t>通用计量术语及定义</w:t>
      </w:r>
    </w:p>
    <w:p w14:paraId="58BDB421" w14:textId="26EABF31" w:rsidR="00470440" w:rsidRPr="00573BBB" w:rsidRDefault="00470440" w:rsidP="0044157D">
      <w:pPr>
        <w:spacing w:line="360" w:lineRule="auto"/>
        <w:ind w:firstLineChars="118" w:firstLine="283"/>
        <w:rPr>
          <w:sz w:val="24"/>
        </w:rPr>
      </w:pPr>
      <w:r w:rsidRPr="00573BBB">
        <w:rPr>
          <w:sz w:val="24"/>
        </w:rPr>
        <w:t xml:space="preserve">JJF 1059.1-2012 </w:t>
      </w:r>
      <w:r w:rsidRPr="00573BBB">
        <w:rPr>
          <w:sz w:val="24"/>
        </w:rPr>
        <w:t>测量不确定度评定与表示</w:t>
      </w:r>
    </w:p>
    <w:p w14:paraId="16B57912" w14:textId="027DFF28" w:rsidR="001B5386" w:rsidRPr="00573BBB" w:rsidRDefault="001B5386" w:rsidP="0044157D">
      <w:pPr>
        <w:spacing w:line="360" w:lineRule="auto"/>
        <w:ind w:firstLineChars="118" w:firstLine="283"/>
        <w:rPr>
          <w:sz w:val="24"/>
        </w:rPr>
      </w:pPr>
      <w:r w:rsidRPr="00573BBB">
        <w:rPr>
          <w:sz w:val="24"/>
        </w:rPr>
        <w:t>JJF 1657-2017</w:t>
      </w:r>
      <w:r w:rsidRPr="00573BBB">
        <w:rPr>
          <w:rFonts w:hint="eastAsia"/>
          <w:sz w:val="24"/>
        </w:rPr>
        <w:t>落锤式冲击力标准装置</w:t>
      </w:r>
      <w:r w:rsidRPr="00573BBB">
        <w:rPr>
          <w:sz w:val="24"/>
        </w:rPr>
        <w:t>校准规范</w:t>
      </w:r>
    </w:p>
    <w:p w14:paraId="00C851BD" w14:textId="3FEA439D" w:rsidR="00470440" w:rsidRPr="00573BBB" w:rsidRDefault="00470440" w:rsidP="0044157D">
      <w:pPr>
        <w:spacing w:line="360" w:lineRule="auto"/>
        <w:ind w:firstLineChars="118" w:firstLine="283"/>
        <w:rPr>
          <w:sz w:val="24"/>
        </w:rPr>
      </w:pPr>
      <w:r w:rsidRPr="00573BBB">
        <w:rPr>
          <w:sz w:val="24"/>
        </w:rPr>
        <w:t xml:space="preserve">JJF 1943-2021 </w:t>
      </w:r>
      <w:r w:rsidRPr="00573BBB">
        <w:rPr>
          <w:sz w:val="24"/>
        </w:rPr>
        <w:t>冲击测量仪校准规范</w:t>
      </w:r>
    </w:p>
    <w:p w14:paraId="7A7F4350" w14:textId="77777777" w:rsidR="00D24CEC" w:rsidRPr="00573BBB" w:rsidRDefault="00D24CEC" w:rsidP="0044157D">
      <w:pPr>
        <w:spacing w:line="360" w:lineRule="auto"/>
        <w:ind w:firstLineChars="118" w:firstLine="283"/>
        <w:rPr>
          <w:sz w:val="24"/>
        </w:rPr>
      </w:pPr>
      <w:r w:rsidRPr="00573BBB">
        <w:rPr>
          <w:sz w:val="24"/>
        </w:rPr>
        <w:t xml:space="preserve">GB/T 20485.1-2008/ISO 16063-1: 1998 </w:t>
      </w:r>
      <w:r w:rsidRPr="00573BBB">
        <w:rPr>
          <w:sz w:val="24"/>
        </w:rPr>
        <w:t>振动与冲击传感器校准方法</w:t>
      </w:r>
      <w:r w:rsidRPr="00573BBB">
        <w:rPr>
          <w:sz w:val="24"/>
        </w:rPr>
        <w:t xml:space="preserve"> </w:t>
      </w:r>
      <w:r w:rsidRPr="00573BBB">
        <w:rPr>
          <w:sz w:val="24"/>
        </w:rPr>
        <w:t>第</w:t>
      </w:r>
      <w:r w:rsidRPr="00573BBB">
        <w:rPr>
          <w:sz w:val="24"/>
        </w:rPr>
        <w:t>1</w:t>
      </w:r>
      <w:r w:rsidRPr="00573BBB">
        <w:rPr>
          <w:sz w:val="24"/>
        </w:rPr>
        <w:t>部分：基本概念</w:t>
      </w:r>
    </w:p>
    <w:p w14:paraId="47417556" w14:textId="55AAE3E5" w:rsidR="00A3284B" w:rsidRPr="00573BBB" w:rsidRDefault="00A3284B" w:rsidP="0044157D">
      <w:pPr>
        <w:spacing w:line="360" w:lineRule="auto"/>
        <w:ind w:firstLineChars="118" w:firstLine="283"/>
        <w:rPr>
          <w:sz w:val="24"/>
        </w:rPr>
      </w:pPr>
      <w:r w:rsidRPr="00573BBB">
        <w:rPr>
          <w:rFonts w:hint="eastAsia"/>
          <w:sz w:val="24"/>
        </w:rPr>
        <w:t xml:space="preserve">GB/T 20485.13-2007/ISO 16063-13: 2001 </w:t>
      </w:r>
      <w:r w:rsidRPr="00573BBB">
        <w:rPr>
          <w:rFonts w:hint="eastAsia"/>
          <w:sz w:val="24"/>
        </w:rPr>
        <w:t>振动与冲击传感器校准方法</w:t>
      </w:r>
      <w:r w:rsidRPr="00573BBB">
        <w:rPr>
          <w:rFonts w:hint="eastAsia"/>
          <w:sz w:val="24"/>
        </w:rPr>
        <w:t xml:space="preserve"> </w:t>
      </w:r>
      <w:r w:rsidRPr="00573BBB">
        <w:rPr>
          <w:rFonts w:hint="eastAsia"/>
          <w:sz w:val="24"/>
        </w:rPr>
        <w:t>第</w:t>
      </w:r>
      <w:r w:rsidRPr="00573BBB">
        <w:rPr>
          <w:rFonts w:hint="eastAsia"/>
          <w:sz w:val="24"/>
        </w:rPr>
        <w:t>13</w:t>
      </w:r>
      <w:r w:rsidRPr="00573BBB">
        <w:rPr>
          <w:rFonts w:hint="eastAsia"/>
          <w:sz w:val="24"/>
        </w:rPr>
        <w:t>部分：激光干涉</w:t>
      </w:r>
      <w:proofErr w:type="gramStart"/>
      <w:r w:rsidRPr="00573BBB">
        <w:rPr>
          <w:rFonts w:hint="eastAsia"/>
          <w:sz w:val="24"/>
        </w:rPr>
        <w:t>法冲击</w:t>
      </w:r>
      <w:proofErr w:type="gramEnd"/>
      <w:r w:rsidRPr="00573BBB">
        <w:rPr>
          <w:rFonts w:hint="eastAsia"/>
          <w:sz w:val="24"/>
        </w:rPr>
        <w:t>绝对校准</w:t>
      </w:r>
    </w:p>
    <w:p w14:paraId="7F463BD6" w14:textId="12707A19" w:rsidR="00D24CEC" w:rsidRPr="00573BBB" w:rsidRDefault="00D24CEC" w:rsidP="0044157D">
      <w:pPr>
        <w:spacing w:line="360" w:lineRule="auto"/>
        <w:ind w:firstLineChars="118" w:firstLine="283"/>
        <w:rPr>
          <w:sz w:val="24"/>
        </w:rPr>
      </w:pPr>
      <w:r w:rsidRPr="00573BBB">
        <w:rPr>
          <w:sz w:val="24"/>
        </w:rPr>
        <w:t>GB/T 20485.22-2008</w:t>
      </w:r>
      <w:r w:rsidR="00DE4999" w:rsidRPr="00573BBB">
        <w:rPr>
          <w:sz w:val="24"/>
        </w:rPr>
        <w:t>/ISO 16063-22:2005</w:t>
      </w:r>
      <w:r w:rsidR="00A3611E" w:rsidRPr="00573BBB">
        <w:rPr>
          <w:rFonts w:hint="eastAsia"/>
          <w:sz w:val="24"/>
        </w:rPr>
        <w:t>振动与冲击传感器校准方法</w:t>
      </w:r>
      <w:r w:rsidRPr="00573BBB">
        <w:rPr>
          <w:sz w:val="24"/>
        </w:rPr>
        <w:t>第</w:t>
      </w:r>
      <w:r w:rsidRPr="00573BBB">
        <w:rPr>
          <w:sz w:val="24"/>
        </w:rPr>
        <w:t>22</w:t>
      </w:r>
      <w:r w:rsidRPr="00573BBB">
        <w:rPr>
          <w:sz w:val="24"/>
        </w:rPr>
        <w:t>部分：冲击比较校准</w:t>
      </w:r>
    </w:p>
    <w:p w14:paraId="77D591E2" w14:textId="3945DC08" w:rsidR="00B033D9" w:rsidRPr="00573BBB" w:rsidRDefault="00B033D9" w:rsidP="00B033D9">
      <w:pPr>
        <w:spacing w:line="360" w:lineRule="auto"/>
        <w:ind w:firstLineChars="200" w:firstLine="480"/>
        <w:rPr>
          <w:sz w:val="24"/>
        </w:rPr>
      </w:pPr>
      <w:r w:rsidRPr="00573BBB">
        <w:rPr>
          <w:sz w:val="24"/>
        </w:rPr>
        <w:t>凡是注日期的引用文件，仅注日期的版本适用于本规范；凡是不注日期的引用文件，其最新版本（包括所有的修改单）适用本规范。</w:t>
      </w:r>
    </w:p>
    <w:p w14:paraId="574A8C5A" w14:textId="6237D2B8" w:rsidR="00B033D9" w:rsidRPr="00573BBB" w:rsidRDefault="00B033D9" w:rsidP="00B033D9">
      <w:pPr>
        <w:pStyle w:val="1"/>
        <w:spacing w:beforeLines="50" w:before="120" w:afterLines="50" w:after="120" w:line="360" w:lineRule="auto"/>
        <w:jc w:val="left"/>
        <w:rPr>
          <w:rFonts w:eastAsia="黑体"/>
          <w:sz w:val="24"/>
          <w:szCs w:val="24"/>
        </w:rPr>
      </w:pPr>
      <w:bookmarkStart w:id="12" w:name="_Toc151885835"/>
      <w:bookmarkStart w:id="13" w:name="_Toc226663751"/>
      <w:r w:rsidRPr="00573BBB">
        <w:rPr>
          <w:rFonts w:eastAsia="黑体"/>
          <w:sz w:val="24"/>
          <w:szCs w:val="24"/>
        </w:rPr>
        <w:t xml:space="preserve">3 </w:t>
      </w:r>
      <w:r w:rsidRPr="00573BBB">
        <w:rPr>
          <w:rFonts w:eastAsia="黑体"/>
          <w:sz w:val="24"/>
          <w:szCs w:val="24"/>
        </w:rPr>
        <w:t>术语</w:t>
      </w:r>
      <w:bookmarkEnd w:id="12"/>
      <w:bookmarkEnd w:id="13"/>
    </w:p>
    <w:p w14:paraId="5FBCFE20" w14:textId="3C22C13D" w:rsidR="00C412E7" w:rsidRPr="00573BBB" w:rsidRDefault="00C412E7" w:rsidP="00C412E7">
      <w:pPr>
        <w:pStyle w:val="2"/>
        <w:rPr>
          <w:rFonts w:ascii="Times New Roman" w:eastAsia="宋体"/>
          <w:sz w:val="24"/>
        </w:rPr>
      </w:pPr>
      <w:bookmarkStart w:id="14" w:name="_Toc226663752"/>
      <w:bookmarkStart w:id="15" w:name="_Toc479881079"/>
      <w:bookmarkStart w:id="16" w:name="_Toc151885836"/>
      <w:r w:rsidRPr="00573BBB">
        <w:rPr>
          <w:rFonts w:ascii="Times New Roman" w:eastAsia="宋体"/>
          <w:sz w:val="24"/>
        </w:rPr>
        <w:t>3.1</w:t>
      </w:r>
      <w:r w:rsidR="003D5664" w:rsidRPr="00573BBB">
        <w:rPr>
          <w:rFonts w:ascii="Times New Roman" w:eastAsia="宋体" w:hint="eastAsia"/>
          <w:sz w:val="24"/>
        </w:rPr>
        <w:t>脉冲持续时间</w:t>
      </w:r>
      <w:r w:rsidRPr="00573BBB">
        <w:rPr>
          <w:rFonts w:ascii="Times New Roman" w:eastAsia="宋体"/>
          <w:sz w:val="24"/>
        </w:rPr>
        <w:t xml:space="preserve"> </w:t>
      </w:r>
      <w:r w:rsidR="003D5664" w:rsidRPr="00573BBB">
        <w:rPr>
          <w:rFonts w:ascii="Times New Roman" w:eastAsia="宋体"/>
          <w:sz w:val="24"/>
        </w:rPr>
        <w:t>duration of shock pulse</w:t>
      </w:r>
      <w:bookmarkEnd w:id="14"/>
      <w:r w:rsidR="003D5664" w:rsidRPr="00573BBB">
        <w:rPr>
          <w:rFonts w:ascii="Times New Roman" w:eastAsia="宋体"/>
          <w:sz w:val="24"/>
        </w:rPr>
        <w:t xml:space="preserve"> </w:t>
      </w:r>
    </w:p>
    <w:p w14:paraId="706DFF8B" w14:textId="0614AACA" w:rsidR="00C412E7" w:rsidRPr="00573BBB" w:rsidRDefault="00C412E7" w:rsidP="00C412E7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t>半</w:t>
      </w:r>
      <w:r w:rsidRPr="00573BBB">
        <w:rPr>
          <w:sz w:val="24"/>
        </w:rPr>
        <w:t>正弦</w:t>
      </w:r>
      <w:r w:rsidRPr="00573BBB">
        <w:rPr>
          <w:rFonts w:hint="eastAsia"/>
          <w:sz w:val="24"/>
        </w:rPr>
        <w:t>脉冲波形中</w:t>
      </w:r>
      <w:r w:rsidR="00E73F37" w:rsidRPr="00573BBB">
        <w:rPr>
          <w:rFonts w:hint="eastAsia"/>
          <w:sz w:val="24"/>
        </w:rPr>
        <w:t>上升到</w:t>
      </w:r>
      <w:r w:rsidR="00E73F37" w:rsidRPr="00573BBB">
        <w:rPr>
          <w:sz w:val="24"/>
        </w:rPr>
        <w:t>1</w:t>
      </w:r>
      <w:r w:rsidR="00E73F37" w:rsidRPr="00573BBB">
        <w:rPr>
          <w:rFonts w:hint="eastAsia"/>
          <w:sz w:val="24"/>
        </w:rPr>
        <w:t>0%</w:t>
      </w:r>
      <w:r w:rsidR="00E73F37" w:rsidRPr="00573BBB">
        <w:rPr>
          <w:rFonts w:hint="eastAsia"/>
          <w:sz w:val="24"/>
        </w:rPr>
        <w:t>冲</w:t>
      </w:r>
      <w:r w:rsidR="00E73F37" w:rsidRPr="00573BBB">
        <w:rPr>
          <w:sz w:val="24"/>
        </w:rPr>
        <w:t>击</w:t>
      </w:r>
      <w:r w:rsidR="00E73F37" w:rsidRPr="00573BBB">
        <w:rPr>
          <w:rFonts w:hint="eastAsia"/>
          <w:sz w:val="24"/>
        </w:rPr>
        <w:t>加</w:t>
      </w:r>
      <w:r w:rsidR="00E73F37" w:rsidRPr="00573BBB">
        <w:rPr>
          <w:sz w:val="24"/>
        </w:rPr>
        <w:t>速度</w:t>
      </w:r>
      <w:r w:rsidR="00E73F37" w:rsidRPr="00573BBB">
        <w:rPr>
          <w:rFonts w:hint="eastAsia"/>
          <w:sz w:val="24"/>
        </w:rPr>
        <w:t>峰值和下降到</w:t>
      </w:r>
      <w:r w:rsidR="00E73F37" w:rsidRPr="00573BBB">
        <w:rPr>
          <w:sz w:val="24"/>
        </w:rPr>
        <w:t>1</w:t>
      </w:r>
      <w:r w:rsidR="00E73F37" w:rsidRPr="00573BBB">
        <w:rPr>
          <w:rFonts w:hint="eastAsia"/>
          <w:sz w:val="24"/>
        </w:rPr>
        <w:t>0%</w:t>
      </w:r>
      <w:r w:rsidR="00F51AB9" w:rsidRPr="00573BBB">
        <w:rPr>
          <w:rFonts w:hint="eastAsia"/>
          <w:sz w:val="24"/>
        </w:rPr>
        <w:t>冲</w:t>
      </w:r>
      <w:r w:rsidR="00F51AB9" w:rsidRPr="00573BBB">
        <w:rPr>
          <w:sz w:val="24"/>
        </w:rPr>
        <w:t>击</w:t>
      </w:r>
      <w:r w:rsidR="00F51AB9" w:rsidRPr="00573BBB">
        <w:rPr>
          <w:rFonts w:hint="eastAsia"/>
          <w:sz w:val="24"/>
        </w:rPr>
        <w:t>加</w:t>
      </w:r>
      <w:r w:rsidR="00F51AB9" w:rsidRPr="00573BBB">
        <w:rPr>
          <w:sz w:val="24"/>
        </w:rPr>
        <w:t>速度</w:t>
      </w:r>
      <w:r w:rsidR="00F51AB9" w:rsidRPr="00573BBB">
        <w:rPr>
          <w:rFonts w:hint="eastAsia"/>
          <w:sz w:val="24"/>
        </w:rPr>
        <w:t>峰值</w:t>
      </w:r>
      <w:r w:rsidR="00E73F37" w:rsidRPr="00573BBB">
        <w:rPr>
          <w:rFonts w:hint="eastAsia"/>
          <w:sz w:val="24"/>
        </w:rPr>
        <w:t>两点之间时间间隔</w:t>
      </w:r>
      <w:r w:rsidRPr="00573BBB">
        <w:rPr>
          <w:sz w:val="24"/>
        </w:rPr>
        <w:t>。</w:t>
      </w:r>
    </w:p>
    <w:p w14:paraId="1845280D" w14:textId="0196A6A3" w:rsidR="003D5664" w:rsidRPr="00573BBB" w:rsidRDefault="003D5664" w:rsidP="003D5664">
      <w:pPr>
        <w:pStyle w:val="2"/>
        <w:rPr>
          <w:rFonts w:ascii="Times New Roman" w:eastAsia="宋体"/>
          <w:sz w:val="24"/>
        </w:rPr>
      </w:pPr>
      <w:bookmarkStart w:id="17" w:name="_Toc226663753"/>
      <w:r w:rsidRPr="00573BBB">
        <w:rPr>
          <w:rFonts w:ascii="Times New Roman" w:eastAsia="宋体"/>
          <w:sz w:val="24"/>
        </w:rPr>
        <w:t>3.</w:t>
      </w:r>
      <w:r w:rsidR="005177B5" w:rsidRPr="00573BBB">
        <w:rPr>
          <w:rFonts w:ascii="Times New Roman" w:eastAsia="宋体"/>
          <w:sz w:val="24"/>
        </w:rPr>
        <w:t>2</w:t>
      </w:r>
      <w:r w:rsidRPr="00573BBB">
        <w:rPr>
          <w:rFonts w:ascii="Times New Roman" w:eastAsia="宋体" w:hint="eastAsia"/>
          <w:sz w:val="24"/>
        </w:rPr>
        <w:t>半峰值脉宽</w:t>
      </w:r>
      <w:r w:rsidRPr="00573BBB">
        <w:rPr>
          <w:rFonts w:ascii="Times New Roman" w:eastAsia="宋体"/>
          <w:sz w:val="24"/>
        </w:rPr>
        <w:t xml:space="preserve"> half-peak pulse width</w:t>
      </w:r>
      <w:bookmarkEnd w:id="17"/>
    </w:p>
    <w:p w14:paraId="6830D698" w14:textId="37962842" w:rsidR="003D5664" w:rsidRPr="00573BBB" w:rsidRDefault="00B176EA" w:rsidP="00B176EA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t>半</w:t>
      </w:r>
      <w:r w:rsidRPr="00573BBB">
        <w:rPr>
          <w:sz w:val="24"/>
        </w:rPr>
        <w:t>正弦</w:t>
      </w:r>
      <w:r w:rsidRPr="00573BBB">
        <w:rPr>
          <w:rFonts w:hint="eastAsia"/>
          <w:sz w:val="24"/>
        </w:rPr>
        <w:t>脉冲波形中上升到</w:t>
      </w:r>
      <w:r w:rsidRPr="00573BBB">
        <w:rPr>
          <w:rFonts w:hint="eastAsia"/>
          <w:sz w:val="24"/>
        </w:rPr>
        <w:t>50%</w:t>
      </w:r>
      <w:r w:rsidR="00656070" w:rsidRPr="00573BBB">
        <w:rPr>
          <w:rFonts w:hint="eastAsia"/>
          <w:sz w:val="24"/>
        </w:rPr>
        <w:t>冲</w:t>
      </w:r>
      <w:r w:rsidR="00656070" w:rsidRPr="00573BBB">
        <w:rPr>
          <w:sz w:val="24"/>
        </w:rPr>
        <w:t>击</w:t>
      </w:r>
      <w:r w:rsidR="00656070" w:rsidRPr="00573BBB">
        <w:rPr>
          <w:rFonts w:hint="eastAsia"/>
          <w:sz w:val="24"/>
        </w:rPr>
        <w:t>加</w:t>
      </w:r>
      <w:r w:rsidR="00656070" w:rsidRPr="00573BBB">
        <w:rPr>
          <w:sz w:val="24"/>
        </w:rPr>
        <w:t>速度</w:t>
      </w:r>
      <w:r w:rsidR="00656070" w:rsidRPr="00573BBB">
        <w:rPr>
          <w:rFonts w:hint="eastAsia"/>
          <w:sz w:val="24"/>
        </w:rPr>
        <w:t>峰值</w:t>
      </w:r>
      <w:r w:rsidRPr="00573BBB">
        <w:rPr>
          <w:rFonts w:hint="eastAsia"/>
          <w:sz w:val="24"/>
        </w:rPr>
        <w:t>和下降到</w:t>
      </w:r>
      <w:r w:rsidRPr="00573BBB">
        <w:rPr>
          <w:rFonts w:hint="eastAsia"/>
          <w:sz w:val="24"/>
        </w:rPr>
        <w:t>50%</w:t>
      </w:r>
      <w:r w:rsidR="00F51AB9" w:rsidRPr="00573BBB">
        <w:rPr>
          <w:rFonts w:hint="eastAsia"/>
          <w:sz w:val="24"/>
        </w:rPr>
        <w:t>冲</w:t>
      </w:r>
      <w:r w:rsidR="00F51AB9" w:rsidRPr="00573BBB">
        <w:rPr>
          <w:sz w:val="24"/>
        </w:rPr>
        <w:t>击</w:t>
      </w:r>
      <w:r w:rsidR="00F51AB9" w:rsidRPr="00573BBB">
        <w:rPr>
          <w:rFonts w:hint="eastAsia"/>
          <w:sz w:val="24"/>
        </w:rPr>
        <w:t>加</w:t>
      </w:r>
      <w:r w:rsidR="00F51AB9" w:rsidRPr="00573BBB">
        <w:rPr>
          <w:sz w:val="24"/>
        </w:rPr>
        <w:t>速度</w:t>
      </w:r>
      <w:r w:rsidR="00F51AB9" w:rsidRPr="00573BBB">
        <w:rPr>
          <w:rFonts w:hint="eastAsia"/>
          <w:sz w:val="24"/>
        </w:rPr>
        <w:t>峰值</w:t>
      </w:r>
      <w:r w:rsidRPr="00573BBB">
        <w:rPr>
          <w:rFonts w:hint="eastAsia"/>
          <w:sz w:val="24"/>
        </w:rPr>
        <w:t>两点之间</w:t>
      </w:r>
      <w:r w:rsidRPr="00573BBB">
        <w:rPr>
          <w:rFonts w:hint="eastAsia"/>
          <w:sz w:val="24"/>
        </w:rPr>
        <w:lastRenderedPageBreak/>
        <w:t>时间间隔。</w:t>
      </w:r>
    </w:p>
    <w:p w14:paraId="61F73F45" w14:textId="04209517" w:rsidR="00B033D9" w:rsidRPr="00573BBB" w:rsidRDefault="00B033D9" w:rsidP="00B033D9">
      <w:pPr>
        <w:pStyle w:val="2"/>
        <w:rPr>
          <w:rFonts w:ascii="Times New Roman" w:eastAsia="宋体"/>
          <w:sz w:val="24"/>
        </w:rPr>
      </w:pPr>
      <w:bookmarkStart w:id="18" w:name="_Toc226663754"/>
      <w:r w:rsidRPr="00573BBB">
        <w:rPr>
          <w:rFonts w:ascii="Times New Roman" w:eastAsia="宋体"/>
          <w:sz w:val="24"/>
        </w:rPr>
        <w:t>3.</w:t>
      </w:r>
      <w:bookmarkEnd w:id="15"/>
      <w:bookmarkEnd w:id="16"/>
      <w:r w:rsidR="005177B5" w:rsidRPr="00573BBB">
        <w:rPr>
          <w:rFonts w:ascii="Times New Roman" w:eastAsia="宋体"/>
          <w:sz w:val="24"/>
        </w:rPr>
        <w:t>3</w:t>
      </w:r>
      <w:r w:rsidR="0090759D" w:rsidRPr="00573BBB">
        <w:rPr>
          <w:rFonts w:ascii="Times New Roman" w:eastAsia="宋体"/>
          <w:sz w:val="24"/>
        </w:rPr>
        <w:t>校准</w:t>
      </w:r>
      <w:r w:rsidR="004E41E6" w:rsidRPr="00573BBB">
        <w:rPr>
          <w:rFonts w:ascii="Times New Roman" w:eastAsia="宋体"/>
          <w:sz w:val="24"/>
        </w:rPr>
        <w:t>负载</w:t>
      </w:r>
      <w:r w:rsidR="004E41E6" w:rsidRPr="00573BBB">
        <w:rPr>
          <w:rFonts w:ascii="Times New Roman" w:eastAsia="宋体"/>
          <w:sz w:val="24"/>
        </w:rPr>
        <w:t xml:space="preserve"> load for </w:t>
      </w:r>
      <w:r w:rsidR="006B291D" w:rsidRPr="00573BBB">
        <w:rPr>
          <w:rFonts w:ascii="Times New Roman" w:eastAsia="宋体"/>
          <w:sz w:val="24"/>
        </w:rPr>
        <w:t>calibration</w:t>
      </w:r>
      <w:bookmarkEnd w:id="18"/>
      <w:r w:rsidR="00DD138D" w:rsidRPr="00573BBB">
        <w:rPr>
          <w:rFonts w:ascii="Times New Roman" w:eastAsia="宋体"/>
          <w:sz w:val="24"/>
        </w:rPr>
        <w:t xml:space="preserve">  </w:t>
      </w:r>
    </w:p>
    <w:p w14:paraId="228AA8B3" w14:textId="77777777" w:rsidR="003206E9" w:rsidRPr="005275F7" w:rsidRDefault="003206E9" w:rsidP="003206E9">
      <w:pPr>
        <w:spacing w:line="360" w:lineRule="auto"/>
        <w:ind w:firstLineChars="200" w:firstLine="480"/>
        <w:rPr>
          <w:sz w:val="24"/>
        </w:rPr>
      </w:pPr>
      <w:bookmarkStart w:id="19" w:name="_Toc151885837"/>
      <w:r w:rsidRPr="005275F7">
        <w:rPr>
          <w:sz w:val="24"/>
        </w:rPr>
        <w:t>质量</w:t>
      </w:r>
      <w:r w:rsidRPr="005275F7">
        <w:rPr>
          <w:rFonts w:hint="eastAsia"/>
          <w:sz w:val="24"/>
        </w:rPr>
        <w:t>、外形尺寸</w:t>
      </w:r>
      <w:r w:rsidRPr="005275F7">
        <w:rPr>
          <w:sz w:val="24"/>
        </w:rPr>
        <w:t>不大于最大载荷规定值，并能可靠地安装于</w:t>
      </w:r>
      <w:r w:rsidRPr="005275F7">
        <w:rPr>
          <w:rFonts w:hint="eastAsia"/>
          <w:sz w:val="24"/>
        </w:rPr>
        <w:t>工作台</w:t>
      </w:r>
      <w:r w:rsidRPr="005275F7">
        <w:rPr>
          <w:sz w:val="24"/>
        </w:rPr>
        <w:t>面上，用于校准的负载。</w:t>
      </w:r>
    </w:p>
    <w:p w14:paraId="3C769180" w14:textId="77777777" w:rsidR="003206E9" w:rsidRDefault="003206E9" w:rsidP="003206E9">
      <w:pPr>
        <w:spacing w:line="360" w:lineRule="auto"/>
        <w:ind w:firstLineChars="200" w:firstLine="480"/>
        <w:rPr>
          <w:sz w:val="24"/>
        </w:rPr>
      </w:pPr>
      <w:r w:rsidRPr="00081C61">
        <w:rPr>
          <w:rFonts w:hint="eastAsia"/>
          <w:sz w:val="24"/>
        </w:rPr>
        <w:t>建议采用圆柱体结构，直径</w:t>
      </w:r>
      <w:r w:rsidRPr="00081C61">
        <w:rPr>
          <w:sz w:val="24"/>
        </w:rPr>
        <w:t>30mm-100mm</w:t>
      </w:r>
      <w:r w:rsidRPr="00081C61">
        <w:rPr>
          <w:rFonts w:hint="eastAsia"/>
          <w:sz w:val="24"/>
        </w:rPr>
        <w:t>，高度</w:t>
      </w:r>
      <w:r w:rsidRPr="00081C61">
        <w:rPr>
          <w:sz w:val="24"/>
        </w:rPr>
        <w:t>50mm-300mm</w:t>
      </w:r>
      <w:r w:rsidRPr="00081C61">
        <w:rPr>
          <w:rFonts w:hint="eastAsia"/>
          <w:sz w:val="24"/>
        </w:rPr>
        <w:t>。</w:t>
      </w:r>
    </w:p>
    <w:p w14:paraId="37E2A129" w14:textId="2BB8B75D" w:rsidR="00407403" w:rsidRPr="00573BBB" w:rsidRDefault="003206E9" w:rsidP="003206E9">
      <w:pPr>
        <w:spacing w:line="360" w:lineRule="auto"/>
        <w:ind w:firstLineChars="200" w:firstLine="480"/>
        <w:rPr>
          <w:sz w:val="24"/>
        </w:rPr>
      </w:pPr>
      <w:r w:rsidRPr="000E4D4A">
        <w:rPr>
          <w:rFonts w:hint="eastAsia"/>
          <w:sz w:val="24"/>
        </w:rPr>
        <w:t>建议最大载荷质量不大于</w:t>
      </w:r>
      <w:r w:rsidRPr="000E4D4A">
        <w:rPr>
          <w:rFonts w:hint="eastAsia"/>
          <w:sz w:val="24"/>
        </w:rPr>
        <w:t>10kg</w:t>
      </w:r>
      <w:r w:rsidR="008F2789" w:rsidRPr="00573BBB">
        <w:rPr>
          <w:rFonts w:hint="eastAsia"/>
          <w:sz w:val="24"/>
        </w:rPr>
        <w:t>。</w:t>
      </w:r>
    </w:p>
    <w:p w14:paraId="6F7DC89F" w14:textId="70093649" w:rsidR="00E15EFB" w:rsidRPr="00573BBB" w:rsidRDefault="00A52193" w:rsidP="00A52193">
      <w:pPr>
        <w:pStyle w:val="2"/>
        <w:rPr>
          <w:rFonts w:ascii="Times New Roman" w:eastAsia="宋体"/>
          <w:sz w:val="24"/>
        </w:rPr>
      </w:pPr>
      <w:bookmarkStart w:id="20" w:name="_Toc226663755"/>
      <w:r w:rsidRPr="00573BBB">
        <w:rPr>
          <w:rFonts w:ascii="Times New Roman" w:eastAsia="宋体"/>
          <w:sz w:val="24"/>
        </w:rPr>
        <w:t>3.</w:t>
      </w:r>
      <w:r w:rsidR="005177B5" w:rsidRPr="00573BBB">
        <w:rPr>
          <w:rFonts w:ascii="Times New Roman" w:eastAsia="宋体"/>
          <w:sz w:val="24"/>
        </w:rPr>
        <w:t>4</w:t>
      </w:r>
      <w:r w:rsidR="00C4131E" w:rsidRPr="00573BBB">
        <w:rPr>
          <w:rFonts w:ascii="Times New Roman" w:eastAsia="宋体" w:hint="eastAsia"/>
          <w:sz w:val="24"/>
        </w:rPr>
        <w:t>整</w:t>
      </w:r>
      <w:r w:rsidR="00C4131E" w:rsidRPr="00573BBB">
        <w:rPr>
          <w:rFonts w:ascii="Times New Roman" w:eastAsia="宋体"/>
          <w:sz w:val="24"/>
        </w:rPr>
        <w:t>形</w:t>
      </w:r>
      <w:r w:rsidRPr="00573BBB">
        <w:rPr>
          <w:rFonts w:ascii="Times New Roman" w:eastAsia="宋体" w:hint="eastAsia"/>
          <w:sz w:val="24"/>
        </w:rPr>
        <w:t>滤波装置</w:t>
      </w:r>
      <w:r w:rsidRPr="00573BBB">
        <w:rPr>
          <w:rFonts w:ascii="Times New Roman" w:eastAsia="宋体"/>
          <w:sz w:val="24"/>
        </w:rPr>
        <w:t xml:space="preserve"> filter device</w:t>
      </w:r>
      <w:bookmarkEnd w:id="20"/>
    </w:p>
    <w:p w14:paraId="35A513FE" w14:textId="2A6C7775" w:rsidR="00A52193" w:rsidRPr="00573BBB" w:rsidRDefault="006B33BF" w:rsidP="00D4516D">
      <w:pPr>
        <w:spacing w:line="360" w:lineRule="auto"/>
        <w:ind w:firstLineChars="200" w:firstLine="480"/>
        <w:rPr>
          <w:sz w:val="24"/>
        </w:rPr>
      </w:pPr>
      <w:r w:rsidRPr="00592B1B">
        <w:rPr>
          <w:rFonts w:hint="eastAsia"/>
          <w:sz w:val="24"/>
        </w:rPr>
        <w:t>外形尺寸不大于最大载荷规定值，并能可靠地安装于工作台面上，用于滤波的装置</w:t>
      </w:r>
      <w:r w:rsidR="00A52193" w:rsidRPr="00573BBB">
        <w:rPr>
          <w:rFonts w:hint="eastAsia"/>
          <w:sz w:val="24"/>
        </w:rPr>
        <w:t>。</w:t>
      </w:r>
    </w:p>
    <w:p w14:paraId="231482C0" w14:textId="7062F0BC" w:rsidR="00B033D9" w:rsidRPr="00573BBB" w:rsidRDefault="00B033D9" w:rsidP="00CA2DCA">
      <w:pPr>
        <w:pStyle w:val="1"/>
        <w:spacing w:beforeLines="50" w:before="120" w:afterLines="50" w:after="120" w:line="360" w:lineRule="auto"/>
        <w:jc w:val="left"/>
        <w:rPr>
          <w:rFonts w:eastAsia="黑体"/>
          <w:sz w:val="24"/>
          <w:szCs w:val="24"/>
        </w:rPr>
      </w:pPr>
      <w:bookmarkStart w:id="21" w:name="_Toc226663756"/>
      <w:r w:rsidRPr="00573BBB">
        <w:rPr>
          <w:rFonts w:eastAsia="黑体"/>
          <w:sz w:val="24"/>
          <w:szCs w:val="24"/>
        </w:rPr>
        <w:t xml:space="preserve">4 </w:t>
      </w:r>
      <w:r w:rsidRPr="00573BBB">
        <w:rPr>
          <w:rFonts w:eastAsia="黑体"/>
          <w:sz w:val="24"/>
          <w:szCs w:val="24"/>
        </w:rPr>
        <w:t>概述</w:t>
      </w:r>
      <w:bookmarkEnd w:id="19"/>
      <w:bookmarkEnd w:id="21"/>
    </w:p>
    <w:p w14:paraId="3AA4CE95" w14:textId="133B3408" w:rsidR="005B70CA" w:rsidRPr="00573BBB" w:rsidRDefault="005B70CA" w:rsidP="00C640E0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t>高能碰撞冲击台</w:t>
      </w:r>
      <w:r w:rsidR="00EF0B31" w:rsidRPr="00573BBB">
        <w:rPr>
          <w:rFonts w:hint="eastAsia"/>
          <w:sz w:val="24"/>
        </w:rPr>
        <w:t>（以</w:t>
      </w:r>
      <w:r w:rsidR="00EF0B31" w:rsidRPr="00573BBB">
        <w:rPr>
          <w:sz w:val="24"/>
        </w:rPr>
        <w:t>下简称冲击台）</w:t>
      </w:r>
      <w:r w:rsidRPr="00573BBB">
        <w:rPr>
          <w:rFonts w:hint="eastAsia"/>
          <w:sz w:val="24"/>
        </w:rPr>
        <w:t>能够</w:t>
      </w:r>
      <w:r w:rsidR="00806C2D" w:rsidRPr="00573BBB">
        <w:rPr>
          <w:rFonts w:hint="eastAsia"/>
          <w:sz w:val="24"/>
        </w:rPr>
        <w:t>激励</w:t>
      </w:r>
      <w:r w:rsidRPr="00573BBB">
        <w:rPr>
          <w:rFonts w:hint="eastAsia"/>
          <w:sz w:val="24"/>
        </w:rPr>
        <w:t>产生的冲击脉冲波形为半正弦脉冲波形。冲击脉冲的激励原理主要分为高压气体激发、电磁脉冲激发等；工作方式包括气动式、电磁式等。</w:t>
      </w:r>
    </w:p>
    <w:p w14:paraId="0E9A8BDA" w14:textId="66FB3170" w:rsidR="00C640E0" w:rsidRPr="00573BBB" w:rsidRDefault="00A3611E" w:rsidP="00C640E0">
      <w:pPr>
        <w:spacing w:line="360" w:lineRule="auto"/>
        <w:ind w:firstLineChars="200" w:firstLine="480"/>
        <w:rPr>
          <w:sz w:val="24"/>
        </w:rPr>
      </w:pPr>
      <w:proofErr w:type="gramStart"/>
      <w:r w:rsidRPr="00573BBB">
        <w:rPr>
          <w:rFonts w:hint="eastAsia"/>
          <w:sz w:val="24"/>
        </w:rPr>
        <w:t>冲击台</w:t>
      </w:r>
      <w:proofErr w:type="gramEnd"/>
      <w:r w:rsidR="00C640E0" w:rsidRPr="00573BBB">
        <w:rPr>
          <w:rFonts w:hint="eastAsia"/>
          <w:sz w:val="24"/>
        </w:rPr>
        <w:t>通常由</w:t>
      </w:r>
      <w:r w:rsidR="003B394C" w:rsidRPr="00573BBB">
        <w:rPr>
          <w:rFonts w:hint="eastAsia"/>
          <w:sz w:val="24"/>
        </w:rPr>
        <w:t>冲击加载单元、</w:t>
      </w:r>
      <w:r w:rsidR="00F80A8E" w:rsidRPr="00573BBB">
        <w:rPr>
          <w:rFonts w:hint="eastAsia"/>
          <w:sz w:val="24"/>
        </w:rPr>
        <w:t>碰撞</w:t>
      </w:r>
      <w:r w:rsidR="00470B03" w:rsidRPr="00573BBB">
        <w:rPr>
          <w:rFonts w:hint="eastAsia"/>
          <w:sz w:val="24"/>
        </w:rPr>
        <w:t>工作台</w:t>
      </w:r>
      <w:r w:rsidR="00F80A8E" w:rsidRPr="00573BBB">
        <w:rPr>
          <w:rFonts w:hint="eastAsia"/>
          <w:sz w:val="24"/>
        </w:rPr>
        <w:t>、</w:t>
      </w:r>
      <w:r w:rsidR="003B394C" w:rsidRPr="00573BBB">
        <w:rPr>
          <w:rFonts w:hint="eastAsia"/>
          <w:sz w:val="24"/>
        </w:rPr>
        <w:t>模拟弹丸、波形发生器、滤波装置</w:t>
      </w:r>
      <w:r w:rsidR="00310D1E" w:rsidRPr="00573BBB">
        <w:rPr>
          <w:rFonts w:hint="eastAsia"/>
          <w:sz w:val="24"/>
        </w:rPr>
        <w:t>、</w:t>
      </w:r>
      <w:r w:rsidR="000F5284" w:rsidRPr="00573BBB">
        <w:rPr>
          <w:rFonts w:hint="eastAsia"/>
          <w:sz w:val="24"/>
        </w:rPr>
        <w:t>冲击测量仪</w:t>
      </w:r>
      <w:r w:rsidR="00FE7D64" w:rsidRPr="00573BBB">
        <w:rPr>
          <w:rFonts w:hint="eastAsia"/>
          <w:sz w:val="24"/>
        </w:rPr>
        <w:t>等组成，</w:t>
      </w:r>
      <w:r w:rsidR="00310D1E" w:rsidRPr="00573BBB">
        <w:rPr>
          <w:rFonts w:hint="eastAsia"/>
          <w:sz w:val="24"/>
        </w:rPr>
        <w:t>如图</w:t>
      </w:r>
      <w:r w:rsidR="00310D1E" w:rsidRPr="00573BBB">
        <w:rPr>
          <w:sz w:val="24"/>
        </w:rPr>
        <w:t>1</w:t>
      </w:r>
      <w:r w:rsidR="00310D1E" w:rsidRPr="00573BBB">
        <w:rPr>
          <w:rFonts w:hint="eastAsia"/>
          <w:sz w:val="24"/>
        </w:rPr>
        <w:t>所示，</w:t>
      </w:r>
      <w:r w:rsidR="00FE7D64" w:rsidRPr="00573BBB">
        <w:rPr>
          <w:rFonts w:hint="eastAsia"/>
          <w:sz w:val="24"/>
        </w:rPr>
        <w:t>其中波形发生器</w:t>
      </w:r>
      <w:r w:rsidR="00580AE4" w:rsidRPr="00573BBB">
        <w:rPr>
          <w:rFonts w:hint="eastAsia"/>
          <w:sz w:val="24"/>
        </w:rPr>
        <w:t>一般</w:t>
      </w:r>
      <w:r w:rsidR="00FE7D64" w:rsidRPr="00573BBB">
        <w:rPr>
          <w:rFonts w:hint="eastAsia"/>
          <w:sz w:val="24"/>
        </w:rPr>
        <w:t>采用</w:t>
      </w:r>
      <w:r w:rsidR="007C3607" w:rsidRPr="00573BBB">
        <w:rPr>
          <w:rFonts w:hint="eastAsia"/>
          <w:sz w:val="24"/>
        </w:rPr>
        <w:t>羊毛毡、</w:t>
      </w:r>
      <w:r w:rsidR="00580AE4" w:rsidRPr="00573BBB">
        <w:rPr>
          <w:rFonts w:hint="eastAsia"/>
          <w:sz w:val="24"/>
        </w:rPr>
        <w:t>尼龙、</w:t>
      </w:r>
      <w:r w:rsidR="007C3607" w:rsidRPr="00573BBB">
        <w:rPr>
          <w:rFonts w:hint="eastAsia"/>
          <w:sz w:val="24"/>
        </w:rPr>
        <w:t>聚酰亚胺纤维、</w:t>
      </w:r>
      <w:r w:rsidR="00FE7D64" w:rsidRPr="00573BBB">
        <w:rPr>
          <w:rFonts w:hint="eastAsia"/>
          <w:sz w:val="24"/>
        </w:rPr>
        <w:t>橡胶、</w:t>
      </w:r>
      <w:r w:rsidR="007C3607" w:rsidRPr="00573BBB">
        <w:rPr>
          <w:rFonts w:hint="eastAsia"/>
          <w:sz w:val="24"/>
        </w:rPr>
        <w:t>泡沫铝、</w:t>
      </w:r>
      <w:r w:rsidR="00D422A1" w:rsidRPr="00573BBB">
        <w:rPr>
          <w:rFonts w:hint="eastAsia"/>
          <w:sz w:val="24"/>
        </w:rPr>
        <w:t>海绵</w:t>
      </w:r>
      <w:r w:rsidR="00FE7D64" w:rsidRPr="00573BBB">
        <w:rPr>
          <w:rFonts w:hint="eastAsia"/>
          <w:sz w:val="24"/>
        </w:rPr>
        <w:t>等</w:t>
      </w:r>
      <w:r w:rsidR="006F0112" w:rsidRPr="00573BBB">
        <w:rPr>
          <w:rFonts w:hint="eastAsia"/>
          <w:sz w:val="24"/>
        </w:rPr>
        <w:t>材</w:t>
      </w:r>
      <w:r w:rsidR="006F0112" w:rsidRPr="00573BBB">
        <w:rPr>
          <w:sz w:val="24"/>
        </w:rPr>
        <w:t>料调节脉冲</w:t>
      </w:r>
      <w:r w:rsidR="006F0112" w:rsidRPr="00573BBB">
        <w:rPr>
          <w:rFonts w:hint="eastAsia"/>
          <w:sz w:val="24"/>
        </w:rPr>
        <w:t>持续</w:t>
      </w:r>
      <w:r w:rsidR="006F0112" w:rsidRPr="00573BBB">
        <w:rPr>
          <w:sz w:val="24"/>
        </w:rPr>
        <w:t>时间</w:t>
      </w:r>
      <w:r w:rsidR="00FE7D64" w:rsidRPr="00573BBB">
        <w:rPr>
          <w:rFonts w:hint="eastAsia"/>
          <w:sz w:val="24"/>
        </w:rPr>
        <w:t>。</w:t>
      </w:r>
      <w:r w:rsidR="00BF75BE" w:rsidRPr="00573BBB">
        <w:rPr>
          <w:rFonts w:hint="eastAsia"/>
          <w:sz w:val="24"/>
        </w:rPr>
        <w:t>冲击加载单元</w:t>
      </w:r>
      <w:r w:rsidR="00EF0B31" w:rsidRPr="00573BBB">
        <w:rPr>
          <w:rFonts w:hint="eastAsia"/>
          <w:sz w:val="24"/>
        </w:rPr>
        <w:t>能够</w:t>
      </w:r>
      <w:r w:rsidR="009505DF" w:rsidRPr="00573BBB">
        <w:rPr>
          <w:rFonts w:hint="eastAsia"/>
          <w:sz w:val="24"/>
        </w:rPr>
        <w:t>沿水平方向产生</w:t>
      </w:r>
      <w:r w:rsidR="00310D1E" w:rsidRPr="00573BBB">
        <w:rPr>
          <w:rFonts w:hint="eastAsia"/>
          <w:sz w:val="24"/>
        </w:rPr>
        <w:t>驱</w:t>
      </w:r>
      <w:r w:rsidR="009505DF" w:rsidRPr="00573BBB">
        <w:rPr>
          <w:rFonts w:hint="eastAsia"/>
          <w:sz w:val="24"/>
        </w:rPr>
        <w:t>动力，驱动模拟弹丸</w:t>
      </w:r>
      <w:r w:rsidR="00EF0B31" w:rsidRPr="00573BBB">
        <w:rPr>
          <w:rFonts w:hint="eastAsia"/>
          <w:sz w:val="24"/>
        </w:rPr>
        <w:t>沿</w:t>
      </w:r>
      <w:r w:rsidR="00EF0B31" w:rsidRPr="00573BBB">
        <w:rPr>
          <w:sz w:val="24"/>
        </w:rPr>
        <w:t>轴线方向运动，</w:t>
      </w:r>
      <w:r w:rsidR="009505DF" w:rsidRPr="00573BBB">
        <w:rPr>
          <w:rFonts w:hint="eastAsia"/>
          <w:sz w:val="24"/>
        </w:rPr>
        <w:t>与</w:t>
      </w:r>
      <w:proofErr w:type="gramStart"/>
      <w:r w:rsidR="009505DF" w:rsidRPr="00573BBB">
        <w:rPr>
          <w:rFonts w:hint="eastAsia"/>
          <w:sz w:val="24"/>
        </w:rPr>
        <w:t>砧</w:t>
      </w:r>
      <w:proofErr w:type="gramEnd"/>
      <w:r w:rsidR="009505DF" w:rsidRPr="00573BBB">
        <w:rPr>
          <w:rFonts w:hint="eastAsia"/>
          <w:sz w:val="24"/>
        </w:rPr>
        <w:t>体在碰撞工作台位置</w:t>
      </w:r>
      <w:r w:rsidR="002F2270" w:rsidRPr="00573BBB">
        <w:rPr>
          <w:rFonts w:hint="eastAsia"/>
          <w:sz w:val="24"/>
        </w:rPr>
        <w:t>发</w:t>
      </w:r>
      <w:r w:rsidR="002F2270" w:rsidRPr="00573BBB">
        <w:rPr>
          <w:sz w:val="24"/>
        </w:rPr>
        <w:t>生</w:t>
      </w:r>
      <w:r w:rsidR="009505DF" w:rsidRPr="00573BBB">
        <w:rPr>
          <w:rFonts w:hint="eastAsia"/>
          <w:sz w:val="24"/>
        </w:rPr>
        <w:t>碰撞。</w:t>
      </w:r>
      <w:r w:rsidR="008C4579" w:rsidRPr="00573BBB">
        <w:rPr>
          <w:rFonts w:hint="eastAsia"/>
          <w:sz w:val="24"/>
        </w:rPr>
        <w:t>加速度传感器</w:t>
      </w:r>
      <w:r w:rsidR="009E0720" w:rsidRPr="00573BBB">
        <w:rPr>
          <w:rFonts w:hint="eastAsia"/>
          <w:sz w:val="24"/>
        </w:rPr>
        <w:t>刚</w:t>
      </w:r>
      <w:r w:rsidR="009E0720" w:rsidRPr="00573BBB">
        <w:rPr>
          <w:sz w:val="24"/>
        </w:rPr>
        <w:t>性地安装于</w:t>
      </w:r>
      <w:proofErr w:type="gramStart"/>
      <w:r w:rsidR="009E0720" w:rsidRPr="00573BBB">
        <w:rPr>
          <w:sz w:val="24"/>
        </w:rPr>
        <w:t>砧</w:t>
      </w:r>
      <w:proofErr w:type="gramEnd"/>
      <w:r w:rsidR="009E0720" w:rsidRPr="00573BBB">
        <w:rPr>
          <w:sz w:val="24"/>
        </w:rPr>
        <w:t>体上，</w:t>
      </w:r>
      <w:r w:rsidR="00477CA1" w:rsidRPr="00573BBB">
        <w:rPr>
          <w:rFonts w:hint="eastAsia"/>
          <w:sz w:val="24"/>
        </w:rPr>
        <w:t>与</w:t>
      </w:r>
      <w:proofErr w:type="gramStart"/>
      <w:r w:rsidR="00477CA1" w:rsidRPr="00573BBB">
        <w:rPr>
          <w:sz w:val="24"/>
        </w:rPr>
        <w:t>砧</w:t>
      </w:r>
      <w:proofErr w:type="gramEnd"/>
      <w:r w:rsidR="00477CA1" w:rsidRPr="00573BBB">
        <w:rPr>
          <w:sz w:val="24"/>
        </w:rPr>
        <w:t>体一起</w:t>
      </w:r>
      <w:r w:rsidR="009E0720" w:rsidRPr="00573BBB">
        <w:rPr>
          <w:rFonts w:hint="eastAsia"/>
          <w:sz w:val="24"/>
        </w:rPr>
        <w:t>由</w:t>
      </w:r>
      <w:r w:rsidR="009E0720" w:rsidRPr="00573BBB">
        <w:rPr>
          <w:sz w:val="24"/>
        </w:rPr>
        <w:t>碰撞激励</w:t>
      </w:r>
      <w:r w:rsidR="009505DF" w:rsidRPr="00573BBB">
        <w:rPr>
          <w:rFonts w:hint="eastAsia"/>
          <w:sz w:val="24"/>
        </w:rPr>
        <w:t>产生冲击加速度。</w:t>
      </w:r>
    </w:p>
    <w:p w14:paraId="176FDB45" w14:textId="05E20176" w:rsidR="00C32C21" w:rsidRPr="00573BBB" w:rsidRDefault="00C95014" w:rsidP="006F0112">
      <w:pPr>
        <w:spacing w:line="360" w:lineRule="auto"/>
        <w:jc w:val="center"/>
        <w:rPr>
          <w:sz w:val="24"/>
        </w:rPr>
      </w:pPr>
      <w:r w:rsidRPr="00573BBB">
        <w:rPr>
          <w:rFonts w:ascii="宋体" w:hAnsi="宋体"/>
        </w:rPr>
        <w:object w:dxaOrig="7710" w:dyaOrig="4320" w14:anchorId="1C0C1AE1">
          <v:shape id="_x0000_i1026" type="#_x0000_t75" style="width:407.7pt;height:240.8pt" o:ole="">
            <v:imagedata r:id="rId22" o:title=""/>
          </v:shape>
          <o:OLEObject Type="Embed" ProgID="Visio.Drawing.15" ShapeID="_x0000_i1026" DrawAspect="Content" ObjectID="_1848665381" r:id="rId23"/>
        </w:object>
      </w:r>
    </w:p>
    <w:p w14:paraId="393B9C04" w14:textId="67A6B423" w:rsidR="00C32C21" w:rsidRPr="00573BBB" w:rsidRDefault="00C32C21" w:rsidP="00C32C21">
      <w:pPr>
        <w:spacing w:line="360" w:lineRule="auto"/>
        <w:jc w:val="center"/>
        <w:rPr>
          <w:kern w:val="0"/>
          <w:sz w:val="24"/>
        </w:rPr>
      </w:pPr>
      <w:r w:rsidRPr="00573BBB">
        <w:rPr>
          <w:rFonts w:hint="eastAsia"/>
          <w:kern w:val="0"/>
          <w:sz w:val="24"/>
        </w:rPr>
        <w:t>图</w:t>
      </w:r>
      <w:r w:rsidRPr="00573BBB">
        <w:rPr>
          <w:rFonts w:hint="eastAsia"/>
          <w:kern w:val="0"/>
          <w:sz w:val="24"/>
        </w:rPr>
        <w:t xml:space="preserve">1 </w:t>
      </w:r>
      <w:proofErr w:type="gramStart"/>
      <w:r w:rsidR="000E1B08" w:rsidRPr="00573BBB">
        <w:rPr>
          <w:sz w:val="24"/>
        </w:rPr>
        <w:t>冲击台</w:t>
      </w:r>
      <w:proofErr w:type="gramEnd"/>
      <w:r w:rsidRPr="00573BBB">
        <w:rPr>
          <w:rFonts w:hint="eastAsia"/>
          <w:sz w:val="24"/>
        </w:rPr>
        <w:t>组成框图</w:t>
      </w:r>
    </w:p>
    <w:p w14:paraId="372C3E4F" w14:textId="73C17A70" w:rsidR="005822BC" w:rsidRPr="00573BBB" w:rsidRDefault="00FE4E53" w:rsidP="009D6778">
      <w:pPr>
        <w:spacing w:line="360" w:lineRule="auto"/>
        <w:ind w:firstLineChars="200" w:firstLine="480"/>
        <w:rPr>
          <w:kern w:val="0"/>
          <w:sz w:val="24"/>
        </w:rPr>
      </w:pPr>
      <w:proofErr w:type="gramStart"/>
      <w:r w:rsidRPr="00573BBB">
        <w:rPr>
          <w:rFonts w:hint="eastAsia"/>
          <w:sz w:val="24"/>
        </w:rPr>
        <w:lastRenderedPageBreak/>
        <w:t>冲击台</w:t>
      </w:r>
      <w:proofErr w:type="gramEnd"/>
      <w:r w:rsidR="00427E59" w:rsidRPr="00573BBB">
        <w:rPr>
          <w:sz w:val="24"/>
        </w:rPr>
        <w:t>通</w:t>
      </w:r>
      <w:r w:rsidR="00427E59" w:rsidRPr="00573BBB">
        <w:rPr>
          <w:rFonts w:hint="eastAsia"/>
          <w:sz w:val="24"/>
        </w:rPr>
        <w:t>常</w:t>
      </w:r>
      <w:r w:rsidR="00427E59" w:rsidRPr="00573BBB">
        <w:rPr>
          <w:sz w:val="24"/>
        </w:rPr>
        <w:t>用于</w:t>
      </w:r>
      <w:r w:rsidR="00730E33" w:rsidRPr="00573BBB">
        <w:rPr>
          <w:rFonts w:hint="eastAsia"/>
          <w:sz w:val="24"/>
        </w:rPr>
        <w:t>冲</w:t>
      </w:r>
      <w:r w:rsidR="00730E33" w:rsidRPr="00573BBB">
        <w:rPr>
          <w:sz w:val="24"/>
        </w:rPr>
        <w:t>击加速度</w:t>
      </w:r>
      <w:r w:rsidR="00427E59" w:rsidRPr="00573BBB">
        <w:rPr>
          <w:sz w:val="24"/>
        </w:rPr>
        <w:t>校准，以确定</w:t>
      </w:r>
      <w:proofErr w:type="gramStart"/>
      <w:r w:rsidR="00427E59" w:rsidRPr="00573BBB">
        <w:rPr>
          <w:sz w:val="24"/>
        </w:rPr>
        <w:t>强冲击</w:t>
      </w:r>
      <w:proofErr w:type="gramEnd"/>
      <w:r w:rsidR="00427E59" w:rsidRPr="00573BBB">
        <w:rPr>
          <w:sz w:val="24"/>
        </w:rPr>
        <w:t>环境下</w:t>
      </w:r>
      <w:r w:rsidR="00427E59" w:rsidRPr="00573BBB">
        <w:rPr>
          <w:rFonts w:hint="eastAsia"/>
          <w:sz w:val="24"/>
        </w:rPr>
        <w:t>被</w:t>
      </w:r>
      <w:proofErr w:type="gramStart"/>
      <w:r w:rsidR="00427E59" w:rsidRPr="00573BBB">
        <w:rPr>
          <w:sz w:val="24"/>
        </w:rPr>
        <w:t>校</w:t>
      </w:r>
      <w:r w:rsidR="00427E59" w:rsidRPr="00573BBB">
        <w:rPr>
          <w:rFonts w:hint="eastAsia"/>
          <w:sz w:val="24"/>
        </w:rPr>
        <w:t>冲</w:t>
      </w:r>
      <w:r w:rsidR="00427E59" w:rsidRPr="00573BBB">
        <w:rPr>
          <w:sz w:val="24"/>
        </w:rPr>
        <w:t>击</w:t>
      </w:r>
      <w:proofErr w:type="gramEnd"/>
      <w:r w:rsidR="00427E59" w:rsidRPr="00573BBB">
        <w:rPr>
          <w:sz w:val="24"/>
        </w:rPr>
        <w:t>加速度</w:t>
      </w:r>
      <w:r w:rsidR="00427E59" w:rsidRPr="00573BBB">
        <w:rPr>
          <w:rFonts w:hint="eastAsia"/>
          <w:sz w:val="24"/>
        </w:rPr>
        <w:t>元</w:t>
      </w:r>
      <w:r w:rsidR="00427E59" w:rsidRPr="00573BBB">
        <w:rPr>
          <w:sz w:val="24"/>
        </w:rPr>
        <w:t>器件、组件</w:t>
      </w:r>
      <w:r w:rsidR="00427E59" w:rsidRPr="00573BBB">
        <w:rPr>
          <w:rFonts w:hint="eastAsia"/>
          <w:sz w:val="24"/>
        </w:rPr>
        <w:t>、</w:t>
      </w:r>
      <w:r w:rsidR="00427E59" w:rsidRPr="00573BBB">
        <w:rPr>
          <w:sz w:val="24"/>
        </w:rPr>
        <w:t>部件的性能指标</w:t>
      </w:r>
      <w:r w:rsidR="007A4649" w:rsidRPr="00573BBB">
        <w:rPr>
          <w:rFonts w:hint="eastAsia"/>
          <w:sz w:val="24"/>
        </w:rPr>
        <w:t>与</w:t>
      </w:r>
      <w:r w:rsidR="007A4649" w:rsidRPr="00573BBB">
        <w:rPr>
          <w:sz w:val="24"/>
        </w:rPr>
        <w:t>可靠性</w:t>
      </w:r>
      <w:r w:rsidR="00427E59" w:rsidRPr="00573BBB">
        <w:rPr>
          <w:rFonts w:hint="eastAsia"/>
          <w:sz w:val="24"/>
        </w:rPr>
        <w:t>。</w:t>
      </w:r>
      <w:r w:rsidR="00730E33" w:rsidRPr="00573BBB">
        <w:rPr>
          <w:rFonts w:hint="eastAsia"/>
          <w:sz w:val="24"/>
        </w:rPr>
        <w:t>冲击加速度测量</w:t>
      </w:r>
      <w:r w:rsidR="0086460D" w:rsidRPr="00573BBB">
        <w:rPr>
          <w:rFonts w:hint="eastAsia"/>
          <w:sz w:val="24"/>
        </w:rPr>
        <w:t>方法</w:t>
      </w:r>
      <w:r w:rsidR="00730E33" w:rsidRPr="00573BBB">
        <w:rPr>
          <w:sz w:val="24"/>
        </w:rPr>
        <w:t>按照</w:t>
      </w:r>
      <w:r w:rsidR="00730E33" w:rsidRPr="00573BBB">
        <w:rPr>
          <w:rFonts w:hint="eastAsia"/>
          <w:sz w:val="24"/>
        </w:rPr>
        <w:t>冲</w:t>
      </w:r>
      <w:r w:rsidR="00730E33" w:rsidRPr="00573BBB">
        <w:rPr>
          <w:sz w:val="24"/>
        </w:rPr>
        <w:t>击</w:t>
      </w:r>
      <w:r w:rsidR="00730E33" w:rsidRPr="00573BBB">
        <w:rPr>
          <w:rFonts w:hint="eastAsia"/>
          <w:sz w:val="24"/>
        </w:rPr>
        <w:t>过</w:t>
      </w:r>
      <w:r w:rsidR="00730E33" w:rsidRPr="00573BBB">
        <w:rPr>
          <w:sz w:val="24"/>
        </w:rPr>
        <w:t>程的复现原理可分为</w:t>
      </w:r>
      <w:r w:rsidR="009E27B7" w:rsidRPr="00573BBB">
        <w:rPr>
          <w:rFonts w:hint="eastAsia"/>
          <w:sz w:val="24"/>
        </w:rPr>
        <w:t>冲击加速度</w:t>
      </w:r>
      <w:r w:rsidR="00730E33" w:rsidRPr="00573BBB">
        <w:rPr>
          <w:rFonts w:hint="eastAsia"/>
          <w:sz w:val="24"/>
        </w:rPr>
        <w:t>激光测量仪</w:t>
      </w:r>
      <w:r w:rsidR="00D44916" w:rsidRPr="00573BBB">
        <w:rPr>
          <w:rFonts w:hint="eastAsia"/>
          <w:sz w:val="24"/>
        </w:rPr>
        <w:t>绝对法测量</w:t>
      </w:r>
      <w:r w:rsidR="00730E33" w:rsidRPr="00573BBB">
        <w:rPr>
          <w:rFonts w:hint="eastAsia"/>
          <w:sz w:val="24"/>
        </w:rPr>
        <w:t>和</w:t>
      </w:r>
      <w:r w:rsidR="00D96252" w:rsidRPr="00573BBB">
        <w:rPr>
          <w:rFonts w:hint="eastAsia"/>
          <w:sz w:val="24"/>
        </w:rPr>
        <w:t>冲击加速度传感器</w:t>
      </w:r>
      <w:r w:rsidR="00D44916" w:rsidRPr="00573BBB">
        <w:rPr>
          <w:rFonts w:hint="eastAsia"/>
          <w:sz w:val="24"/>
        </w:rPr>
        <w:t>比较</w:t>
      </w:r>
      <w:r w:rsidR="00D44916" w:rsidRPr="00573BBB">
        <w:rPr>
          <w:sz w:val="24"/>
        </w:rPr>
        <w:t>法</w:t>
      </w:r>
      <w:r w:rsidR="00D44916" w:rsidRPr="00573BBB">
        <w:rPr>
          <w:rFonts w:hint="eastAsia"/>
          <w:sz w:val="24"/>
        </w:rPr>
        <w:t>测量</w:t>
      </w:r>
      <w:r w:rsidR="00730E33" w:rsidRPr="00573BBB">
        <w:rPr>
          <w:rFonts w:hint="eastAsia"/>
          <w:sz w:val="24"/>
        </w:rPr>
        <w:t>。</w:t>
      </w:r>
      <w:r w:rsidR="00217CBD" w:rsidRPr="00573BBB">
        <w:rPr>
          <w:rFonts w:hint="eastAsia"/>
          <w:sz w:val="24"/>
        </w:rPr>
        <w:t>冲</w:t>
      </w:r>
      <w:r w:rsidR="00217CBD" w:rsidRPr="00573BBB">
        <w:rPr>
          <w:sz w:val="24"/>
        </w:rPr>
        <w:t>击加速度</w:t>
      </w:r>
      <w:r w:rsidR="00730E33" w:rsidRPr="00573BBB">
        <w:rPr>
          <w:rFonts w:hint="eastAsia"/>
          <w:sz w:val="24"/>
        </w:rPr>
        <w:t>激光测量仪</w:t>
      </w:r>
      <w:r w:rsidR="00D44916" w:rsidRPr="00573BBB">
        <w:rPr>
          <w:rFonts w:hint="eastAsia"/>
          <w:sz w:val="24"/>
        </w:rPr>
        <w:t>绝对</w:t>
      </w:r>
      <w:r w:rsidR="00CE4F27" w:rsidRPr="00573BBB">
        <w:rPr>
          <w:rFonts w:hint="eastAsia"/>
          <w:sz w:val="24"/>
        </w:rPr>
        <w:t>法</w:t>
      </w:r>
      <w:r w:rsidR="00D44916" w:rsidRPr="00573BBB">
        <w:rPr>
          <w:sz w:val="24"/>
        </w:rPr>
        <w:t>测量</w:t>
      </w:r>
      <w:r w:rsidR="0086460D" w:rsidRPr="00573BBB">
        <w:rPr>
          <w:rFonts w:hint="eastAsia"/>
          <w:sz w:val="24"/>
        </w:rPr>
        <w:t>是</w:t>
      </w:r>
      <w:r w:rsidR="00730E33" w:rsidRPr="00573BBB">
        <w:rPr>
          <w:sz w:val="24"/>
        </w:rPr>
        <w:t>基于激光多普</w:t>
      </w:r>
      <w:r w:rsidR="00730E33" w:rsidRPr="00573BBB">
        <w:rPr>
          <w:rFonts w:hint="eastAsia"/>
          <w:sz w:val="24"/>
        </w:rPr>
        <w:t>勒</w:t>
      </w:r>
      <w:r w:rsidR="00730E33" w:rsidRPr="00573BBB">
        <w:rPr>
          <w:sz w:val="24"/>
        </w:rPr>
        <w:t>测速原理，借</w:t>
      </w:r>
      <w:r w:rsidR="00730E33" w:rsidRPr="00573BBB">
        <w:rPr>
          <w:rFonts w:hint="eastAsia"/>
          <w:sz w:val="24"/>
        </w:rPr>
        <w:t>助</w:t>
      </w:r>
      <w:r w:rsidR="00730E33" w:rsidRPr="00573BBB">
        <w:rPr>
          <w:sz w:val="24"/>
        </w:rPr>
        <w:t>于绝对测量运</w:t>
      </w:r>
      <w:r w:rsidR="00F07D53" w:rsidRPr="00573BBB">
        <w:rPr>
          <w:rFonts w:hint="eastAsia"/>
          <w:sz w:val="24"/>
        </w:rPr>
        <w:t>动</w:t>
      </w:r>
      <w:r w:rsidR="00730E33" w:rsidRPr="00573BBB">
        <w:rPr>
          <w:sz w:val="24"/>
        </w:rPr>
        <w:t>学的基本量</w:t>
      </w:r>
      <w:r w:rsidR="00730E33" w:rsidRPr="00573BBB">
        <w:rPr>
          <w:rFonts w:ascii="宋体" w:hAnsi="宋体"/>
          <w:sz w:val="24"/>
        </w:rPr>
        <w:t>-</w:t>
      </w:r>
      <w:r w:rsidR="00730E33" w:rsidRPr="00573BBB">
        <w:rPr>
          <w:sz w:val="24"/>
        </w:rPr>
        <w:t>时间</w:t>
      </w:r>
      <w:r w:rsidR="00193064" w:rsidRPr="00573BBB">
        <w:rPr>
          <w:rFonts w:hint="eastAsia"/>
          <w:sz w:val="24"/>
        </w:rPr>
        <w:t>和</w:t>
      </w:r>
      <w:r w:rsidR="00730E33" w:rsidRPr="00573BBB">
        <w:rPr>
          <w:sz w:val="24"/>
        </w:rPr>
        <w:t>长度来复现冲击加速度</w:t>
      </w:r>
      <w:r w:rsidR="00730E33" w:rsidRPr="00573BBB">
        <w:rPr>
          <w:rFonts w:ascii="宋体" w:hAnsi="宋体"/>
          <w:sz w:val="24"/>
        </w:rPr>
        <w:t>-</w:t>
      </w:r>
      <w:r w:rsidR="00730E33" w:rsidRPr="00573BBB">
        <w:rPr>
          <w:rFonts w:hint="eastAsia"/>
          <w:sz w:val="24"/>
        </w:rPr>
        <w:t>时</w:t>
      </w:r>
      <w:r w:rsidR="00730E33" w:rsidRPr="00573BBB">
        <w:rPr>
          <w:sz w:val="24"/>
        </w:rPr>
        <w:t>间历程。</w:t>
      </w:r>
      <w:r w:rsidR="00D96252" w:rsidRPr="00573BBB">
        <w:rPr>
          <w:sz w:val="24"/>
        </w:rPr>
        <w:t>冲击加速度传感器</w:t>
      </w:r>
      <w:r w:rsidR="00D44916" w:rsidRPr="00573BBB">
        <w:rPr>
          <w:rFonts w:hint="eastAsia"/>
          <w:sz w:val="24"/>
        </w:rPr>
        <w:t>比较</w:t>
      </w:r>
      <w:r w:rsidR="00CE4F27" w:rsidRPr="00573BBB">
        <w:rPr>
          <w:rFonts w:hint="eastAsia"/>
          <w:sz w:val="24"/>
        </w:rPr>
        <w:t>法</w:t>
      </w:r>
      <w:r w:rsidR="00D44916" w:rsidRPr="00573BBB">
        <w:rPr>
          <w:sz w:val="24"/>
        </w:rPr>
        <w:t>测量</w:t>
      </w:r>
      <w:r w:rsidR="00730E33" w:rsidRPr="00573BBB">
        <w:rPr>
          <w:sz w:val="24"/>
        </w:rPr>
        <w:t>是借助于</w:t>
      </w:r>
      <w:r w:rsidR="00193064" w:rsidRPr="00573BBB">
        <w:rPr>
          <w:rFonts w:hint="eastAsia"/>
          <w:sz w:val="24"/>
        </w:rPr>
        <w:t>加</w:t>
      </w:r>
      <w:r w:rsidR="00193064" w:rsidRPr="00573BBB">
        <w:rPr>
          <w:sz w:val="24"/>
        </w:rPr>
        <w:t>速度测量</w:t>
      </w:r>
      <w:r w:rsidR="00193064" w:rsidRPr="00573BBB">
        <w:rPr>
          <w:rFonts w:hint="eastAsia"/>
          <w:sz w:val="24"/>
        </w:rPr>
        <w:t>器</w:t>
      </w:r>
      <w:r w:rsidR="00193064" w:rsidRPr="00573BBB">
        <w:rPr>
          <w:sz w:val="24"/>
        </w:rPr>
        <w:t>具</w:t>
      </w:r>
      <w:r w:rsidR="00193064" w:rsidRPr="00573BBB">
        <w:rPr>
          <w:rFonts w:ascii="宋体" w:hAnsi="宋体"/>
          <w:sz w:val="24"/>
        </w:rPr>
        <w:t>-</w:t>
      </w:r>
      <w:r w:rsidR="00193064" w:rsidRPr="00573BBB">
        <w:rPr>
          <w:rFonts w:hint="eastAsia"/>
          <w:sz w:val="24"/>
        </w:rPr>
        <w:t>冲</w:t>
      </w:r>
      <w:r w:rsidR="00193064" w:rsidRPr="00573BBB">
        <w:rPr>
          <w:sz w:val="24"/>
        </w:rPr>
        <w:t>击加速度传</w:t>
      </w:r>
      <w:r w:rsidR="00193064" w:rsidRPr="00573BBB">
        <w:rPr>
          <w:rFonts w:hint="eastAsia"/>
          <w:sz w:val="24"/>
        </w:rPr>
        <w:t>感器</w:t>
      </w:r>
      <w:r w:rsidR="00730E33" w:rsidRPr="00573BBB">
        <w:rPr>
          <w:sz w:val="24"/>
        </w:rPr>
        <w:t>直接测量复现的冲击加速度</w:t>
      </w:r>
      <w:r w:rsidR="00730E33" w:rsidRPr="00573BBB">
        <w:rPr>
          <w:rFonts w:ascii="宋体" w:hAnsi="宋体"/>
          <w:sz w:val="24"/>
        </w:rPr>
        <w:t>-</w:t>
      </w:r>
      <w:r w:rsidR="00730E33" w:rsidRPr="00573BBB">
        <w:rPr>
          <w:rFonts w:hint="eastAsia"/>
          <w:sz w:val="24"/>
        </w:rPr>
        <w:t>时</w:t>
      </w:r>
      <w:r w:rsidR="00730E33" w:rsidRPr="00573BBB">
        <w:rPr>
          <w:sz w:val="24"/>
        </w:rPr>
        <w:t>间历程。</w:t>
      </w:r>
    </w:p>
    <w:p w14:paraId="4E58C7EE" w14:textId="51721FC8" w:rsidR="00B033D9" w:rsidRPr="00573BBB" w:rsidRDefault="00B033D9" w:rsidP="00B033D9">
      <w:pPr>
        <w:pStyle w:val="1"/>
        <w:spacing w:beforeLines="50" w:before="120" w:afterLines="50" w:after="120" w:line="360" w:lineRule="auto"/>
        <w:jc w:val="left"/>
        <w:rPr>
          <w:rFonts w:eastAsia="黑体"/>
          <w:sz w:val="24"/>
          <w:szCs w:val="24"/>
        </w:rPr>
      </w:pPr>
      <w:bookmarkStart w:id="22" w:name="_Toc151885838"/>
      <w:bookmarkStart w:id="23" w:name="_Toc226663757"/>
      <w:r w:rsidRPr="00573BBB">
        <w:rPr>
          <w:rFonts w:eastAsia="黑体"/>
          <w:sz w:val="24"/>
          <w:szCs w:val="24"/>
        </w:rPr>
        <w:t xml:space="preserve">5 </w:t>
      </w:r>
      <w:r w:rsidRPr="00573BBB">
        <w:rPr>
          <w:rFonts w:eastAsia="黑体"/>
          <w:sz w:val="24"/>
          <w:szCs w:val="24"/>
        </w:rPr>
        <w:t>计量特性</w:t>
      </w:r>
      <w:bookmarkEnd w:id="22"/>
      <w:bookmarkEnd w:id="23"/>
    </w:p>
    <w:p w14:paraId="56841D06" w14:textId="00321B56" w:rsidR="00EA2E05" w:rsidRPr="00573BBB" w:rsidRDefault="00EA2E05" w:rsidP="00EA2E05">
      <w:pPr>
        <w:pStyle w:val="2"/>
        <w:rPr>
          <w:rFonts w:ascii="Times New Roman" w:eastAsia="宋体"/>
          <w:sz w:val="24"/>
        </w:rPr>
      </w:pPr>
      <w:bookmarkStart w:id="24" w:name="_Toc226663758"/>
      <w:r w:rsidRPr="00573BBB">
        <w:rPr>
          <w:rFonts w:ascii="Times New Roman" w:eastAsia="宋体"/>
          <w:sz w:val="24"/>
        </w:rPr>
        <w:t>5.1</w:t>
      </w:r>
      <w:r w:rsidRPr="00573BBB">
        <w:rPr>
          <w:rFonts w:ascii="Times New Roman" w:eastAsia="宋体"/>
          <w:sz w:val="24"/>
        </w:rPr>
        <w:t>半正弦</w:t>
      </w:r>
      <w:r w:rsidR="006F5BAE" w:rsidRPr="00573BBB">
        <w:rPr>
          <w:rFonts w:ascii="Times New Roman" w:eastAsia="宋体" w:hint="eastAsia"/>
          <w:sz w:val="24"/>
        </w:rPr>
        <w:t>脉冲</w:t>
      </w:r>
      <w:r w:rsidRPr="00573BBB">
        <w:rPr>
          <w:rFonts w:ascii="Times New Roman" w:eastAsia="宋体"/>
          <w:sz w:val="24"/>
        </w:rPr>
        <w:t>波形容差</w:t>
      </w:r>
      <w:bookmarkEnd w:id="24"/>
      <w:r w:rsidR="00C420C2" w:rsidRPr="00573BBB">
        <w:rPr>
          <w:rFonts w:ascii="Times New Roman" w:eastAsia="宋体" w:hint="eastAsia"/>
          <w:sz w:val="24"/>
        </w:rPr>
        <w:t xml:space="preserve"> </w:t>
      </w:r>
    </w:p>
    <w:p w14:paraId="255A4520" w14:textId="53F394F0" w:rsidR="00EA2E05" w:rsidRDefault="00A3611E" w:rsidP="00EA2E05">
      <w:pPr>
        <w:spacing w:line="360" w:lineRule="auto"/>
        <w:ind w:firstLineChars="200" w:firstLine="480"/>
        <w:rPr>
          <w:sz w:val="24"/>
        </w:rPr>
      </w:pPr>
      <w:proofErr w:type="gramStart"/>
      <w:r w:rsidRPr="00573BBB">
        <w:rPr>
          <w:sz w:val="24"/>
        </w:rPr>
        <w:t>冲击台</w:t>
      </w:r>
      <w:proofErr w:type="gramEnd"/>
      <w:r w:rsidR="00EA2E05" w:rsidRPr="00573BBB">
        <w:rPr>
          <w:sz w:val="24"/>
        </w:rPr>
        <w:t>在规定工作范围内实际测量的</w:t>
      </w:r>
      <w:r w:rsidR="00EA2E05" w:rsidRPr="00573BBB">
        <w:rPr>
          <w:rFonts w:hint="eastAsia"/>
          <w:sz w:val="24"/>
        </w:rPr>
        <w:t>半正弦</w:t>
      </w:r>
      <w:r w:rsidR="00EA2E05" w:rsidRPr="00573BBB">
        <w:rPr>
          <w:sz w:val="24"/>
        </w:rPr>
        <w:t>脉冲波形应不超出图</w:t>
      </w:r>
      <w:r w:rsidR="001F400C" w:rsidRPr="00573BBB">
        <w:rPr>
          <w:sz w:val="24"/>
        </w:rPr>
        <w:t>2</w:t>
      </w:r>
      <w:r w:rsidR="00EA2E05" w:rsidRPr="00573BBB">
        <w:rPr>
          <w:sz w:val="24"/>
        </w:rPr>
        <w:t>中两条实线容差带。</w:t>
      </w:r>
    </w:p>
    <w:bookmarkStart w:id="25" w:name="OLE_LINK3"/>
    <w:p w14:paraId="5FF02D95" w14:textId="77777777" w:rsidR="00DA5ABB" w:rsidRPr="00573BBB" w:rsidRDefault="00DA5ABB" w:rsidP="00DA5ABB">
      <w:pPr>
        <w:spacing w:line="360" w:lineRule="auto"/>
        <w:ind w:firstLineChars="200" w:firstLine="420"/>
        <w:jc w:val="center"/>
        <w:rPr>
          <w:sz w:val="24"/>
        </w:rPr>
      </w:pPr>
      <w:r w:rsidRPr="00573BBB">
        <w:object w:dxaOrig="10740" w:dyaOrig="6885" w14:anchorId="14BADE55">
          <v:shape id="_x0000_i1027" type="#_x0000_t75" style="width:396pt;height:252pt" o:ole="">
            <v:imagedata r:id="rId24" o:title=""/>
          </v:shape>
          <o:OLEObject Type="Embed" ProgID="Visio.Drawing.15" ShapeID="_x0000_i1027" DrawAspect="Content" ObjectID="_1848665382" r:id="rId25"/>
        </w:object>
      </w:r>
    </w:p>
    <w:p w14:paraId="1C118AA4" w14:textId="77777777" w:rsidR="00DA5ABB" w:rsidRPr="00573BBB" w:rsidRDefault="00DA5ABB" w:rsidP="00DA5ABB">
      <w:pPr>
        <w:spacing w:line="360" w:lineRule="auto"/>
        <w:jc w:val="center"/>
        <w:rPr>
          <w:szCs w:val="21"/>
        </w:rPr>
      </w:pPr>
      <w:r w:rsidRPr="00573BBB">
        <w:rPr>
          <w:rFonts w:hint="eastAsia"/>
          <w:szCs w:val="21"/>
        </w:rPr>
        <w:t>图</w:t>
      </w:r>
      <w:r w:rsidRPr="00573BBB">
        <w:rPr>
          <w:szCs w:val="21"/>
        </w:rPr>
        <w:t xml:space="preserve">2 </w:t>
      </w:r>
      <w:r w:rsidRPr="00573BBB">
        <w:rPr>
          <w:rFonts w:hint="eastAsia"/>
          <w:szCs w:val="21"/>
        </w:rPr>
        <w:t>半正弦脉冲波形容差</w:t>
      </w:r>
    </w:p>
    <w:p w14:paraId="6800836D" w14:textId="77777777" w:rsidR="00DA5ABB" w:rsidRPr="00573BBB" w:rsidRDefault="00DA5ABB" w:rsidP="00DA5ABB">
      <w:pPr>
        <w:spacing w:line="360" w:lineRule="auto"/>
        <w:jc w:val="center"/>
        <w:rPr>
          <w:szCs w:val="21"/>
        </w:rPr>
      </w:pPr>
      <w:r w:rsidRPr="00573BBB">
        <w:rPr>
          <w:i/>
          <w:iCs/>
          <w:szCs w:val="21"/>
        </w:rPr>
        <w:t>D</w:t>
      </w:r>
      <w:r w:rsidRPr="00573BBB">
        <w:rPr>
          <w:szCs w:val="21"/>
        </w:rPr>
        <w:t>-</w:t>
      </w:r>
      <w:r w:rsidRPr="00573BBB">
        <w:rPr>
          <w:szCs w:val="21"/>
        </w:rPr>
        <w:t>标称脉冲持续时间，</w:t>
      </w:r>
      <w:proofErr w:type="spellStart"/>
      <w:r w:rsidRPr="00573BBB">
        <w:rPr>
          <w:szCs w:val="21"/>
        </w:rPr>
        <w:t>ms</w:t>
      </w:r>
      <w:proofErr w:type="spellEnd"/>
      <w:r w:rsidRPr="00573BBB">
        <w:rPr>
          <w:szCs w:val="21"/>
        </w:rPr>
        <w:t>；</w:t>
      </w:r>
      <w:r w:rsidRPr="00573BBB">
        <w:rPr>
          <w:i/>
          <w:iCs/>
          <w:szCs w:val="21"/>
        </w:rPr>
        <w:t>W</w:t>
      </w:r>
      <w:r w:rsidRPr="00573BBB">
        <w:rPr>
          <w:szCs w:val="21"/>
        </w:rPr>
        <w:t>-</w:t>
      </w:r>
      <w:r w:rsidRPr="00573BBB">
        <w:rPr>
          <w:szCs w:val="21"/>
        </w:rPr>
        <w:t>半峰值脉宽，</w:t>
      </w:r>
      <w:proofErr w:type="spellStart"/>
      <w:r w:rsidRPr="00573BBB">
        <w:rPr>
          <w:szCs w:val="21"/>
        </w:rPr>
        <w:t>ms</w:t>
      </w:r>
      <w:proofErr w:type="spellEnd"/>
      <w:r w:rsidRPr="00573BBB">
        <w:rPr>
          <w:szCs w:val="21"/>
        </w:rPr>
        <w:t>；</w:t>
      </w:r>
      <w:r w:rsidRPr="00573BBB">
        <w:rPr>
          <w:i/>
          <w:iCs/>
          <w:szCs w:val="21"/>
        </w:rPr>
        <w:t>A</w:t>
      </w:r>
      <w:r w:rsidRPr="00573BBB">
        <w:rPr>
          <w:szCs w:val="21"/>
        </w:rPr>
        <w:t>-</w:t>
      </w:r>
      <w:r w:rsidRPr="00573BBB">
        <w:rPr>
          <w:szCs w:val="21"/>
        </w:rPr>
        <w:t>标称加速度峰值，</w:t>
      </w:r>
      <w:r w:rsidRPr="00573BBB">
        <w:rPr>
          <w:szCs w:val="21"/>
        </w:rPr>
        <w:t>m/s</w:t>
      </w:r>
      <w:r w:rsidRPr="00573BBB">
        <w:rPr>
          <w:szCs w:val="21"/>
          <w:vertAlign w:val="superscript"/>
        </w:rPr>
        <w:t>2</w:t>
      </w:r>
      <w:r w:rsidRPr="00573BBB">
        <w:rPr>
          <w:szCs w:val="21"/>
        </w:rPr>
        <w:t>；</w:t>
      </w:r>
    </w:p>
    <w:p w14:paraId="76BEE23B" w14:textId="77777777" w:rsidR="00DA5ABB" w:rsidRPr="00573BBB" w:rsidRDefault="00DA5ABB" w:rsidP="00DA5ABB">
      <w:pPr>
        <w:spacing w:line="360" w:lineRule="auto"/>
        <w:jc w:val="center"/>
        <w:rPr>
          <w:szCs w:val="21"/>
        </w:rPr>
      </w:pPr>
      <w:r w:rsidRPr="00573BBB">
        <w:rPr>
          <w:i/>
          <w:iCs/>
          <w:szCs w:val="21"/>
        </w:rPr>
        <w:t>T</w:t>
      </w:r>
      <w:r w:rsidRPr="00573BBB">
        <w:rPr>
          <w:szCs w:val="21"/>
          <w:vertAlign w:val="subscript"/>
        </w:rPr>
        <w:t>1</w:t>
      </w:r>
      <w:r w:rsidRPr="00573BBB">
        <w:rPr>
          <w:szCs w:val="21"/>
        </w:rPr>
        <w:t>-</w:t>
      </w:r>
      <w:r w:rsidRPr="00573BBB">
        <w:rPr>
          <w:szCs w:val="21"/>
        </w:rPr>
        <w:t>采集显示波形的最小时间区间，</w:t>
      </w:r>
      <w:proofErr w:type="spellStart"/>
      <w:r w:rsidRPr="00573BBB">
        <w:rPr>
          <w:szCs w:val="21"/>
        </w:rPr>
        <w:t>ms</w:t>
      </w:r>
      <w:proofErr w:type="spellEnd"/>
      <w:r w:rsidRPr="00573BBB">
        <w:rPr>
          <w:szCs w:val="21"/>
        </w:rPr>
        <w:t>；</w:t>
      </w:r>
      <w:r w:rsidRPr="00573BBB">
        <w:rPr>
          <w:i/>
          <w:iCs/>
          <w:szCs w:val="21"/>
        </w:rPr>
        <w:t>T</w:t>
      </w:r>
      <w:r w:rsidRPr="00573BBB">
        <w:rPr>
          <w:szCs w:val="21"/>
          <w:vertAlign w:val="subscript"/>
        </w:rPr>
        <w:t>2</w:t>
      </w:r>
      <w:r w:rsidRPr="00573BBB">
        <w:rPr>
          <w:szCs w:val="21"/>
        </w:rPr>
        <w:t>-</w:t>
      </w:r>
      <w:r w:rsidRPr="00573BBB">
        <w:rPr>
          <w:szCs w:val="21"/>
        </w:rPr>
        <w:t>采集显示波形的最大时间区间，</w:t>
      </w:r>
      <w:proofErr w:type="spellStart"/>
      <w:r w:rsidRPr="00573BBB">
        <w:rPr>
          <w:szCs w:val="21"/>
        </w:rPr>
        <w:t>ms</w:t>
      </w:r>
      <w:proofErr w:type="spellEnd"/>
      <w:r w:rsidRPr="00573BBB">
        <w:rPr>
          <w:szCs w:val="21"/>
        </w:rPr>
        <w:t>。</w:t>
      </w:r>
    </w:p>
    <w:p w14:paraId="5B8B2B0D" w14:textId="6AC65AE5" w:rsidR="00023D83" w:rsidRPr="00573BBB" w:rsidRDefault="00023D83" w:rsidP="00023D83">
      <w:pPr>
        <w:pStyle w:val="2"/>
        <w:rPr>
          <w:rFonts w:ascii="Times New Roman" w:eastAsia="宋体"/>
          <w:sz w:val="24"/>
        </w:rPr>
      </w:pPr>
      <w:bookmarkStart w:id="26" w:name="_Toc226663759"/>
      <w:bookmarkEnd w:id="25"/>
      <w:r w:rsidRPr="00573BBB">
        <w:rPr>
          <w:rFonts w:ascii="Times New Roman" w:eastAsia="宋体"/>
          <w:sz w:val="24"/>
        </w:rPr>
        <w:t>5.2</w:t>
      </w:r>
      <w:bookmarkEnd w:id="26"/>
      <w:r w:rsidR="00AC4746" w:rsidRPr="00573BBB">
        <w:rPr>
          <w:rFonts w:ascii="Times New Roman" w:eastAsia="宋体" w:hint="eastAsia"/>
          <w:sz w:val="24"/>
        </w:rPr>
        <w:t>校</w:t>
      </w:r>
      <w:r w:rsidR="00AC4746" w:rsidRPr="00573BBB">
        <w:rPr>
          <w:rFonts w:ascii="Times New Roman" w:eastAsia="宋体"/>
          <w:sz w:val="24"/>
        </w:rPr>
        <w:t>准</w:t>
      </w:r>
      <w:r w:rsidR="00E761B0" w:rsidRPr="00573BBB">
        <w:rPr>
          <w:rFonts w:ascii="Times New Roman" w:eastAsia="宋体" w:hint="eastAsia"/>
          <w:sz w:val="24"/>
        </w:rPr>
        <w:t>负</w:t>
      </w:r>
      <w:r w:rsidR="00E761B0" w:rsidRPr="00573BBB">
        <w:rPr>
          <w:rFonts w:ascii="Times New Roman" w:eastAsia="宋体"/>
          <w:sz w:val="24"/>
        </w:rPr>
        <w:t>载</w:t>
      </w:r>
      <w:r w:rsidR="00FB28DA" w:rsidRPr="00573BBB">
        <w:rPr>
          <w:rFonts w:ascii="Times New Roman" w:eastAsia="宋体" w:hint="eastAsia"/>
          <w:sz w:val="24"/>
        </w:rPr>
        <w:t>的</w:t>
      </w:r>
      <w:r w:rsidR="00E761B0" w:rsidRPr="00573BBB">
        <w:rPr>
          <w:rFonts w:ascii="Times New Roman" w:eastAsia="宋体" w:hint="eastAsia"/>
          <w:sz w:val="24"/>
        </w:rPr>
        <w:t>有效</w:t>
      </w:r>
      <w:r w:rsidR="00E761B0" w:rsidRPr="00573BBB">
        <w:rPr>
          <w:rFonts w:ascii="Times New Roman" w:eastAsia="宋体"/>
          <w:sz w:val="24"/>
        </w:rPr>
        <w:t>质量</w:t>
      </w:r>
    </w:p>
    <w:p w14:paraId="41801BEF" w14:textId="6E615855" w:rsidR="005822BC" w:rsidRPr="00573BBB" w:rsidRDefault="002F4694" w:rsidP="00EA2E05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t>校</w:t>
      </w:r>
      <w:r w:rsidRPr="00573BBB">
        <w:rPr>
          <w:sz w:val="24"/>
        </w:rPr>
        <w:t>准</w:t>
      </w:r>
      <w:r w:rsidR="00A562BD" w:rsidRPr="00573BBB">
        <w:rPr>
          <w:rFonts w:hint="eastAsia"/>
          <w:sz w:val="24"/>
        </w:rPr>
        <w:t>负</w:t>
      </w:r>
      <w:r w:rsidR="00A562BD" w:rsidRPr="00573BBB">
        <w:rPr>
          <w:sz w:val="24"/>
        </w:rPr>
        <w:t>载</w:t>
      </w:r>
      <w:r w:rsidR="00FB28DA" w:rsidRPr="00573BBB">
        <w:rPr>
          <w:rFonts w:hint="eastAsia"/>
          <w:sz w:val="24"/>
        </w:rPr>
        <w:t>的</w:t>
      </w:r>
      <w:r w:rsidR="00A562BD" w:rsidRPr="00573BBB">
        <w:rPr>
          <w:sz w:val="24"/>
        </w:rPr>
        <w:t>有效质量</w:t>
      </w:r>
      <w:r w:rsidR="00FB28DA" w:rsidRPr="00573BBB">
        <w:rPr>
          <w:rFonts w:hint="eastAsia"/>
          <w:sz w:val="24"/>
        </w:rPr>
        <w:t>是</w:t>
      </w:r>
      <w:r w:rsidR="002D0F30" w:rsidRPr="00573BBB">
        <w:rPr>
          <w:rFonts w:hint="eastAsia"/>
          <w:sz w:val="24"/>
        </w:rPr>
        <w:t>在高</w:t>
      </w:r>
      <w:r w:rsidR="002D0F30" w:rsidRPr="00573BBB">
        <w:rPr>
          <w:sz w:val="24"/>
        </w:rPr>
        <w:t>能碰撞</w:t>
      </w:r>
      <w:r w:rsidR="002D0F30" w:rsidRPr="00573BBB">
        <w:rPr>
          <w:rFonts w:hint="eastAsia"/>
          <w:sz w:val="24"/>
        </w:rPr>
        <w:t>冲</w:t>
      </w:r>
      <w:r w:rsidR="002D0F30" w:rsidRPr="00573BBB">
        <w:rPr>
          <w:sz w:val="24"/>
        </w:rPr>
        <w:t>击过程中参与的所有</w:t>
      </w:r>
      <w:r w:rsidR="008E5B58" w:rsidRPr="00573BBB">
        <w:rPr>
          <w:rFonts w:hint="eastAsia"/>
          <w:sz w:val="24"/>
        </w:rPr>
        <w:t>负</w:t>
      </w:r>
      <w:r w:rsidR="008E5B58" w:rsidRPr="00573BBB">
        <w:rPr>
          <w:sz w:val="24"/>
        </w:rPr>
        <w:t>载</w:t>
      </w:r>
      <w:r w:rsidR="002D0F30" w:rsidRPr="00573BBB">
        <w:rPr>
          <w:sz w:val="24"/>
        </w:rPr>
        <w:t>部件质量的总和（</w:t>
      </w:r>
      <w:r w:rsidR="002D0F30" w:rsidRPr="00573BBB">
        <w:rPr>
          <w:rFonts w:hint="eastAsia"/>
          <w:sz w:val="24"/>
        </w:rPr>
        <w:t>测</w:t>
      </w:r>
      <w:r w:rsidR="002D0F30" w:rsidRPr="00573BBB">
        <w:rPr>
          <w:sz w:val="24"/>
        </w:rPr>
        <w:t>量传感器</w:t>
      </w:r>
      <w:r w:rsidR="002D0F30" w:rsidRPr="00573BBB">
        <w:rPr>
          <w:rFonts w:hint="eastAsia"/>
          <w:sz w:val="24"/>
        </w:rPr>
        <w:t>、</w:t>
      </w:r>
      <w:proofErr w:type="gramStart"/>
      <w:r w:rsidR="002D0F30" w:rsidRPr="00573BBB">
        <w:rPr>
          <w:sz w:val="24"/>
        </w:rPr>
        <w:t>砧</w:t>
      </w:r>
      <w:proofErr w:type="gramEnd"/>
      <w:r w:rsidR="002D0F30" w:rsidRPr="00573BBB">
        <w:rPr>
          <w:sz w:val="24"/>
        </w:rPr>
        <w:t>体与连接附件等）</w:t>
      </w:r>
      <w:r w:rsidR="0030164A" w:rsidRPr="00573BBB">
        <w:rPr>
          <w:rFonts w:hint="eastAsia"/>
          <w:sz w:val="24"/>
        </w:rPr>
        <w:t>。校</w:t>
      </w:r>
      <w:r w:rsidR="0030164A" w:rsidRPr="00573BBB">
        <w:rPr>
          <w:sz w:val="24"/>
        </w:rPr>
        <w:t>准负载有效质量</w:t>
      </w:r>
      <w:r w:rsidR="00A562BD" w:rsidRPr="00573BBB">
        <w:rPr>
          <w:rFonts w:hint="eastAsia"/>
          <w:sz w:val="24"/>
        </w:rPr>
        <w:t>最</w:t>
      </w:r>
      <w:r w:rsidR="00A562BD" w:rsidRPr="00573BBB">
        <w:rPr>
          <w:sz w:val="24"/>
        </w:rPr>
        <w:t>大允许误差</w:t>
      </w:r>
      <w:r w:rsidR="00A562BD" w:rsidRPr="00573BBB">
        <w:rPr>
          <w:rFonts w:hint="eastAsia"/>
          <w:sz w:val="24"/>
        </w:rPr>
        <w:t>MPE</w:t>
      </w:r>
      <w:r w:rsidR="00A562BD" w:rsidRPr="00573BBB">
        <w:rPr>
          <w:rFonts w:hint="eastAsia"/>
          <w:sz w:val="24"/>
        </w:rPr>
        <w:t>：</w:t>
      </w:r>
      <w:r w:rsidR="00A562BD" w:rsidRPr="00573BBB">
        <w:rPr>
          <w:sz w:val="24"/>
        </w:rPr>
        <w:t>±1%</w:t>
      </w:r>
      <w:r w:rsidR="00A562BD" w:rsidRPr="00573BBB">
        <w:rPr>
          <w:sz w:val="24"/>
        </w:rPr>
        <w:t>。</w:t>
      </w:r>
    </w:p>
    <w:p w14:paraId="315874BC" w14:textId="10CE1713" w:rsidR="0096087E" w:rsidRPr="00573BBB" w:rsidRDefault="0096087E" w:rsidP="0096087E">
      <w:pPr>
        <w:pStyle w:val="2"/>
        <w:rPr>
          <w:rFonts w:ascii="Times New Roman" w:eastAsia="宋体"/>
          <w:sz w:val="24"/>
        </w:rPr>
      </w:pPr>
      <w:bookmarkStart w:id="27" w:name="_Toc226663760"/>
      <w:bookmarkStart w:id="28" w:name="_Hlk184588945"/>
      <w:r w:rsidRPr="00573BBB">
        <w:rPr>
          <w:rFonts w:ascii="Times New Roman" w:eastAsia="宋体"/>
          <w:sz w:val="24"/>
        </w:rPr>
        <w:t>5.3</w:t>
      </w:r>
      <w:r w:rsidRPr="00573BBB">
        <w:rPr>
          <w:rFonts w:ascii="Times New Roman" w:eastAsia="宋体"/>
          <w:sz w:val="24"/>
        </w:rPr>
        <w:t>冲击加速度</w:t>
      </w:r>
      <w:r w:rsidRPr="00573BBB">
        <w:rPr>
          <w:rFonts w:ascii="Times New Roman" w:eastAsia="宋体" w:hint="eastAsia"/>
          <w:sz w:val="24"/>
        </w:rPr>
        <w:t>峰值的示</w:t>
      </w:r>
      <w:r w:rsidRPr="00573BBB">
        <w:rPr>
          <w:rFonts w:ascii="Times New Roman" w:eastAsia="宋体"/>
          <w:sz w:val="24"/>
        </w:rPr>
        <w:t>值误差</w:t>
      </w:r>
      <w:bookmarkEnd w:id="27"/>
    </w:p>
    <w:p w14:paraId="3C637A4C" w14:textId="01F31897" w:rsidR="0096087E" w:rsidRPr="00573BBB" w:rsidRDefault="00A3611E" w:rsidP="0096087E">
      <w:pPr>
        <w:spacing w:line="360" w:lineRule="auto"/>
        <w:ind w:firstLineChars="200" w:firstLine="480"/>
        <w:rPr>
          <w:sz w:val="24"/>
        </w:rPr>
      </w:pPr>
      <w:proofErr w:type="gramStart"/>
      <w:r w:rsidRPr="00573BBB">
        <w:rPr>
          <w:sz w:val="24"/>
        </w:rPr>
        <w:t>冲击台</w:t>
      </w:r>
      <w:proofErr w:type="gramEnd"/>
      <w:r w:rsidR="0096087E" w:rsidRPr="00573BBB">
        <w:rPr>
          <w:sz w:val="24"/>
        </w:rPr>
        <w:t>冲击加速度峰值</w:t>
      </w:r>
      <w:r w:rsidR="00E614B4" w:rsidRPr="00573BBB">
        <w:rPr>
          <w:rFonts w:hint="eastAsia"/>
          <w:sz w:val="24"/>
        </w:rPr>
        <w:t>的</w:t>
      </w:r>
      <w:r w:rsidR="00E614B4" w:rsidRPr="00573BBB">
        <w:rPr>
          <w:sz w:val="24"/>
        </w:rPr>
        <w:t>示值误差</w:t>
      </w:r>
      <w:r w:rsidR="000C00D8" w:rsidRPr="00573BBB">
        <w:rPr>
          <w:rFonts w:hint="eastAsia"/>
          <w:sz w:val="24"/>
        </w:rPr>
        <w:t>不</w:t>
      </w:r>
      <w:r w:rsidR="00FC0E21" w:rsidRPr="00573BBB">
        <w:rPr>
          <w:rFonts w:hint="eastAsia"/>
          <w:sz w:val="24"/>
        </w:rPr>
        <w:t>超过</w:t>
      </w:r>
      <w:r w:rsidR="0096087E" w:rsidRPr="00573BBB">
        <w:rPr>
          <w:sz w:val="24"/>
        </w:rPr>
        <w:t>±</w:t>
      </w:r>
      <w:r w:rsidR="00C06C0F" w:rsidRPr="00573BBB">
        <w:rPr>
          <w:sz w:val="24"/>
        </w:rPr>
        <w:t>20</w:t>
      </w:r>
      <w:r w:rsidR="0096087E" w:rsidRPr="00573BBB">
        <w:rPr>
          <w:sz w:val="24"/>
        </w:rPr>
        <w:t>%</w:t>
      </w:r>
      <w:r w:rsidR="0096087E" w:rsidRPr="00573BBB">
        <w:rPr>
          <w:rFonts w:hint="eastAsia"/>
          <w:sz w:val="24"/>
        </w:rPr>
        <w:t>。</w:t>
      </w:r>
    </w:p>
    <w:p w14:paraId="53266854" w14:textId="420EAAE2" w:rsidR="00EA2E05" w:rsidRPr="00573BBB" w:rsidRDefault="00EA2E05" w:rsidP="00EA2E05">
      <w:pPr>
        <w:pStyle w:val="2"/>
        <w:rPr>
          <w:rFonts w:ascii="Times New Roman" w:eastAsia="宋体"/>
          <w:sz w:val="24"/>
        </w:rPr>
      </w:pPr>
      <w:bookmarkStart w:id="29" w:name="_Toc226663761"/>
      <w:bookmarkEnd w:id="28"/>
      <w:r w:rsidRPr="00573BBB">
        <w:rPr>
          <w:rFonts w:ascii="Times New Roman" w:eastAsia="宋体"/>
          <w:sz w:val="24"/>
        </w:rPr>
        <w:lastRenderedPageBreak/>
        <w:t>5.</w:t>
      </w:r>
      <w:r w:rsidR="0096087E" w:rsidRPr="00573BBB">
        <w:rPr>
          <w:rFonts w:ascii="Times New Roman" w:eastAsia="宋体"/>
          <w:sz w:val="24"/>
        </w:rPr>
        <w:t>4</w:t>
      </w:r>
      <w:r w:rsidR="00CA2605" w:rsidRPr="00573BBB">
        <w:rPr>
          <w:rFonts w:ascii="Times New Roman" w:eastAsia="宋体" w:hint="eastAsia"/>
          <w:sz w:val="24"/>
        </w:rPr>
        <w:t>脉冲持续时间</w:t>
      </w:r>
      <w:r w:rsidR="0096087E" w:rsidRPr="00573BBB">
        <w:rPr>
          <w:rFonts w:ascii="Times New Roman" w:eastAsia="宋体" w:hint="eastAsia"/>
          <w:sz w:val="24"/>
        </w:rPr>
        <w:t>的</w:t>
      </w:r>
      <w:r w:rsidR="0096087E" w:rsidRPr="00573BBB">
        <w:rPr>
          <w:rFonts w:ascii="Times New Roman" w:eastAsia="宋体"/>
          <w:sz w:val="24"/>
        </w:rPr>
        <w:t>示值误差</w:t>
      </w:r>
      <w:bookmarkEnd w:id="29"/>
    </w:p>
    <w:p w14:paraId="037D4CAA" w14:textId="73C5B452" w:rsidR="00EA2E05" w:rsidRPr="00573BBB" w:rsidRDefault="00A3611E" w:rsidP="00EA2E05">
      <w:pPr>
        <w:spacing w:line="360" w:lineRule="auto"/>
        <w:ind w:firstLineChars="200" w:firstLine="480"/>
        <w:rPr>
          <w:sz w:val="24"/>
        </w:rPr>
      </w:pPr>
      <w:bookmarkStart w:id="30" w:name="_Hlk184588965"/>
      <w:proofErr w:type="gramStart"/>
      <w:r w:rsidRPr="00573BBB">
        <w:rPr>
          <w:sz w:val="24"/>
        </w:rPr>
        <w:t>冲击台</w:t>
      </w:r>
      <w:proofErr w:type="gramEnd"/>
      <w:r w:rsidR="00CA2605" w:rsidRPr="00573BBB">
        <w:rPr>
          <w:rFonts w:hint="eastAsia"/>
          <w:sz w:val="24"/>
        </w:rPr>
        <w:t>脉冲持续时间</w:t>
      </w:r>
      <w:r w:rsidR="00E614B4" w:rsidRPr="00573BBB">
        <w:rPr>
          <w:rFonts w:hint="eastAsia"/>
          <w:sz w:val="24"/>
        </w:rPr>
        <w:t>的</w:t>
      </w:r>
      <w:r w:rsidR="00E614B4" w:rsidRPr="00573BBB">
        <w:rPr>
          <w:sz w:val="24"/>
        </w:rPr>
        <w:t>示值误差</w:t>
      </w:r>
      <w:r w:rsidR="000C00D8" w:rsidRPr="00573BBB">
        <w:rPr>
          <w:rFonts w:hint="eastAsia"/>
          <w:sz w:val="24"/>
        </w:rPr>
        <w:t>不</w:t>
      </w:r>
      <w:r w:rsidR="00FC0E21" w:rsidRPr="00573BBB">
        <w:rPr>
          <w:rFonts w:hint="eastAsia"/>
          <w:sz w:val="24"/>
        </w:rPr>
        <w:t>超过</w:t>
      </w:r>
      <w:r w:rsidR="00EA2E05" w:rsidRPr="00573BBB">
        <w:rPr>
          <w:sz w:val="24"/>
        </w:rPr>
        <w:t>±</w:t>
      </w:r>
      <w:r w:rsidR="00F3730B" w:rsidRPr="00573BBB">
        <w:rPr>
          <w:sz w:val="24"/>
        </w:rPr>
        <w:t>20</w:t>
      </w:r>
      <w:r w:rsidR="00EA2E05" w:rsidRPr="00573BBB">
        <w:rPr>
          <w:sz w:val="24"/>
        </w:rPr>
        <w:t>%</w:t>
      </w:r>
      <w:r w:rsidR="00EA2E05" w:rsidRPr="00573BBB">
        <w:rPr>
          <w:rFonts w:hint="eastAsia"/>
          <w:sz w:val="24"/>
        </w:rPr>
        <w:t>。</w:t>
      </w:r>
      <w:bookmarkEnd w:id="30"/>
    </w:p>
    <w:p w14:paraId="78F2C9AE" w14:textId="3B7542CA" w:rsidR="00EA2E05" w:rsidRPr="00573BBB" w:rsidRDefault="00EA2E05" w:rsidP="00EA2E05">
      <w:pPr>
        <w:pStyle w:val="2"/>
        <w:rPr>
          <w:rFonts w:ascii="Times New Roman" w:eastAsia="宋体"/>
          <w:sz w:val="24"/>
        </w:rPr>
      </w:pPr>
      <w:bookmarkStart w:id="31" w:name="_Toc226663762"/>
      <w:r w:rsidRPr="00573BBB">
        <w:rPr>
          <w:rFonts w:ascii="Times New Roman" w:eastAsia="宋体"/>
          <w:sz w:val="24"/>
        </w:rPr>
        <w:t>5.</w:t>
      </w:r>
      <w:r w:rsidR="0096087E" w:rsidRPr="00573BBB">
        <w:rPr>
          <w:rFonts w:ascii="Times New Roman" w:eastAsia="宋体"/>
          <w:sz w:val="24"/>
        </w:rPr>
        <w:t>5</w:t>
      </w:r>
      <w:r w:rsidRPr="00573BBB">
        <w:rPr>
          <w:rFonts w:ascii="Times New Roman" w:eastAsia="宋体" w:hint="eastAsia"/>
          <w:sz w:val="24"/>
        </w:rPr>
        <w:t>半峰值脉宽</w:t>
      </w:r>
      <w:r w:rsidR="0096087E" w:rsidRPr="00573BBB">
        <w:rPr>
          <w:rFonts w:ascii="Times New Roman" w:eastAsia="宋体" w:hint="eastAsia"/>
          <w:sz w:val="24"/>
        </w:rPr>
        <w:t>的</w:t>
      </w:r>
      <w:r w:rsidR="0096087E" w:rsidRPr="00573BBB">
        <w:rPr>
          <w:rFonts w:ascii="Times New Roman" w:eastAsia="宋体"/>
          <w:sz w:val="24"/>
        </w:rPr>
        <w:t>示值误差</w:t>
      </w:r>
      <w:bookmarkEnd w:id="31"/>
    </w:p>
    <w:p w14:paraId="153013B2" w14:textId="03EEA1BA" w:rsidR="00EA2E05" w:rsidRPr="00573BBB" w:rsidRDefault="00057B1E" w:rsidP="00EA2E05">
      <w:pPr>
        <w:spacing w:line="360" w:lineRule="auto"/>
        <w:ind w:firstLineChars="200" w:firstLine="480"/>
        <w:rPr>
          <w:sz w:val="24"/>
        </w:rPr>
      </w:pPr>
      <w:proofErr w:type="gramStart"/>
      <w:r w:rsidRPr="00573BBB">
        <w:rPr>
          <w:sz w:val="24"/>
        </w:rPr>
        <w:t>冲击台</w:t>
      </w:r>
      <w:proofErr w:type="gramEnd"/>
      <w:r w:rsidR="00EA2E05" w:rsidRPr="00573BBB">
        <w:rPr>
          <w:rFonts w:hint="eastAsia"/>
          <w:sz w:val="24"/>
        </w:rPr>
        <w:t>50%</w:t>
      </w:r>
      <w:r w:rsidR="00EA2E05" w:rsidRPr="00573BBB">
        <w:rPr>
          <w:rFonts w:hint="eastAsia"/>
          <w:sz w:val="24"/>
        </w:rPr>
        <w:t>冲击加速度峰值时对应的脉冲持续时间</w:t>
      </w:r>
      <w:r w:rsidR="00E614B4" w:rsidRPr="00573BBB">
        <w:rPr>
          <w:rFonts w:hint="eastAsia"/>
          <w:sz w:val="24"/>
        </w:rPr>
        <w:t>的</w:t>
      </w:r>
      <w:r w:rsidR="00E614B4" w:rsidRPr="00573BBB">
        <w:rPr>
          <w:sz w:val="24"/>
        </w:rPr>
        <w:t>示值误</w:t>
      </w:r>
      <w:r w:rsidR="00E614B4" w:rsidRPr="00573BBB">
        <w:rPr>
          <w:rFonts w:hint="eastAsia"/>
          <w:sz w:val="24"/>
        </w:rPr>
        <w:t>差</w:t>
      </w:r>
      <w:r w:rsidR="000F7308" w:rsidRPr="00573BBB">
        <w:rPr>
          <w:rFonts w:ascii="宋体" w:hAnsi="宋体" w:hint="eastAsia"/>
          <w:sz w:val="24"/>
        </w:rPr>
        <w:t>不小</w:t>
      </w:r>
      <w:r w:rsidR="000F7308" w:rsidRPr="00573BBB">
        <w:rPr>
          <w:rFonts w:ascii="宋体" w:hAnsi="宋体"/>
          <w:sz w:val="24"/>
        </w:rPr>
        <w:t>于</w:t>
      </w:r>
      <w:r w:rsidR="007F363F" w:rsidRPr="00573BBB">
        <w:rPr>
          <w:rFonts w:ascii="宋体" w:hAnsi="宋体" w:hint="eastAsia"/>
          <w:sz w:val="24"/>
        </w:rPr>
        <w:t>设</w:t>
      </w:r>
      <w:r w:rsidR="000F7308" w:rsidRPr="00573BBB">
        <w:rPr>
          <w:rFonts w:ascii="宋体" w:hAnsi="宋体"/>
          <w:sz w:val="24"/>
        </w:rPr>
        <w:t>定</w:t>
      </w:r>
      <w:r w:rsidR="00023D83" w:rsidRPr="00573BBB">
        <w:rPr>
          <w:rFonts w:hint="eastAsia"/>
          <w:sz w:val="24"/>
        </w:rPr>
        <w:t>值</w:t>
      </w:r>
      <w:r w:rsidR="00EA2E05" w:rsidRPr="00573BBB">
        <w:rPr>
          <w:rFonts w:hint="eastAsia"/>
          <w:sz w:val="24"/>
        </w:rPr>
        <w:t>。</w:t>
      </w:r>
    </w:p>
    <w:p w14:paraId="1AC6C90C" w14:textId="31422315" w:rsidR="00EA2E05" w:rsidRPr="00573BBB" w:rsidRDefault="00EA2E05" w:rsidP="00EA2E05">
      <w:pPr>
        <w:pStyle w:val="2"/>
        <w:rPr>
          <w:rFonts w:ascii="Times New Roman" w:eastAsia="宋体"/>
          <w:sz w:val="24"/>
        </w:rPr>
      </w:pPr>
      <w:bookmarkStart w:id="32" w:name="_Toc226663763"/>
      <w:r w:rsidRPr="00573BBB">
        <w:rPr>
          <w:rFonts w:ascii="Times New Roman" w:eastAsia="宋体"/>
          <w:sz w:val="24"/>
        </w:rPr>
        <w:t>5.</w:t>
      </w:r>
      <w:r w:rsidR="0096087E" w:rsidRPr="00573BBB">
        <w:rPr>
          <w:rFonts w:ascii="Times New Roman" w:eastAsia="宋体"/>
          <w:sz w:val="24"/>
        </w:rPr>
        <w:t>6</w:t>
      </w:r>
      <w:r w:rsidRPr="00573BBB">
        <w:rPr>
          <w:rFonts w:ascii="Times New Roman" w:eastAsia="宋体" w:hint="eastAsia"/>
          <w:sz w:val="24"/>
        </w:rPr>
        <w:t>速度最</w:t>
      </w:r>
      <w:r w:rsidRPr="00573BBB">
        <w:rPr>
          <w:rFonts w:ascii="Times New Roman" w:eastAsia="宋体"/>
          <w:sz w:val="24"/>
        </w:rPr>
        <w:t>大值</w:t>
      </w:r>
      <w:r w:rsidR="0096087E" w:rsidRPr="00573BBB">
        <w:rPr>
          <w:rFonts w:ascii="Times New Roman" w:eastAsia="宋体" w:hint="eastAsia"/>
          <w:sz w:val="24"/>
        </w:rPr>
        <w:t>的</w:t>
      </w:r>
      <w:r w:rsidR="0096087E" w:rsidRPr="00573BBB">
        <w:rPr>
          <w:rFonts w:ascii="Times New Roman" w:eastAsia="宋体"/>
          <w:sz w:val="24"/>
        </w:rPr>
        <w:t>示值误差</w:t>
      </w:r>
      <w:bookmarkEnd w:id="32"/>
    </w:p>
    <w:p w14:paraId="571BA2BB" w14:textId="56F16279" w:rsidR="00EA2E05" w:rsidRPr="00573BBB" w:rsidRDefault="00A3611E" w:rsidP="00EA2E05">
      <w:pPr>
        <w:spacing w:line="360" w:lineRule="auto"/>
        <w:ind w:firstLineChars="200" w:firstLine="480"/>
        <w:rPr>
          <w:sz w:val="24"/>
        </w:rPr>
      </w:pPr>
      <w:proofErr w:type="gramStart"/>
      <w:r w:rsidRPr="00573BBB">
        <w:rPr>
          <w:sz w:val="24"/>
        </w:rPr>
        <w:t>冲击台</w:t>
      </w:r>
      <w:r w:rsidR="00EA2E05" w:rsidRPr="00573BBB">
        <w:rPr>
          <w:rFonts w:hint="eastAsia"/>
          <w:sz w:val="24"/>
        </w:rPr>
        <w:t>速度</w:t>
      </w:r>
      <w:proofErr w:type="gramEnd"/>
      <w:r w:rsidR="00E614B4" w:rsidRPr="00573BBB">
        <w:rPr>
          <w:rFonts w:hint="eastAsia"/>
          <w:sz w:val="24"/>
        </w:rPr>
        <w:t>最</w:t>
      </w:r>
      <w:r w:rsidR="00E614B4" w:rsidRPr="00573BBB">
        <w:rPr>
          <w:sz w:val="24"/>
        </w:rPr>
        <w:t>大值</w:t>
      </w:r>
      <w:r w:rsidR="00E614B4" w:rsidRPr="00573BBB">
        <w:rPr>
          <w:rFonts w:hint="eastAsia"/>
          <w:sz w:val="24"/>
        </w:rPr>
        <w:t>的</w:t>
      </w:r>
      <w:r w:rsidR="00E614B4" w:rsidRPr="00573BBB">
        <w:rPr>
          <w:sz w:val="24"/>
        </w:rPr>
        <w:t>示值误差</w:t>
      </w:r>
      <w:r w:rsidR="00037E99" w:rsidRPr="00573BBB">
        <w:rPr>
          <w:rFonts w:hint="eastAsia"/>
          <w:sz w:val="24"/>
        </w:rPr>
        <w:t>不</w:t>
      </w:r>
      <w:r w:rsidR="004D7A0A" w:rsidRPr="00573BBB">
        <w:rPr>
          <w:rFonts w:hint="eastAsia"/>
          <w:sz w:val="24"/>
        </w:rPr>
        <w:t>超过</w:t>
      </w:r>
      <w:r w:rsidR="00023D83" w:rsidRPr="00573BBB">
        <w:rPr>
          <w:sz w:val="24"/>
        </w:rPr>
        <w:t>±</w:t>
      </w:r>
      <w:r w:rsidR="00CB5946" w:rsidRPr="00573BBB">
        <w:rPr>
          <w:sz w:val="24"/>
        </w:rPr>
        <w:t>15</w:t>
      </w:r>
      <w:r w:rsidR="00EA2E05" w:rsidRPr="00573BBB">
        <w:rPr>
          <w:sz w:val="24"/>
        </w:rPr>
        <w:t>%</w:t>
      </w:r>
      <w:r w:rsidR="00EA2E05" w:rsidRPr="00573BBB">
        <w:rPr>
          <w:rFonts w:hint="eastAsia"/>
          <w:sz w:val="24"/>
        </w:rPr>
        <w:t>。</w:t>
      </w:r>
    </w:p>
    <w:p w14:paraId="2A52C31E" w14:textId="1EF5F3C8" w:rsidR="0096087E" w:rsidRPr="00573BBB" w:rsidRDefault="0096087E" w:rsidP="0096087E">
      <w:pPr>
        <w:pStyle w:val="2"/>
        <w:rPr>
          <w:rFonts w:ascii="Times New Roman" w:eastAsia="宋体"/>
          <w:sz w:val="24"/>
        </w:rPr>
      </w:pPr>
      <w:bookmarkStart w:id="33" w:name="_Toc226663764"/>
      <w:r w:rsidRPr="00573BBB">
        <w:rPr>
          <w:rFonts w:ascii="Times New Roman" w:eastAsia="宋体"/>
          <w:sz w:val="24"/>
        </w:rPr>
        <w:t>5.7</w:t>
      </w:r>
      <w:r w:rsidR="001D02EE" w:rsidRPr="00573BBB">
        <w:rPr>
          <w:rFonts w:ascii="Times New Roman" w:eastAsia="宋体"/>
          <w:sz w:val="24"/>
        </w:rPr>
        <w:t>冲击加速度峰值</w:t>
      </w:r>
      <w:r w:rsidR="00F12908" w:rsidRPr="00573BBB">
        <w:rPr>
          <w:rFonts w:ascii="Times New Roman" w:eastAsia="宋体" w:hint="eastAsia"/>
          <w:sz w:val="24"/>
        </w:rPr>
        <w:t>的</w:t>
      </w:r>
      <w:r w:rsidR="001D02EE" w:rsidRPr="00573BBB">
        <w:rPr>
          <w:rFonts w:ascii="Times New Roman" w:eastAsia="宋体"/>
          <w:sz w:val="24"/>
        </w:rPr>
        <w:t>横向</w:t>
      </w:r>
      <w:r w:rsidR="00CB08DF" w:rsidRPr="00573BBB">
        <w:rPr>
          <w:rFonts w:ascii="Times New Roman" w:eastAsia="宋体" w:hint="eastAsia"/>
          <w:sz w:val="24"/>
        </w:rPr>
        <w:t>运动</w:t>
      </w:r>
      <w:r w:rsidR="001D02EE" w:rsidRPr="00573BBB">
        <w:rPr>
          <w:rFonts w:ascii="Times New Roman" w:eastAsia="宋体"/>
          <w:sz w:val="24"/>
        </w:rPr>
        <w:t>比</w:t>
      </w:r>
      <w:bookmarkEnd w:id="33"/>
    </w:p>
    <w:p w14:paraId="01CFE5F1" w14:textId="78DCC560" w:rsidR="00294E36" w:rsidRPr="00573BBB" w:rsidRDefault="00CB08DF" w:rsidP="0041774C">
      <w:pPr>
        <w:spacing w:line="360" w:lineRule="auto"/>
        <w:ind w:firstLineChars="200" w:firstLine="480"/>
        <w:rPr>
          <w:sz w:val="24"/>
        </w:rPr>
      </w:pPr>
      <w:proofErr w:type="gramStart"/>
      <w:r w:rsidRPr="00573BBB">
        <w:rPr>
          <w:sz w:val="24"/>
        </w:rPr>
        <w:t>冲击台</w:t>
      </w:r>
      <w:proofErr w:type="gramEnd"/>
      <w:r w:rsidR="001D02EE" w:rsidRPr="00573BBB">
        <w:rPr>
          <w:sz w:val="24"/>
        </w:rPr>
        <w:t>冲击加速度峰值</w:t>
      </w:r>
      <w:r w:rsidR="00B50DD5" w:rsidRPr="00573BBB">
        <w:rPr>
          <w:rFonts w:hint="eastAsia"/>
          <w:sz w:val="24"/>
        </w:rPr>
        <w:t>的</w:t>
      </w:r>
      <w:r w:rsidR="001D02EE" w:rsidRPr="00573BBB">
        <w:rPr>
          <w:sz w:val="24"/>
        </w:rPr>
        <w:t>横向</w:t>
      </w:r>
      <w:r w:rsidRPr="00573BBB">
        <w:rPr>
          <w:rFonts w:hint="eastAsia"/>
          <w:sz w:val="24"/>
        </w:rPr>
        <w:t>运动</w:t>
      </w:r>
      <w:r w:rsidR="001D02EE" w:rsidRPr="00573BBB">
        <w:rPr>
          <w:sz w:val="24"/>
        </w:rPr>
        <w:t>比</w:t>
      </w:r>
      <w:r w:rsidR="004D7A0A" w:rsidRPr="00573BBB">
        <w:rPr>
          <w:rFonts w:hint="eastAsia"/>
          <w:sz w:val="24"/>
        </w:rPr>
        <w:t>不</w:t>
      </w:r>
      <w:r w:rsidR="004D7A0A" w:rsidRPr="00573BBB">
        <w:rPr>
          <w:sz w:val="24"/>
        </w:rPr>
        <w:t>超过</w:t>
      </w:r>
      <w:r w:rsidR="0096087E" w:rsidRPr="00573BBB">
        <w:rPr>
          <w:sz w:val="24"/>
        </w:rPr>
        <w:t>30%</w:t>
      </w:r>
      <w:r w:rsidR="0096087E" w:rsidRPr="00573BBB">
        <w:rPr>
          <w:rFonts w:hint="eastAsia"/>
          <w:sz w:val="24"/>
        </w:rPr>
        <w:t>。</w:t>
      </w:r>
    </w:p>
    <w:p w14:paraId="6E6BC06F" w14:textId="6B9F1BAE" w:rsidR="00F42A28" w:rsidRPr="00573BBB" w:rsidRDefault="00F42A28" w:rsidP="00C12A9A">
      <w:pPr>
        <w:pStyle w:val="2"/>
        <w:rPr>
          <w:rFonts w:ascii="Times New Roman" w:eastAsia="宋体"/>
          <w:sz w:val="24"/>
        </w:rPr>
      </w:pPr>
      <w:bookmarkStart w:id="34" w:name="_Toc226663765"/>
      <w:r w:rsidRPr="00573BBB">
        <w:rPr>
          <w:rFonts w:ascii="Times New Roman" w:eastAsia="宋体"/>
          <w:sz w:val="24"/>
        </w:rPr>
        <w:t>5.8</w:t>
      </w:r>
      <w:r w:rsidRPr="00573BBB">
        <w:rPr>
          <w:rFonts w:ascii="Times New Roman" w:eastAsia="宋体"/>
          <w:sz w:val="24"/>
        </w:rPr>
        <w:t>冲击加速度峰值</w:t>
      </w:r>
      <w:r w:rsidRPr="00573BBB">
        <w:rPr>
          <w:rFonts w:ascii="Times New Roman" w:eastAsia="宋体" w:hint="eastAsia"/>
          <w:sz w:val="24"/>
        </w:rPr>
        <w:t>的重</w:t>
      </w:r>
      <w:r w:rsidRPr="00573BBB">
        <w:rPr>
          <w:rFonts w:ascii="Times New Roman" w:eastAsia="宋体"/>
          <w:sz w:val="24"/>
        </w:rPr>
        <w:t>复性</w:t>
      </w:r>
      <w:bookmarkEnd w:id="34"/>
    </w:p>
    <w:p w14:paraId="36C255DD" w14:textId="281EF580" w:rsidR="00F42A28" w:rsidRPr="00573BBB" w:rsidRDefault="00F42A28" w:rsidP="00F42A28">
      <w:pPr>
        <w:spacing w:line="360" w:lineRule="auto"/>
        <w:ind w:firstLineChars="200" w:firstLine="480"/>
        <w:rPr>
          <w:sz w:val="24"/>
        </w:rPr>
      </w:pPr>
      <w:proofErr w:type="gramStart"/>
      <w:r w:rsidRPr="00573BBB">
        <w:rPr>
          <w:sz w:val="24"/>
        </w:rPr>
        <w:t>冲击台</w:t>
      </w:r>
      <w:proofErr w:type="gramEnd"/>
      <w:r w:rsidRPr="00573BBB">
        <w:rPr>
          <w:sz w:val="24"/>
        </w:rPr>
        <w:t>冲击加速度峰值</w:t>
      </w:r>
      <w:r w:rsidRPr="00573BBB">
        <w:rPr>
          <w:rFonts w:hint="eastAsia"/>
          <w:sz w:val="24"/>
        </w:rPr>
        <w:t>的重</w:t>
      </w:r>
      <w:r w:rsidRPr="00573BBB">
        <w:rPr>
          <w:sz w:val="24"/>
        </w:rPr>
        <w:t>复性应满足表</w:t>
      </w:r>
      <w:r w:rsidRPr="00573BBB">
        <w:rPr>
          <w:rFonts w:hint="eastAsia"/>
          <w:sz w:val="24"/>
        </w:rPr>
        <w:t>1</w:t>
      </w:r>
      <w:r w:rsidRPr="00573BBB">
        <w:rPr>
          <w:rFonts w:hint="eastAsia"/>
          <w:sz w:val="24"/>
        </w:rPr>
        <w:t>要</w:t>
      </w:r>
      <w:r w:rsidRPr="00573BBB">
        <w:rPr>
          <w:sz w:val="24"/>
        </w:rPr>
        <w:t>求。</w:t>
      </w:r>
    </w:p>
    <w:p w14:paraId="00370706" w14:textId="06D7AA13" w:rsidR="000959BE" w:rsidRPr="00573BBB" w:rsidRDefault="000959BE" w:rsidP="000834AF">
      <w:pPr>
        <w:spacing w:line="360" w:lineRule="auto"/>
        <w:jc w:val="center"/>
        <w:rPr>
          <w:sz w:val="24"/>
        </w:rPr>
      </w:pPr>
      <w:r w:rsidRPr="00573BBB">
        <w:rPr>
          <w:rFonts w:hint="eastAsia"/>
          <w:sz w:val="24"/>
        </w:rPr>
        <w:t>表</w:t>
      </w:r>
      <w:r w:rsidRPr="00573BBB">
        <w:rPr>
          <w:rFonts w:hint="eastAsia"/>
          <w:sz w:val="24"/>
        </w:rPr>
        <w:t xml:space="preserve">1 </w:t>
      </w:r>
      <w:r w:rsidRPr="00573BBB">
        <w:rPr>
          <w:sz w:val="24"/>
        </w:rPr>
        <w:t>冲击加速度峰值</w:t>
      </w:r>
      <w:r w:rsidRPr="00573BBB">
        <w:rPr>
          <w:rFonts w:hint="eastAsia"/>
          <w:sz w:val="24"/>
        </w:rPr>
        <w:t>的重</w:t>
      </w:r>
      <w:r w:rsidRPr="00573BBB">
        <w:rPr>
          <w:sz w:val="24"/>
        </w:rPr>
        <w:t>复性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2694"/>
        <w:gridCol w:w="2976"/>
      </w:tblGrid>
      <w:tr w:rsidR="00F42A28" w:rsidRPr="00573BBB" w14:paraId="2B13B3DA" w14:textId="77777777" w:rsidTr="003941B9">
        <w:trPr>
          <w:jc w:val="center"/>
        </w:trPr>
        <w:tc>
          <w:tcPr>
            <w:tcW w:w="3397" w:type="dxa"/>
          </w:tcPr>
          <w:p w14:paraId="5F2ED8D2" w14:textId="4A187BDC" w:rsidR="00F42A28" w:rsidRPr="00573BBB" w:rsidRDefault="00F42A28" w:rsidP="000834A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激励</w:t>
            </w:r>
            <w:r w:rsidR="005C4957" w:rsidRPr="00573BBB">
              <w:rPr>
                <w:rFonts w:hint="eastAsia"/>
                <w:sz w:val="24"/>
              </w:rPr>
              <w:t>工</w:t>
            </w:r>
            <w:r w:rsidR="005C4957" w:rsidRPr="00573BBB">
              <w:rPr>
                <w:sz w:val="24"/>
              </w:rPr>
              <w:t>作</w:t>
            </w:r>
            <w:r w:rsidRPr="00573BBB">
              <w:rPr>
                <w:sz w:val="24"/>
              </w:rPr>
              <w:t>原理与工作方式</w:t>
            </w:r>
          </w:p>
        </w:tc>
        <w:tc>
          <w:tcPr>
            <w:tcW w:w="2694" w:type="dxa"/>
          </w:tcPr>
          <w:p w14:paraId="2340D512" w14:textId="4383FE6A" w:rsidR="00F42A28" w:rsidRPr="00573BBB" w:rsidRDefault="00F42A28" w:rsidP="000834A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冲</w:t>
            </w:r>
            <w:r w:rsidRPr="00573BBB">
              <w:rPr>
                <w:sz w:val="24"/>
              </w:rPr>
              <w:t>击加速度峰值</w:t>
            </w:r>
            <w:r w:rsidRPr="00573BBB">
              <w:rPr>
                <w:rFonts w:hint="eastAsia"/>
                <w:sz w:val="24"/>
              </w:rPr>
              <w:t>范围</w:t>
            </w:r>
          </w:p>
        </w:tc>
        <w:tc>
          <w:tcPr>
            <w:tcW w:w="2976" w:type="dxa"/>
          </w:tcPr>
          <w:p w14:paraId="093AD2C8" w14:textId="53CF40A3" w:rsidR="00F42A28" w:rsidRPr="00573BBB" w:rsidRDefault="00F42A28" w:rsidP="000834A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冲</w:t>
            </w:r>
            <w:r w:rsidRPr="00573BBB">
              <w:rPr>
                <w:sz w:val="24"/>
              </w:rPr>
              <w:t>击加速度峰值</w:t>
            </w:r>
            <w:r w:rsidRPr="00573BBB">
              <w:rPr>
                <w:rFonts w:hint="eastAsia"/>
                <w:sz w:val="24"/>
              </w:rPr>
              <w:t>的重</w:t>
            </w:r>
            <w:r w:rsidRPr="00573BBB">
              <w:rPr>
                <w:sz w:val="24"/>
              </w:rPr>
              <w:t>复性</w:t>
            </w:r>
          </w:p>
        </w:tc>
      </w:tr>
      <w:tr w:rsidR="00F42A28" w:rsidRPr="00573BBB" w14:paraId="6DC9C9A9" w14:textId="77777777" w:rsidTr="003941B9">
        <w:trPr>
          <w:jc w:val="center"/>
        </w:trPr>
        <w:tc>
          <w:tcPr>
            <w:tcW w:w="3397" w:type="dxa"/>
          </w:tcPr>
          <w:p w14:paraId="2DE76E84" w14:textId="28545088" w:rsidR="00F42A28" w:rsidRPr="00573BBB" w:rsidRDefault="00F42A28" w:rsidP="000834A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高</w:t>
            </w:r>
            <w:r w:rsidRPr="00573BBB">
              <w:rPr>
                <w:sz w:val="24"/>
              </w:rPr>
              <w:t>压气体激励空气炮</w:t>
            </w:r>
            <w:r w:rsidR="00B66A22" w:rsidRPr="00573BBB">
              <w:rPr>
                <w:rFonts w:hint="eastAsia"/>
                <w:sz w:val="24"/>
              </w:rPr>
              <w:t>装</w:t>
            </w:r>
            <w:r w:rsidR="00B66A22" w:rsidRPr="00573BBB">
              <w:rPr>
                <w:sz w:val="24"/>
              </w:rPr>
              <w:t>置</w:t>
            </w:r>
          </w:p>
        </w:tc>
        <w:tc>
          <w:tcPr>
            <w:tcW w:w="2694" w:type="dxa"/>
          </w:tcPr>
          <w:p w14:paraId="228779E6" w14:textId="0DE48B6D" w:rsidR="00F42A28" w:rsidRPr="00573BBB" w:rsidRDefault="00F42A28" w:rsidP="000834AF">
            <w:pPr>
              <w:jc w:val="center"/>
              <w:rPr>
                <w:sz w:val="24"/>
              </w:rPr>
            </w:pPr>
            <w:r w:rsidRPr="00573BBB">
              <w:rPr>
                <w:sz w:val="24"/>
              </w:rPr>
              <w:t>1.0×10</w:t>
            </w:r>
            <w:r w:rsidRPr="00573BBB">
              <w:rPr>
                <w:sz w:val="24"/>
                <w:vertAlign w:val="superscript"/>
              </w:rPr>
              <w:t>5</w:t>
            </w:r>
            <w:r w:rsidRPr="00573BBB">
              <w:rPr>
                <w:sz w:val="24"/>
              </w:rPr>
              <w:t>m/s²~1.0×10</w:t>
            </w:r>
            <w:r w:rsidRPr="00573BBB">
              <w:rPr>
                <w:sz w:val="24"/>
                <w:vertAlign w:val="superscript"/>
              </w:rPr>
              <w:t>6</w:t>
            </w:r>
            <w:r w:rsidRPr="00573BBB">
              <w:rPr>
                <w:sz w:val="24"/>
              </w:rPr>
              <w:t>m/s²</w:t>
            </w:r>
          </w:p>
        </w:tc>
        <w:tc>
          <w:tcPr>
            <w:tcW w:w="2976" w:type="dxa"/>
          </w:tcPr>
          <w:p w14:paraId="425C2C05" w14:textId="39A2BCDB" w:rsidR="00F42A28" w:rsidRPr="00573BBB" w:rsidRDefault="00FC4EC1" w:rsidP="000834AF">
            <w:pPr>
              <w:jc w:val="center"/>
              <w:rPr>
                <w:sz w:val="24"/>
              </w:rPr>
            </w:pPr>
            <w:r w:rsidRPr="00573BBB">
              <w:rPr>
                <w:rFonts w:ascii="宋体" w:hAnsi="宋体" w:hint="eastAsia"/>
                <w:sz w:val="24"/>
              </w:rPr>
              <w:t>≯</w:t>
            </w:r>
            <w:r w:rsidR="004C3DFD" w:rsidRPr="00573BBB">
              <w:rPr>
                <w:rFonts w:hint="eastAsia"/>
                <w:sz w:val="24"/>
              </w:rPr>
              <w:t>20</w:t>
            </w:r>
            <w:r w:rsidR="004C3DFD" w:rsidRPr="00573BBB">
              <w:rPr>
                <w:sz w:val="24"/>
              </w:rPr>
              <w:t>%</w:t>
            </w:r>
          </w:p>
        </w:tc>
      </w:tr>
      <w:tr w:rsidR="00F42A28" w:rsidRPr="00573BBB" w14:paraId="5D73C3A6" w14:textId="77777777" w:rsidTr="003941B9">
        <w:trPr>
          <w:jc w:val="center"/>
        </w:trPr>
        <w:tc>
          <w:tcPr>
            <w:tcW w:w="3397" w:type="dxa"/>
          </w:tcPr>
          <w:p w14:paraId="714A3C32" w14:textId="517A7263" w:rsidR="00F42A28" w:rsidRPr="00573BBB" w:rsidRDefault="00F42A28" w:rsidP="000834A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高</w:t>
            </w:r>
            <w:r w:rsidRPr="00573BBB">
              <w:rPr>
                <w:sz w:val="24"/>
              </w:rPr>
              <w:t>压气体激励霍普金森杆</w:t>
            </w:r>
            <w:r w:rsidR="00B66A22" w:rsidRPr="00573BBB">
              <w:rPr>
                <w:rFonts w:hint="eastAsia"/>
                <w:sz w:val="24"/>
              </w:rPr>
              <w:t>装置</w:t>
            </w:r>
          </w:p>
        </w:tc>
        <w:tc>
          <w:tcPr>
            <w:tcW w:w="2694" w:type="dxa"/>
          </w:tcPr>
          <w:p w14:paraId="47F44845" w14:textId="2FFA42E3" w:rsidR="00F42A28" w:rsidRPr="00573BBB" w:rsidRDefault="00F42A28" w:rsidP="00F65746">
            <w:pPr>
              <w:jc w:val="center"/>
              <w:rPr>
                <w:sz w:val="24"/>
              </w:rPr>
            </w:pPr>
            <w:r w:rsidRPr="00573BBB">
              <w:rPr>
                <w:sz w:val="24"/>
              </w:rPr>
              <w:t>1.0×10</w:t>
            </w:r>
            <w:r w:rsidRPr="00573BBB">
              <w:rPr>
                <w:sz w:val="24"/>
                <w:vertAlign w:val="superscript"/>
              </w:rPr>
              <w:t>5</w:t>
            </w:r>
            <w:r w:rsidRPr="00573BBB">
              <w:rPr>
                <w:sz w:val="24"/>
              </w:rPr>
              <w:t>m/s²~</w:t>
            </w:r>
            <w:r w:rsidR="00F65746" w:rsidRPr="00573BBB">
              <w:rPr>
                <w:sz w:val="24"/>
              </w:rPr>
              <w:t>2</w:t>
            </w:r>
            <w:r w:rsidRPr="00573BBB">
              <w:rPr>
                <w:sz w:val="24"/>
              </w:rPr>
              <w:t>.0×10</w:t>
            </w:r>
            <w:r w:rsidRPr="00573BBB">
              <w:rPr>
                <w:sz w:val="24"/>
                <w:vertAlign w:val="superscript"/>
              </w:rPr>
              <w:t>6</w:t>
            </w:r>
            <w:r w:rsidRPr="00573BBB">
              <w:rPr>
                <w:sz w:val="24"/>
              </w:rPr>
              <w:t>m/s²</w:t>
            </w:r>
          </w:p>
        </w:tc>
        <w:tc>
          <w:tcPr>
            <w:tcW w:w="2976" w:type="dxa"/>
          </w:tcPr>
          <w:p w14:paraId="01854D85" w14:textId="31257462" w:rsidR="00F42A28" w:rsidRPr="00573BBB" w:rsidRDefault="00FC4EC1" w:rsidP="00373D8E">
            <w:pPr>
              <w:jc w:val="center"/>
              <w:rPr>
                <w:sz w:val="24"/>
              </w:rPr>
            </w:pPr>
            <w:r w:rsidRPr="00573BBB">
              <w:rPr>
                <w:rFonts w:ascii="宋体" w:hAnsi="宋体" w:hint="eastAsia"/>
                <w:sz w:val="24"/>
              </w:rPr>
              <w:t>≯</w:t>
            </w:r>
            <w:r w:rsidR="00373D8E" w:rsidRPr="00573BBB">
              <w:rPr>
                <w:sz w:val="24"/>
              </w:rPr>
              <w:t>2</w:t>
            </w:r>
            <w:r w:rsidR="00373D8E" w:rsidRPr="00573BBB">
              <w:rPr>
                <w:rFonts w:hint="eastAsia"/>
                <w:sz w:val="24"/>
              </w:rPr>
              <w:t>0</w:t>
            </w:r>
            <w:r w:rsidR="004C3DFD" w:rsidRPr="00573BBB">
              <w:rPr>
                <w:sz w:val="24"/>
              </w:rPr>
              <w:t>%</w:t>
            </w:r>
          </w:p>
        </w:tc>
      </w:tr>
      <w:tr w:rsidR="00F42A28" w:rsidRPr="00573BBB" w14:paraId="2E63CA52" w14:textId="77777777" w:rsidTr="003941B9">
        <w:trPr>
          <w:jc w:val="center"/>
        </w:trPr>
        <w:tc>
          <w:tcPr>
            <w:tcW w:w="3397" w:type="dxa"/>
          </w:tcPr>
          <w:p w14:paraId="3D25A4ED" w14:textId="64BDB7AA" w:rsidR="00F42A28" w:rsidRPr="00573BBB" w:rsidRDefault="00F42A28" w:rsidP="000834A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电</w:t>
            </w:r>
            <w:r w:rsidRPr="00573BBB">
              <w:rPr>
                <w:sz w:val="24"/>
              </w:rPr>
              <w:t>磁激励霍普金森杆</w:t>
            </w:r>
            <w:r w:rsidR="00B66A22" w:rsidRPr="00573BBB">
              <w:rPr>
                <w:rFonts w:hint="eastAsia"/>
                <w:sz w:val="24"/>
              </w:rPr>
              <w:t>装</w:t>
            </w:r>
            <w:r w:rsidR="00B66A22" w:rsidRPr="00573BBB">
              <w:rPr>
                <w:sz w:val="24"/>
              </w:rPr>
              <w:t>置</w:t>
            </w:r>
          </w:p>
        </w:tc>
        <w:tc>
          <w:tcPr>
            <w:tcW w:w="2694" w:type="dxa"/>
          </w:tcPr>
          <w:p w14:paraId="6834E7F8" w14:textId="0EFEBA8A" w:rsidR="00F42A28" w:rsidRPr="00573BBB" w:rsidRDefault="00F42A28" w:rsidP="00F65746">
            <w:pPr>
              <w:jc w:val="center"/>
              <w:rPr>
                <w:sz w:val="24"/>
              </w:rPr>
            </w:pPr>
            <w:r w:rsidRPr="00573BBB">
              <w:rPr>
                <w:sz w:val="24"/>
              </w:rPr>
              <w:t>1.0×10</w:t>
            </w:r>
            <w:r w:rsidRPr="00573BBB">
              <w:rPr>
                <w:sz w:val="24"/>
                <w:vertAlign w:val="superscript"/>
              </w:rPr>
              <w:t>5</w:t>
            </w:r>
            <w:r w:rsidRPr="00573BBB">
              <w:rPr>
                <w:sz w:val="24"/>
              </w:rPr>
              <w:t>m/s²~2.</w:t>
            </w:r>
            <w:r w:rsidR="00F65746" w:rsidRPr="00573BBB">
              <w:rPr>
                <w:sz w:val="24"/>
              </w:rPr>
              <w:t>5</w:t>
            </w:r>
            <w:r w:rsidRPr="00573BBB">
              <w:rPr>
                <w:sz w:val="24"/>
              </w:rPr>
              <w:t>×10</w:t>
            </w:r>
            <w:r w:rsidRPr="00573BBB">
              <w:rPr>
                <w:sz w:val="24"/>
                <w:vertAlign w:val="superscript"/>
              </w:rPr>
              <w:t>6</w:t>
            </w:r>
            <w:r w:rsidRPr="00573BBB">
              <w:rPr>
                <w:sz w:val="24"/>
              </w:rPr>
              <w:t>m/s²</w:t>
            </w:r>
          </w:p>
        </w:tc>
        <w:tc>
          <w:tcPr>
            <w:tcW w:w="2976" w:type="dxa"/>
          </w:tcPr>
          <w:p w14:paraId="50B4070F" w14:textId="79A48313" w:rsidR="00F42A28" w:rsidRPr="00573BBB" w:rsidRDefault="00FC4EC1" w:rsidP="004C3DFD">
            <w:pPr>
              <w:jc w:val="center"/>
              <w:rPr>
                <w:sz w:val="24"/>
              </w:rPr>
            </w:pPr>
            <w:r w:rsidRPr="00573BBB">
              <w:rPr>
                <w:rFonts w:ascii="宋体" w:hAnsi="宋体" w:hint="eastAsia"/>
                <w:sz w:val="24"/>
              </w:rPr>
              <w:t>≯</w:t>
            </w:r>
            <w:r w:rsidR="004C3DFD" w:rsidRPr="00573BBB">
              <w:rPr>
                <w:sz w:val="24"/>
              </w:rPr>
              <w:t>1</w:t>
            </w:r>
            <w:r w:rsidR="004C3DFD" w:rsidRPr="00573BBB">
              <w:rPr>
                <w:rFonts w:hint="eastAsia"/>
                <w:sz w:val="24"/>
              </w:rPr>
              <w:t>0</w:t>
            </w:r>
            <w:r w:rsidR="004C3DFD" w:rsidRPr="00573BBB">
              <w:rPr>
                <w:sz w:val="24"/>
              </w:rPr>
              <w:t>%</w:t>
            </w:r>
          </w:p>
        </w:tc>
      </w:tr>
    </w:tbl>
    <w:p w14:paraId="0C61A0AF" w14:textId="66160010" w:rsidR="00EA2E05" w:rsidRPr="00573BBB" w:rsidRDefault="00EA2E05" w:rsidP="000834AF">
      <w:pPr>
        <w:spacing w:beforeLines="50" w:before="120" w:line="360" w:lineRule="auto"/>
        <w:ind w:firstLineChars="200" w:firstLine="420"/>
        <w:rPr>
          <w:szCs w:val="21"/>
        </w:rPr>
      </w:pPr>
      <w:r w:rsidRPr="00573BBB">
        <w:rPr>
          <w:rFonts w:hint="eastAsia"/>
          <w:szCs w:val="21"/>
        </w:rPr>
        <w:t>注：</w:t>
      </w:r>
      <w:r w:rsidRPr="00573BBB">
        <w:rPr>
          <w:rFonts w:hint="eastAsia"/>
          <w:szCs w:val="21"/>
        </w:rPr>
        <w:t>5.</w:t>
      </w:r>
      <w:r w:rsidRPr="00573BBB">
        <w:rPr>
          <w:szCs w:val="21"/>
        </w:rPr>
        <w:t>1~5.</w:t>
      </w:r>
      <w:r w:rsidR="00896EE7" w:rsidRPr="00573BBB">
        <w:rPr>
          <w:szCs w:val="21"/>
        </w:rPr>
        <w:t>8</w:t>
      </w:r>
      <w:r w:rsidRPr="00573BBB">
        <w:rPr>
          <w:rFonts w:hint="eastAsia"/>
          <w:szCs w:val="21"/>
        </w:rPr>
        <w:t>计量特性参数依用户需求选择使用，无需全部测量，只作为参考，不用于判定。</w:t>
      </w:r>
    </w:p>
    <w:p w14:paraId="1EB4AA68" w14:textId="22B27908" w:rsidR="00DC57DC" w:rsidRPr="00573BBB" w:rsidRDefault="00DC57DC" w:rsidP="00DC57DC">
      <w:pPr>
        <w:pStyle w:val="1"/>
        <w:spacing w:beforeLines="50" w:before="120" w:afterLines="50" w:after="120" w:line="360" w:lineRule="auto"/>
        <w:jc w:val="left"/>
        <w:rPr>
          <w:rFonts w:eastAsia="黑体"/>
          <w:sz w:val="24"/>
          <w:szCs w:val="24"/>
        </w:rPr>
      </w:pPr>
      <w:bookmarkStart w:id="35" w:name="_Toc226663766"/>
      <w:r w:rsidRPr="00573BBB">
        <w:rPr>
          <w:rFonts w:eastAsia="黑体"/>
          <w:sz w:val="24"/>
          <w:szCs w:val="24"/>
        </w:rPr>
        <w:t xml:space="preserve">6 </w:t>
      </w:r>
      <w:r w:rsidRPr="00573BBB">
        <w:rPr>
          <w:rFonts w:eastAsia="黑体"/>
          <w:sz w:val="24"/>
          <w:szCs w:val="24"/>
        </w:rPr>
        <w:t>通用技术要求</w:t>
      </w:r>
      <w:bookmarkEnd w:id="35"/>
    </w:p>
    <w:p w14:paraId="1179A890" w14:textId="7C470A20" w:rsidR="00DC57DC" w:rsidRPr="00573BBB" w:rsidRDefault="00DC57DC" w:rsidP="00DC57DC">
      <w:pPr>
        <w:pStyle w:val="2"/>
        <w:rPr>
          <w:rFonts w:ascii="Times New Roman" w:eastAsia="宋体"/>
          <w:sz w:val="24"/>
        </w:rPr>
      </w:pPr>
      <w:bookmarkStart w:id="36" w:name="_Toc226663767"/>
      <w:r w:rsidRPr="00573BBB">
        <w:rPr>
          <w:rFonts w:ascii="Times New Roman" w:eastAsia="宋体"/>
          <w:sz w:val="24"/>
        </w:rPr>
        <w:t xml:space="preserve">6.1 </w:t>
      </w:r>
      <w:r w:rsidRPr="00573BBB">
        <w:rPr>
          <w:rFonts w:ascii="Times New Roman" w:eastAsia="宋体"/>
          <w:sz w:val="24"/>
        </w:rPr>
        <w:t>外观要求</w:t>
      </w:r>
      <w:bookmarkEnd w:id="36"/>
    </w:p>
    <w:p w14:paraId="034465E5" w14:textId="05514DA3" w:rsidR="00DC57DC" w:rsidRPr="00573BBB" w:rsidRDefault="00DC57DC" w:rsidP="005C33E5">
      <w:pPr>
        <w:spacing w:line="360" w:lineRule="auto"/>
        <w:rPr>
          <w:sz w:val="24"/>
        </w:rPr>
      </w:pPr>
      <w:r w:rsidRPr="00573BBB">
        <w:rPr>
          <w:sz w:val="24"/>
        </w:rPr>
        <w:t xml:space="preserve">6.1.1 </w:t>
      </w:r>
      <w:proofErr w:type="gramStart"/>
      <w:r w:rsidR="000E1B08" w:rsidRPr="00573BBB">
        <w:rPr>
          <w:sz w:val="24"/>
        </w:rPr>
        <w:t>冲击台</w:t>
      </w:r>
      <w:proofErr w:type="gramEnd"/>
      <w:r w:rsidRPr="00573BBB">
        <w:rPr>
          <w:sz w:val="24"/>
        </w:rPr>
        <w:t>应有铭牌，铭牌上应标明产品规格型号、制造厂、出厂日期及编号。</w:t>
      </w:r>
    </w:p>
    <w:p w14:paraId="7205C3E7" w14:textId="1B1C1EB7" w:rsidR="00DC57DC" w:rsidRPr="00573BBB" w:rsidRDefault="00DC57DC" w:rsidP="005C33E5">
      <w:pPr>
        <w:spacing w:line="360" w:lineRule="auto"/>
        <w:rPr>
          <w:sz w:val="24"/>
        </w:rPr>
      </w:pPr>
      <w:r w:rsidRPr="00573BBB">
        <w:rPr>
          <w:sz w:val="24"/>
        </w:rPr>
        <w:t xml:space="preserve">6.1.2 </w:t>
      </w:r>
      <w:proofErr w:type="gramStart"/>
      <w:r w:rsidR="000E1B08" w:rsidRPr="00573BBB">
        <w:rPr>
          <w:sz w:val="24"/>
        </w:rPr>
        <w:t>冲击台</w:t>
      </w:r>
      <w:proofErr w:type="gramEnd"/>
      <w:r w:rsidRPr="00573BBB">
        <w:rPr>
          <w:sz w:val="24"/>
        </w:rPr>
        <w:t>的控制、测量显示部分应配套齐全，</w:t>
      </w:r>
      <w:r w:rsidRPr="00573BBB">
        <w:rPr>
          <w:rFonts w:hint="eastAsia"/>
          <w:sz w:val="24"/>
        </w:rPr>
        <w:t>各插接件应连接可靠</w:t>
      </w:r>
      <w:r w:rsidR="00674BED" w:rsidRPr="00573BBB">
        <w:rPr>
          <w:rFonts w:hint="eastAsia"/>
          <w:sz w:val="24"/>
        </w:rPr>
        <w:t>；</w:t>
      </w:r>
      <w:r w:rsidRPr="00573BBB">
        <w:rPr>
          <w:rFonts w:hint="eastAsia"/>
          <w:sz w:val="24"/>
        </w:rPr>
        <w:t>各开关、旋钮、按键功能正常、操作灵活可靠，并应有明显的文字或符号说明</w:t>
      </w:r>
      <w:r w:rsidR="000D17BE" w:rsidRPr="00573BBB">
        <w:rPr>
          <w:rFonts w:hint="eastAsia"/>
          <w:sz w:val="24"/>
        </w:rPr>
        <w:t>；</w:t>
      </w:r>
      <w:r w:rsidRPr="00573BBB">
        <w:rPr>
          <w:rFonts w:hint="eastAsia"/>
          <w:sz w:val="24"/>
        </w:rPr>
        <w:t>显示部分，字符应清晰完整。</w:t>
      </w:r>
    </w:p>
    <w:p w14:paraId="62395A39" w14:textId="20D3044F" w:rsidR="00DC57DC" w:rsidRPr="00573BBB" w:rsidRDefault="00DC57DC" w:rsidP="005C33E5">
      <w:pPr>
        <w:spacing w:line="360" w:lineRule="auto"/>
        <w:rPr>
          <w:sz w:val="24"/>
        </w:rPr>
      </w:pPr>
      <w:r w:rsidRPr="00573BBB">
        <w:rPr>
          <w:sz w:val="24"/>
        </w:rPr>
        <w:t xml:space="preserve">6.1.3 </w:t>
      </w:r>
      <w:r w:rsidRPr="00573BBB">
        <w:rPr>
          <w:sz w:val="24"/>
        </w:rPr>
        <w:t>生产厂家应</w:t>
      </w:r>
      <w:r w:rsidR="000F4DEF" w:rsidRPr="00573BBB">
        <w:rPr>
          <w:rFonts w:hint="eastAsia"/>
          <w:sz w:val="24"/>
        </w:rPr>
        <w:t>标</w:t>
      </w:r>
      <w:proofErr w:type="gramStart"/>
      <w:r w:rsidR="005D2780" w:rsidRPr="00573BBB">
        <w:rPr>
          <w:rFonts w:hint="eastAsia"/>
          <w:sz w:val="24"/>
        </w:rPr>
        <w:t>明</w:t>
      </w:r>
      <w:r w:rsidR="000E1B08" w:rsidRPr="00573BBB">
        <w:rPr>
          <w:rFonts w:hint="eastAsia"/>
          <w:sz w:val="24"/>
        </w:rPr>
        <w:t>冲击台</w:t>
      </w:r>
      <w:proofErr w:type="gramEnd"/>
      <w:r w:rsidRPr="00573BBB">
        <w:rPr>
          <w:sz w:val="24"/>
        </w:rPr>
        <w:t>在使用时所对应的</w:t>
      </w:r>
      <w:r w:rsidR="00057231" w:rsidRPr="00573BBB">
        <w:rPr>
          <w:rFonts w:hint="eastAsia"/>
          <w:sz w:val="24"/>
        </w:rPr>
        <w:t>半正弦</w:t>
      </w:r>
      <w:r w:rsidRPr="00573BBB">
        <w:rPr>
          <w:rFonts w:hint="eastAsia"/>
          <w:sz w:val="24"/>
        </w:rPr>
        <w:t>波形发生器的类型。</w:t>
      </w:r>
    </w:p>
    <w:p w14:paraId="4D471D70" w14:textId="1B0EA36E" w:rsidR="00DC57DC" w:rsidRPr="00573BBB" w:rsidRDefault="00DC57DC" w:rsidP="005C33E5">
      <w:pPr>
        <w:spacing w:line="360" w:lineRule="auto"/>
        <w:rPr>
          <w:sz w:val="24"/>
        </w:rPr>
      </w:pPr>
      <w:r w:rsidRPr="00573BBB">
        <w:rPr>
          <w:sz w:val="24"/>
        </w:rPr>
        <w:t xml:space="preserve">6.1.4 </w:t>
      </w:r>
      <w:proofErr w:type="gramStart"/>
      <w:r w:rsidR="000E1B08" w:rsidRPr="00573BBB">
        <w:rPr>
          <w:sz w:val="24"/>
        </w:rPr>
        <w:t>冲击台</w:t>
      </w:r>
      <w:proofErr w:type="gramEnd"/>
      <w:r w:rsidRPr="00573BBB">
        <w:rPr>
          <w:sz w:val="24"/>
        </w:rPr>
        <w:t>的</w:t>
      </w:r>
      <w:r w:rsidR="00801192" w:rsidRPr="00573BBB">
        <w:rPr>
          <w:rFonts w:hint="eastAsia"/>
          <w:sz w:val="24"/>
        </w:rPr>
        <w:t>碰撞</w:t>
      </w:r>
      <w:r w:rsidR="00470B03" w:rsidRPr="00573BBB">
        <w:rPr>
          <w:sz w:val="24"/>
        </w:rPr>
        <w:t>工作台</w:t>
      </w:r>
      <w:r w:rsidRPr="00573BBB">
        <w:rPr>
          <w:sz w:val="24"/>
        </w:rPr>
        <w:t>应在</w:t>
      </w:r>
      <w:r w:rsidRPr="00573BBB">
        <w:rPr>
          <w:rFonts w:hint="eastAsia"/>
          <w:sz w:val="24"/>
        </w:rPr>
        <w:t>限定的运动范围内运行自</w:t>
      </w:r>
      <w:r w:rsidRPr="00573BBB">
        <w:rPr>
          <w:sz w:val="24"/>
        </w:rPr>
        <w:t>由，</w:t>
      </w:r>
      <w:r w:rsidR="00801192" w:rsidRPr="00573BBB">
        <w:rPr>
          <w:rFonts w:hint="eastAsia"/>
          <w:sz w:val="24"/>
        </w:rPr>
        <w:t>且</w:t>
      </w:r>
      <w:r w:rsidRPr="00573BBB">
        <w:rPr>
          <w:sz w:val="24"/>
        </w:rPr>
        <w:t>运动过程中</w:t>
      </w:r>
      <w:proofErr w:type="gramStart"/>
      <w:r w:rsidR="000E0C31" w:rsidRPr="00573BBB">
        <w:rPr>
          <w:rFonts w:hint="eastAsia"/>
          <w:sz w:val="24"/>
        </w:rPr>
        <w:t>无</w:t>
      </w:r>
      <w:r w:rsidRPr="00573BBB">
        <w:rPr>
          <w:sz w:val="24"/>
        </w:rPr>
        <w:t>卡滞现象</w:t>
      </w:r>
      <w:proofErr w:type="gramEnd"/>
      <w:r w:rsidRPr="00573BBB">
        <w:rPr>
          <w:sz w:val="24"/>
        </w:rPr>
        <w:t>。</w:t>
      </w:r>
    </w:p>
    <w:p w14:paraId="3C413EA2" w14:textId="28BC13EB" w:rsidR="00DC57DC" w:rsidRPr="00573BBB" w:rsidRDefault="00DC57DC" w:rsidP="00DC57DC">
      <w:pPr>
        <w:pStyle w:val="2"/>
        <w:rPr>
          <w:rFonts w:ascii="Times New Roman" w:eastAsia="宋体"/>
          <w:sz w:val="24"/>
        </w:rPr>
      </w:pPr>
      <w:bookmarkStart w:id="37" w:name="_Toc226663768"/>
      <w:r w:rsidRPr="00573BBB">
        <w:rPr>
          <w:rFonts w:ascii="Times New Roman" w:eastAsia="宋体"/>
          <w:sz w:val="24"/>
        </w:rPr>
        <w:t xml:space="preserve">6.2 </w:t>
      </w:r>
      <w:r w:rsidRPr="00573BBB">
        <w:rPr>
          <w:rFonts w:ascii="Times New Roman" w:eastAsia="宋体"/>
          <w:sz w:val="24"/>
        </w:rPr>
        <w:t>其他技术要求</w:t>
      </w:r>
      <w:bookmarkEnd w:id="37"/>
    </w:p>
    <w:p w14:paraId="2E0CAABD" w14:textId="27A801A5" w:rsidR="00DC57DC" w:rsidRPr="00573BBB" w:rsidRDefault="00DC57DC" w:rsidP="005C33E5">
      <w:pPr>
        <w:spacing w:line="360" w:lineRule="auto"/>
        <w:rPr>
          <w:sz w:val="24"/>
        </w:rPr>
      </w:pPr>
      <w:r w:rsidRPr="00573BBB">
        <w:rPr>
          <w:sz w:val="24"/>
        </w:rPr>
        <w:t xml:space="preserve">6.2.1 </w:t>
      </w:r>
      <w:proofErr w:type="gramStart"/>
      <w:r w:rsidR="000E1B08" w:rsidRPr="00573BBB">
        <w:rPr>
          <w:sz w:val="24"/>
        </w:rPr>
        <w:t>冲击台</w:t>
      </w:r>
      <w:proofErr w:type="gramEnd"/>
      <w:r w:rsidR="00941301" w:rsidRPr="00573BBB">
        <w:rPr>
          <w:rFonts w:hint="eastAsia"/>
          <w:sz w:val="24"/>
        </w:rPr>
        <w:t>的校准用负载</w:t>
      </w:r>
      <w:r w:rsidRPr="00573BBB">
        <w:rPr>
          <w:sz w:val="24"/>
        </w:rPr>
        <w:t>应</w:t>
      </w:r>
      <w:r w:rsidR="005F59F0" w:rsidRPr="00573BBB">
        <w:rPr>
          <w:rFonts w:hint="eastAsia"/>
          <w:sz w:val="24"/>
        </w:rPr>
        <w:t>依</w:t>
      </w:r>
      <w:r w:rsidRPr="00573BBB">
        <w:rPr>
          <w:sz w:val="24"/>
        </w:rPr>
        <w:t>据技术要求进行安装。</w:t>
      </w:r>
    </w:p>
    <w:p w14:paraId="36FEDEFD" w14:textId="7353DCEC" w:rsidR="00DC57DC" w:rsidRPr="00573BBB" w:rsidRDefault="00DC57DC" w:rsidP="005C33E5">
      <w:pPr>
        <w:autoSpaceDE w:val="0"/>
        <w:autoSpaceDN w:val="0"/>
        <w:spacing w:line="360" w:lineRule="auto"/>
        <w:rPr>
          <w:sz w:val="24"/>
        </w:rPr>
      </w:pPr>
      <w:r w:rsidRPr="00573BBB">
        <w:rPr>
          <w:sz w:val="24"/>
        </w:rPr>
        <w:t xml:space="preserve">6.2.2 </w:t>
      </w:r>
      <w:r w:rsidR="005F59F0" w:rsidRPr="00573BBB">
        <w:rPr>
          <w:rFonts w:hint="eastAsia"/>
          <w:sz w:val="24"/>
        </w:rPr>
        <w:t>与</w:t>
      </w:r>
      <w:proofErr w:type="gramStart"/>
      <w:r w:rsidR="000E1B08" w:rsidRPr="00573BBB">
        <w:rPr>
          <w:sz w:val="24"/>
        </w:rPr>
        <w:t>冲击台</w:t>
      </w:r>
      <w:r w:rsidRPr="00573BBB">
        <w:rPr>
          <w:sz w:val="24"/>
        </w:rPr>
        <w:t>配套</w:t>
      </w:r>
      <w:proofErr w:type="gramEnd"/>
      <w:r w:rsidRPr="00573BBB">
        <w:rPr>
          <w:sz w:val="24"/>
        </w:rPr>
        <w:t>的</w:t>
      </w:r>
      <w:r w:rsidR="005C5C2C" w:rsidRPr="00573BBB">
        <w:rPr>
          <w:rFonts w:hint="eastAsia"/>
          <w:sz w:val="24"/>
        </w:rPr>
        <w:t>半</w:t>
      </w:r>
      <w:r w:rsidR="005C5C2C" w:rsidRPr="00573BBB">
        <w:rPr>
          <w:sz w:val="24"/>
        </w:rPr>
        <w:t>正弦</w:t>
      </w:r>
      <w:r w:rsidRPr="00573BBB">
        <w:rPr>
          <w:sz w:val="24"/>
        </w:rPr>
        <w:t>波形发生器</w:t>
      </w:r>
      <w:r w:rsidR="005F59F0" w:rsidRPr="00573BBB">
        <w:rPr>
          <w:rFonts w:hint="eastAsia"/>
          <w:sz w:val="24"/>
        </w:rPr>
        <w:t>，</w:t>
      </w:r>
      <w:r w:rsidRPr="00573BBB">
        <w:rPr>
          <w:sz w:val="24"/>
        </w:rPr>
        <w:t>应能满足其标称的</w:t>
      </w:r>
      <w:r w:rsidR="005C5C2C" w:rsidRPr="00573BBB">
        <w:rPr>
          <w:rFonts w:hint="eastAsia"/>
          <w:sz w:val="24"/>
        </w:rPr>
        <w:t>冲</w:t>
      </w:r>
      <w:r w:rsidR="005C5C2C" w:rsidRPr="00573BBB">
        <w:rPr>
          <w:sz w:val="24"/>
        </w:rPr>
        <w:t>击</w:t>
      </w:r>
      <w:r w:rsidRPr="00573BBB">
        <w:rPr>
          <w:sz w:val="24"/>
        </w:rPr>
        <w:t>加速度</w:t>
      </w:r>
      <w:r w:rsidR="005C5C2C" w:rsidRPr="00573BBB">
        <w:rPr>
          <w:rFonts w:hint="eastAsia"/>
          <w:sz w:val="24"/>
        </w:rPr>
        <w:t>峰</w:t>
      </w:r>
      <w:r w:rsidR="005C5C2C" w:rsidRPr="00573BBB">
        <w:rPr>
          <w:sz w:val="24"/>
        </w:rPr>
        <w:t>值</w:t>
      </w:r>
      <w:r w:rsidRPr="00573BBB">
        <w:rPr>
          <w:sz w:val="24"/>
        </w:rPr>
        <w:t>和</w:t>
      </w:r>
      <w:r w:rsidR="00173B99" w:rsidRPr="00573BBB">
        <w:rPr>
          <w:rFonts w:hint="eastAsia"/>
          <w:sz w:val="24"/>
        </w:rPr>
        <w:t>脉冲持续时间</w:t>
      </w:r>
      <w:r w:rsidRPr="00573BBB">
        <w:rPr>
          <w:sz w:val="24"/>
        </w:rPr>
        <w:t>范围的要求</w:t>
      </w:r>
      <w:r w:rsidR="00941301" w:rsidRPr="00573BBB">
        <w:rPr>
          <w:rFonts w:hint="eastAsia"/>
          <w:sz w:val="24"/>
        </w:rPr>
        <w:t>，</w:t>
      </w:r>
      <w:r w:rsidRPr="00573BBB">
        <w:rPr>
          <w:sz w:val="24"/>
        </w:rPr>
        <w:t>并标注出波形发生器材质、厚度等参数。</w:t>
      </w:r>
    </w:p>
    <w:p w14:paraId="2D6C2264" w14:textId="0F1CAE9A" w:rsidR="00B033D9" w:rsidRPr="00573BBB" w:rsidRDefault="00DC57DC" w:rsidP="00B033D9">
      <w:pPr>
        <w:pStyle w:val="1"/>
        <w:spacing w:beforeLines="50" w:before="120" w:afterLines="50" w:after="120" w:line="360" w:lineRule="auto"/>
        <w:jc w:val="left"/>
        <w:rPr>
          <w:rFonts w:eastAsia="黑体"/>
          <w:sz w:val="24"/>
          <w:szCs w:val="24"/>
        </w:rPr>
      </w:pPr>
      <w:bookmarkStart w:id="38" w:name="_Toc151885840"/>
      <w:bookmarkStart w:id="39" w:name="_Toc226663769"/>
      <w:r w:rsidRPr="00573BBB">
        <w:rPr>
          <w:rFonts w:eastAsia="黑体"/>
          <w:sz w:val="24"/>
          <w:szCs w:val="24"/>
        </w:rPr>
        <w:lastRenderedPageBreak/>
        <w:t>7</w:t>
      </w:r>
      <w:r w:rsidR="00B033D9" w:rsidRPr="00573BBB">
        <w:rPr>
          <w:rFonts w:eastAsia="黑体"/>
          <w:sz w:val="24"/>
          <w:szCs w:val="24"/>
        </w:rPr>
        <w:t xml:space="preserve"> </w:t>
      </w:r>
      <w:r w:rsidRPr="00573BBB">
        <w:rPr>
          <w:rFonts w:eastAsia="黑体"/>
          <w:sz w:val="24"/>
          <w:szCs w:val="24"/>
        </w:rPr>
        <w:t>校准</w:t>
      </w:r>
      <w:r w:rsidR="00B033D9" w:rsidRPr="00573BBB">
        <w:rPr>
          <w:rFonts w:eastAsia="黑体"/>
          <w:sz w:val="24"/>
          <w:szCs w:val="24"/>
        </w:rPr>
        <w:t>条件</w:t>
      </w:r>
      <w:bookmarkEnd w:id="38"/>
      <w:bookmarkEnd w:id="39"/>
    </w:p>
    <w:p w14:paraId="28702B13" w14:textId="55A55D86" w:rsidR="00B033D9" w:rsidRPr="00573BBB" w:rsidRDefault="00DC57DC" w:rsidP="00B033D9">
      <w:pPr>
        <w:pStyle w:val="2"/>
        <w:rPr>
          <w:rFonts w:ascii="Times New Roman" w:eastAsia="宋体"/>
          <w:sz w:val="24"/>
        </w:rPr>
      </w:pPr>
      <w:bookmarkStart w:id="40" w:name="_Toc151885841"/>
      <w:bookmarkStart w:id="41" w:name="_Toc226663770"/>
      <w:r w:rsidRPr="00573BBB">
        <w:rPr>
          <w:rFonts w:ascii="Times New Roman" w:eastAsia="宋体"/>
          <w:sz w:val="24"/>
        </w:rPr>
        <w:t>7</w:t>
      </w:r>
      <w:r w:rsidR="00B033D9" w:rsidRPr="00573BBB">
        <w:rPr>
          <w:rFonts w:ascii="Times New Roman" w:eastAsia="宋体"/>
          <w:sz w:val="24"/>
        </w:rPr>
        <w:t xml:space="preserve">.1 </w:t>
      </w:r>
      <w:r w:rsidR="00B033D9" w:rsidRPr="00573BBB">
        <w:rPr>
          <w:rFonts w:ascii="Times New Roman" w:eastAsia="宋体"/>
          <w:sz w:val="24"/>
        </w:rPr>
        <w:t>环境条件</w:t>
      </w:r>
      <w:bookmarkEnd w:id="40"/>
      <w:bookmarkEnd w:id="41"/>
    </w:p>
    <w:p w14:paraId="72313C16" w14:textId="1E00B3A2" w:rsidR="00B033D9" w:rsidRPr="00573BBB" w:rsidRDefault="00DC57DC" w:rsidP="000834AF">
      <w:pPr>
        <w:spacing w:line="360" w:lineRule="auto"/>
        <w:rPr>
          <w:sz w:val="24"/>
        </w:rPr>
      </w:pPr>
      <w:r w:rsidRPr="00573BBB">
        <w:rPr>
          <w:sz w:val="24"/>
        </w:rPr>
        <w:t>7</w:t>
      </w:r>
      <w:r w:rsidR="00B033D9" w:rsidRPr="00573BBB">
        <w:rPr>
          <w:sz w:val="24"/>
        </w:rPr>
        <w:t>.1.1</w:t>
      </w:r>
      <w:r w:rsidR="00B033D9" w:rsidRPr="00573BBB">
        <w:rPr>
          <w:sz w:val="24"/>
        </w:rPr>
        <w:t>温度：</w:t>
      </w:r>
      <w:r w:rsidR="00E01FA2" w:rsidRPr="00573BBB">
        <w:rPr>
          <w:sz w:val="24"/>
        </w:rPr>
        <w:t>23</w:t>
      </w:r>
      <w:r w:rsidR="00B77AAE" w:rsidRPr="00573BBB">
        <w:rPr>
          <w:rFonts w:ascii="宋体" w:hAnsi="宋体" w:cs="宋体" w:hint="eastAsia"/>
          <w:sz w:val="24"/>
        </w:rPr>
        <w:t>℃</w:t>
      </w:r>
      <w:r w:rsidR="000343B8" w:rsidRPr="00573BBB">
        <w:rPr>
          <w:sz w:val="24"/>
        </w:rPr>
        <w:t>±</w:t>
      </w:r>
      <w:r w:rsidR="00E01FA2" w:rsidRPr="00573BBB">
        <w:rPr>
          <w:rFonts w:hint="eastAsia"/>
          <w:sz w:val="24"/>
        </w:rPr>
        <w:t xml:space="preserve"> 5</w:t>
      </w:r>
      <w:r w:rsidR="00C06CFB" w:rsidRPr="00573BBB">
        <w:rPr>
          <w:rFonts w:ascii="宋体" w:hAnsi="宋体" w:cs="宋体" w:hint="eastAsia"/>
          <w:sz w:val="24"/>
        </w:rPr>
        <w:t>℃</w:t>
      </w:r>
      <w:r w:rsidR="00846B60" w:rsidRPr="00573BBB">
        <w:rPr>
          <w:sz w:val="24"/>
        </w:rPr>
        <w:t>。</w:t>
      </w:r>
    </w:p>
    <w:p w14:paraId="65DAFD12" w14:textId="1BF80719" w:rsidR="00B033D9" w:rsidRPr="00573BBB" w:rsidRDefault="00DC57DC" w:rsidP="000834AF">
      <w:pPr>
        <w:spacing w:line="360" w:lineRule="auto"/>
        <w:rPr>
          <w:sz w:val="24"/>
        </w:rPr>
      </w:pPr>
      <w:r w:rsidRPr="00573BBB">
        <w:rPr>
          <w:sz w:val="24"/>
        </w:rPr>
        <w:t>7</w:t>
      </w:r>
      <w:r w:rsidR="00B033D9" w:rsidRPr="00573BBB">
        <w:rPr>
          <w:sz w:val="24"/>
        </w:rPr>
        <w:t>.1.2</w:t>
      </w:r>
      <w:r w:rsidR="00B033D9" w:rsidRPr="00573BBB">
        <w:rPr>
          <w:sz w:val="24"/>
        </w:rPr>
        <w:t>相对湿度：不大于</w:t>
      </w:r>
      <w:r w:rsidR="00BC6260" w:rsidRPr="00573BBB">
        <w:rPr>
          <w:sz w:val="24"/>
        </w:rPr>
        <w:t>75</w:t>
      </w:r>
      <w:r w:rsidR="00B033D9" w:rsidRPr="00573BBB">
        <w:rPr>
          <w:sz w:val="24"/>
        </w:rPr>
        <w:t>%</w:t>
      </w:r>
      <w:r w:rsidR="00846B60" w:rsidRPr="00573BBB">
        <w:rPr>
          <w:sz w:val="24"/>
        </w:rPr>
        <w:t>。</w:t>
      </w:r>
    </w:p>
    <w:p w14:paraId="1D2B76BB" w14:textId="0DAA3C63" w:rsidR="00B033D9" w:rsidRPr="00573BBB" w:rsidRDefault="00DC57DC" w:rsidP="000834AF">
      <w:pPr>
        <w:spacing w:line="360" w:lineRule="auto"/>
        <w:rPr>
          <w:sz w:val="24"/>
        </w:rPr>
      </w:pPr>
      <w:r w:rsidRPr="00573BBB">
        <w:rPr>
          <w:sz w:val="24"/>
        </w:rPr>
        <w:t>7</w:t>
      </w:r>
      <w:r w:rsidR="00B033D9" w:rsidRPr="00573BBB">
        <w:rPr>
          <w:sz w:val="24"/>
        </w:rPr>
        <w:t>.1.3</w:t>
      </w:r>
      <w:r w:rsidR="00B033D9" w:rsidRPr="00573BBB">
        <w:rPr>
          <w:sz w:val="24"/>
        </w:rPr>
        <w:t>实验室及周围环境无强交变电磁场、</w:t>
      </w:r>
      <w:proofErr w:type="gramStart"/>
      <w:r w:rsidR="00B033D9" w:rsidRPr="00573BBB">
        <w:rPr>
          <w:sz w:val="24"/>
        </w:rPr>
        <w:t>无强振源</w:t>
      </w:r>
      <w:proofErr w:type="gramEnd"/>
      <w:r w:rsidR="00B033D9" w:rsidRPr="00573BBB">
        <w:rPr>
          <w:sz w:val="24"/>
        </w:rPr>
        <w:t>、无腐蚀性气</w:t>
      </w:r>
      <w:r w:rsidR="00357A2C" w:rsidRPr="00573BBB">
        <w:rPr>
          <w:sz w:val="24"/>
        </w:rPr>
        <w:t>体、</w:t>
      </w:r>
      <w:r w:rsidR="00B033D9" w:rsidRPr="00573BBB">
        <w:rPr>
          <w:sz w:val="24"/>
        </w:rPr>
        <w:t>液体</w:t>
      </w:r>
      <w:r w:rsidR="00846B60" w:rsidRPr="00573BBB">
        <w:rPr>
          <w:sz w:val="24"/>
        </w:rPr>
        <w:t>。</w:t>
      </w:r>
    </w:p>
    <w:p w14:paraId="27769996" w14:textId="56DB5391" w:rsidR="00B033D9" w:rsidRPr="00573BBB" w:rsidRDefault="00DC57DC" w:rsidP="000834AF">
      <w:pPr>
        <w:spacing w:line="360" w:lineRule="auto"/>
        <w:rPr>
          <w:sz w:val="24"/>
        </w:rPr>
      </w:pPr>
      <w:r w:rsidRPr="00573BBB">
        <w:rPr>
          <w:sz w:val="24"/>
        </w:rPr>
        <w:t>7</w:t>
      </w:r>
      <w:r w:rsidR="00B033D9" w:rsidRPr="00573BBB">
        <w:rPr>
          <w:sz w:val="24"/>
        </w:rPr>
        <w:t>.1.4</w:t>
      </w:r>
      <w:r w:rsidR="00B033D9" w:rsidRPr="00573BBB">
        <w:rPr>
          <w:sz w:val="24"/>
        </w:rPr>
        <w:t>校准装置应接地良好、安装牢固，必要时需要采取相应的隔振措施。</w:t>
      </w:r>
    </w:p>
    <w:p w14:paraId="0BEEC512" w14:textId="258B0754" w:rsidR="00F53E5C" w:rsidRPr="00573BBB" w:rsidRDefault="00DC57DC" w:rsidP="00BA359A">
      <w:pPr>
        <w:pStyle w:val="2"/>
        <w:rPr>
          <w:rFonts w:ascii="Times New Roman" w:eastAsia="宋体"/>
          <w:sz w:val="24"/>
        </w:rPr>
      </w:pPr>
      <w:bookmarkStart w:id="42" w:name="_Toc226663771"/>
      <w:r w:rsidRPr="00573BBB">
        <w:rPr>
          <w:rFonts w:ascii="Times New Roman" w:eastAsia="宋体"/>
          <w:sz w:val="24"/>
        </w:rPr>
        <w:t>7</w:t>
      </w:r>
      <w:r w:rsidR="001577C1" w:rsidRPr="00573BBB">
        <w:rPr>
          <w:rFonts w:ascii="Times New Roman" w:eastAsia="宋体"/>
          <w:sz w:val="24"/>
        </w:rPr>
        <w:t xml:space="preserve">.2 </w:t>
      </w:r>
      <w:r w:rsidR="001577C1" w:rsidRPr="00573BBB">
        <w:rPr>
          <w:rFonts w:ascii="Times New Roman" w:eastAsia="宋体"/>
          <w:sz w:val="24"/>
        </w:rPr>
        <w:t>校准用设备</w:t>
      </w:r>
      <w:bookmarkEnd w:id="42"/>
    </w:p>
    <w:p w14:paraId="620AF225" w14:textId="5354B473" w:rsidR="001577C1" w:rsidRPr="00573BBB" w:rsidRDefault="001577C1" w:rsidP="00BA359A">
      <w:pPr>
        <w:spacing w:line="360" w:lineRule="auto"/>
        <w:ind w:firstLineChars="200" w:firstLine="480"/>
        <w:rPr>
          <w:sz w:val="24"/>
        </w:rPr>
      </w:pPr>
      <w:r w:rsidRPr="00573BBB">
        <w:rPr>
          <w:sz w:val="24"/>
        </w:rPr>
        <w:t>校准用设备应经过计量技术机构检定或校准，满足校准使</w:t>
      </w:r>
      <w:r w:rsidR="00B572ED" w:rsidRPr="00573BBB">
        <w:rPr>
          <w:sz w:val="24"/>
        </w:rPr>
        <w:t>用</w:t>
      </w:r>
      <w:r w:rsidRPr="00573BBB">
        <w:rPr>
          <w:sz w:val="24"/>
        </w:rPr>
        <w:t>要求，并在有效期内。</w:t>
      </w:r>
      <w:r w:rsidR="009A7513" w:rsidRPr="00573BBB">
        <w:rPr>
          <w:sz w:val="24"/>
        </w:rPr>
        <w:t>整套</w:t>
      </w:r>
      <w:r w:rsidR="009A7513" w:rsidRPr="00573BBB">
        <w:rPr>
          <w:rFonts w:hint="eastAsia"/>
          <w:sz w:val="24"/>
        </w:rPr>
        <w:t>校准</w:t>
      </w:r>
      <w:r w:rsidR="009A7513" w:rsidRPr="00573BBB">
        <w:rPr>
          <w:sz w:val="24"/>
        </w:rPr>
        <w:t>用设备对</w:t>
      </w:r>
      <w:r w:rsidR="009A7513" w:rsidRPr="00573BBB">
        <w:rPr>
          <w:rFonts w:hint="eastAsia"/>
          <w:sz w:val="24"/>
        </w:rPr>
        <w:t>冲</w:t>
      </w:r>
      <w:r w:rsidR="009A7513" w:rsidRPr="00573BBB">
        <w:rPr>
          <w:sz w:val="24"/>
        </w:rPr>
        <w:t>击</w:t>
      </w:r>
      <w:r w:rsidR="009A7513" w:rsidRPr="00573BBB">
        <w:rPr>
          <w:rFonts w:hint="eastAsia"/>
          <w:sz w:val="24"/>
        </w:rPr>
        <w:t>校准</w:t>
      </w:r>
      <w:r w:rsidR="009A7513" w:rsidRPr="00573BBB">
        <w:rPr>
          <w:sz w:val="24"/>
        </w:rPr>
        <w:t>测量的不确定度</w:t>
      </w:r>
      <w:r w:rsidR="009A7513" w:rsidRPr="00573BBB">
        <w:rPr>
          <w:rFonts w:hint="eastAsia"/>
          <w:sz w:val="24"/>
        </w:rPr>
        <w:t>不大于</w:t>
      </w:r>
      <w:r w:rsidR="009A7513" w:rsidRPr="00573BBB">
        <w:rPr>
          <w:sz w:val="24"/>
        </w:rPr>
        <w:t>20%</w:t>
      </w:r>
      <w:r w:rsidR="009A7513" w:rsidRPr="00573BBB">
        <w:rPr>
          <w:rFonts w:hint="eastAsia"/>
          <w:sz w:val="24"/>
        </w:rPr>
        <w:t>。</w:t>
      </w:r>
      <w:r w:rsidR="000F5284" w:rsidRPr="00573BBB">
        <w:rPr>
          <w:rFonts w:hint="eastAsia"/>
          <w:sz w:val="24"/>
        </w:rPr>
        <w:t>冲击测量仪</w:t>
      </w:r>
      <w:r w:rsidR="00410BE4" w:rsidRPr="00573BBB">
        <w:rPr>
          <w:rFonts w:hint="eastAsia"/>
          <w:sz w:val="24"/>
        </w:rPr>
        <w:t>包括</w:t>
      </w:r>
      <w:r w:rsidR="000D18D9" w:rsidRPr="00573BBB">
        <w:rPr>
          <w:rFonts w:hint="eastAsia"/>
          <w:sz w:val="24"/>
        </w:rPr>
        <w:t>：</w:t>
      </w:r>
      <w:r w:rsidR="00427172" w:rsidRPr="00573BBB">
        <w:rPr>
          <w:rFonts w:hint="eastAsia"/>
          <w:sz w:val="24"/>
        </w:rPr>
        <w:t>冲击加速度激光测量仪</w:t>
      </w:r>
      <w:r w:rsidR="009B35EE" w:rsidRPr="00573BBB">
        <w:rPr>
          <w:rFonts w:hint="eastAsia"/>
          <w:sz w:val="24"/>
        </w:rPr>
        <w:t>、单轴冲</w:t>
      </w:r>
      <w:r w:rsidR="009B35EE" w:rsidRPr="00573BBB">
        <w:rPr>
          <w:sz w:val="24"/>
        </w:rPr>
        <w:t>击</w:t>
      </w:r>
      <w:r w:rsidR="00427172" w:rsidRPr="00573BBB">
        <w:rPr>
          <w:rFonts w:hint="eastAsia"/>
          <w:sz w:val="24"/>
        </w:rPr>
        <w:t>加速度传感器</w:t>
      </w:r>
      <w:r w:rsidR="005F5696" w:rsidRPr="00573BBB">
        <w:rPr>
          <w:rFonts w:hint="eastAsia"/>
          <w:sz w:val="24"/>
        </w:rPr>
        <w:t>标</w:t>
      </w:r>
      <w:r w:rsidR="005F5696" w:rsidRPr="00573BBB">
        <w:rPr>
          <w:sz w:val="24"/>
        </w:rPr>
        <w:t>准套组</w:t>
      </w:r>
      <w:r w:rsidR="00410BE4" w:rsidRPr="00573BBB">
        <w:rPr>
          <w:rFonts w:hint="eastAsia"/>
          <w:sz w:val="24"/>
        </w:rPr>
        <w:t>、</w:t>
      </w:r>
      <w:r w:rsidR="009B35EE" w:rsidRPr="00573BBB">
        <w:rPr>
          <w:rFonts w:hint="eastAsia"/>
          <w:sz w:val="24"/>
        </w:rPr>
        <w:t>三</w:t>
      </w:r>
      <w:proofErr w:type="gramStart"/>
      <w:r w:rsidR="009B35EE" w:rsidRPr="00573BBB">
        <w:rPr>
          <w:rFonts w:hint="eastAsia"/>
          <w:sz w:val="24"/>
        </w:rPr>
        <w:t>轴冲击</w:t>
      </w:r>
      <w:proofErr w:type="gramEnd"/>
      <w:r w:rsidR="009B35EE" w:rsidRPr="00573BBB">
        <w:rPr>
          <w:rFonts w:hint="eastAsia"/>
          <w:sz w:val="24"/>
        </w:rPr>
        <w:t>加速度传感器</w:t>
      </w:r>
      <w:r w:rsidR="005F5696" w:rsidRPr="00573BBB">
        <w:rPr>
          <w:rFonts w:hint="eastAsia"/>
          <w:sz w:val="24"/>
        </w:rPr>
        <w:t>标</w:t>
      </w:r>
      <w:r w:rsidR="005F5696" w:rsidRPr="00573BBB">
        <w:rPr>
          <w:sz w:val="24"/>
        </w:rPr>
        <w:t>准套组</w:t>
      </w:r>
      <w:r w:rsidR="009B35EE" w:rsidRPr="00573BBB">
        <w:rPr>
          <w:rFonts w:hint="eastAsia"/>
          <w:sz w:val="24"/>
        </w:rPr>
        <w:t>、</w:t>
      </w:r>
      <w:r w:rsidR="00DC57DC" w:rsidRPr="00573BBB">
        <w:rPr>
          <w:rFonts w:hint="eastAsia"/>
          <w:sz w:val="24"/>
        </w:rPr>
        <w:t>数据采集系统</w:t>
      </w:r>
      <w:r w:rsidR="0073020A" w:rsidRPr="00573BBB">
        <w:rPr>
          <w:rFonts w:hint="eastAsia"/>
          <w:color w:val="000000"/>
          <w:sz w:val="24"/>
        </w:rPr>
        <w:t>及</w:t>
      </w:r>
      <w:r w:rsidR="00C10659" w:rsidRPr="00573BBB">
        <w:rPr>
          <w:rFonts w:hint="eastAsia"/>
          <w:color w:val="000000"/>
          <w:sz w:val="24"/>
        </w:rPr>
        <w:t>相应的数据处理软件</w:t>
      </w:r>
      <w:r w:rsidR="00D83749" w:rsidRPr="00573BBB">
        <w:rPr>
          <w:rFonts w:hint="eastAsia"/>
          <w:sz w:val="24"/>
        </w:rPr>
        <w:t>。</w:t>
      </w:r>
      <w:r w:rsidR="00932DBB" w:rsidRPr="00573BBB">
        <w:rPr>
          <w:rFonts w:hint="eastAsia"/>
          <w:sz w:val="24"/>
        </w:rPr>
        <w:t>加</w:t>
      </w:r>
      <w:r w:rsidR="00932DBB" w:rsidRPr="00573BBB">
        <w:rPr>
          <w:sz w:val="24"/>
        </w:rPr>
        <w:t>速度传感器</w:t>
      </w:r>
      <w:proofErr w:type="gramStart"/>
      <w:r w:rsidR="00932DBB" w:rsidRPr="00573BBB">
        <w:rPr>
          <w:rFonts w:hint="eastAsia"/>
          <w:sz w:val="24"/>
        </w:rPr>
        <w:t>标</w:t>
      </w:r>
      <w:r w:rsidR="00932DBB" w:rsidRPr="00573BBB">
        <w:rPr>
          <w:sz w:val="24"/>
        </w:rPr>
        <w:t>准</w:t>
      </w:r>
      <w:r w:rsidR="00932DBB" w:rsidRPr="00573BBB">
        <w:rPr>
          <w:rFonts w:hint="eastAsia"/>
          <w:sz w:val="24"/>
        </w:rPr>
        <w:t>套</w:t>
      </w:r>
      <w:r w:rsidR="00932DBB" w:rsidRPr="00573BBB">
        <w:rPr>
          <w:sz w:val="24"/>
        </w:rPr>
        <w:t>组</w:t>
      </w:r>
      <w:r w:rsidR="00932DBB" w:rsidRPr="00573BBB">
        <w:rPr>
          <w:rFonts w:hint="eastAsia"/>
          <w:sz w:val="24"/>
        </w:rPr>
        <w:t>由</w:t>
      </w:r>
      <w:proofErr w:type="gramEnd"/>
      <w:r w:rsidR="005F5696" w:rsidRPr="00573BBB">
        <w:rPr>
          <w:rFonts w:hint="eastAsia"/>
          <w:sz w:val="24"/>
        </w:rPr>
        <w:t>标</w:t>
      </w:r>
      <w:r w:rsidR="005F5696" w:rsidRPr="00573BBB">
        <w:rPr>
          <w:sz w:val="24"/>
        </w:rPr>
        <w:t>准加速度传感器</w:t>
      </w:r>
      <w:r w:rsidR="005F5696" w:rsidRPr="00573BBB">
        <w:rPr>
          <w:rFonts w:hint="eastAsia"/>
          <w:sz w:val="24"/>
        </w:rPr>
        <w:t>与</w:t>
      </w:r>
      <w:r w:rsidR="005F5696" w:rsidRPr="00573BBB">
        <w:rPr>
          <w:sz w:val="24"/>
        </w:rPr>
        <w:t>配套</w:t>
      </w:r>
      <w:proofErr w:type="gramStart"/>
      <w:r w:rsidR="005F5696" w:rsidRPr="00573BBB">
        <w:rPr>
          <w:sz w:val="24"/>
        </w:rPr>
        <w:t>的适调放大器</w:t>
      </w:r>
      <w:proofErr w:type="gramEnd"/>
      <w:r w:rsidR="00932DBB" w:rsidRPr="00573BBB">
        <w:rPr>
          <w:rFonts w:hint="eastAsia"/>
          <w:sz w:val="24"/>
        </w:rPr>
        <w:t>组</w:t>
      </w:r>
      <w:r w:rsidR="00932DBB" w:rsidRPr="00573BBB">
        <w:rPr>
          <w:sz w:val="24"/>
        </w:rPr>
        <w:t>成</w:t>
      </w:r>
      <w:r w:rsidR="00932DBB" w:rsidRPr="00573BBB">
        <w:rPr>
          <w:rFonts w:hint="eastAsia"/>
          <w:sz w:val="24"/>
        </w:rPr>
        <w:t>，对</w:t>
      </w:r>
      <w:r w:rsidR="00932DBB" w:rsidRPr="00573BBB">
        <w:rPr>
          <w:sz w:val="24"/>
        </w:rPr>
        <w:t>冲击加速度量值进行测量分析的冲击加速度测量系统</w:t>
      </w:r>
      <w:r w:rsidR="005F5696" w:rsidRPr="00573BBB">
        <w:rPr>
          <w:sz w:val="24"/>
        </w:rPr>
        <w:t>。</w:t>
      </w:r>
    </w:p>
    <w:p w14:paraId="5FC8EF5C" w14:textId="639A14CE" w:rsidR="00FA67B4" w:rsidRPr="00573BBB" w:rsidRDefault="00FA67B4" w:rsidP="000834AF">
      <w:pPr>
        <w:spacing w:line="360" w:lineRule="auto"/>
        <w:rPr>
          <w:sz w:val="24"/>
        </w:rPr>
      </w:pPr>
      <w:r w:rsidRPr="00573BBB">
        <w:rPr>
          <w:sz w:val="24"/>
        </w:rPr>
        <w:t>7.2.</w:t>
      </w:r>
      <w:r w:rsidR="001F5122" w:rsidRPr="00573BBB">
        <w:rPr>
          <w:sz w:val="24"/>
        </w:rPr>
        <w:t>1</w:t>
      </w:r>
      <w:r w:rsidR="003B34BE" w:rsidRPr="00573BBB">
        <w:rPr>
          <w:rFonts w:hint="eastAsia"/>
          <w:sz w:val="24"/>
        </w:rPr>
        <w:t>单轴</w:t>
      </w:r>
      <w:r w:rsidR="00D96252" w:rsidRPr="00573BBB">
        <w:rPr>
          <w:rFonts w:hint="eastAsia"/>
          <w:sz w:val="24"/>
        </w:rPr>
        <w:t>冲击加速度传感器</w:t>
      </w:r>
      <w:r w:rsidR="005F5696" w:rsidRPr="00573BBB">
        <w:rPr>
          <w:rFonts w:hint="eastAsia"/>
          <w:sz w:val="24"/>
        </w:rPr>
        <w:t>标</w:t>
      </w:r>
      <w:r w:rsidR="005F5696" w:rsidRPr="00573BBB">
        <w:rPr>
          <w:sz w:val="24"/>
        </w:rPr>
        <w:t>准套组</w:t>
      </w:r>
    </w:p>
    <w:p w14:paraId="3A93943C" w14:textId="5C08B597" w:rsidR="00FA67B4" w:rsidRPr="00573BBB" w:rsidRDefault="00596D6D" w:rsidP="00FA67B4">
      <w:pPr>
        <w:autoSpaceDE w:val="0"/>
        <w:autoSpaceDN w:val="0"/>
        <w:adjustRightInd w:val="0"/>
        <w:spacing w:line="360" w:lineRule="auto"/>
        <w:ind w:rightChars="-79" w:right="-166" w:firstLineChars="200" w:firstLine="480"/>
        <w:rPr>
          <w:sz w:val="24"/>
        </w:rPr>
      </w:pPr>
      <w:r w:rsidRPr="00573BBB">
        <w:rPr>
          <w:bCs/>
          <w:kern w:val="0"/>
          <w:sz w:val="24"/>
        </w:rPr>
        <w:t>1</w:t>
      </w:r>
      <w:r w:rsidRPr="00573BBB">
        <w:rPr>
          <w:rFonts w:hint="eastAsia"/>
          <w:bCs/>
          <w:kern w:val="0"/>
          <w:sz w:val="24"/>
        </w:rPr>
        <w:t>）</w:t>
      </w:r>
      <w:r w:rsidR="0041537E" w:rsidRPr="00573BBB">
        <w:rPr>
          <w:rFonts w:hint="eastAsia"/>
          <w:sz w:val="24"/>
        </w:rPr>
        <w:t>单</w:t>
      </w:r>
      <w:r w:rsidR="0041537E" w:rsidRPr="00573BBB">
        <w:rPr>
          <w:sz w:val="24"/>
        </w:rPr>
        <w:t>轴</w:t>
      </w:r>
      <w:r w:rsidR="006024D8" w:rsidRPr="00573BBB">
        <w:rPr>
          <w:rFonts w:hint="eastAsia"/>
          <w:sz w:val="24"/>
        </w:rPr>
        <w:t>传感</w:t>
      </w:r>
      <w:r w:rsidR="006024D8" w:rsidRPr="00573BBB">
        <w:rPr>
          <w:sz w:val="24"/>
        </w:rPr>
        <w:t>器</w:t>
      </w:r>
      <w:r w:rsidR="00FA67B4" w:rsidRPr="00573BBB">
        <w:rPr>
          <w:rFonts w:hint="eastAsia"/>
          <w:sz w:val="24"/>
        </w:rPr>
        <w:t>量程：</w:t>
      </w:r>
      <w:r w:rsidR="004B463F" w:rsidRPr="00573BBB">
        <w:rPr>
          <w:sz w:val="24"/>
        </w:rPr>
        <w:t>2</w:t>
      </w:r>
      <w:r w:rsidR="00FA67B4" w:rsidRPr="00573BBB">
        <w:rPr>
          <w:sz w:val="24"/>
        </w:rPr>
        <w:t>.0×</w:t>
      </w:r>
      <w:r w:rsidR="00A3611E" w:rsidRPr="00573BBB">
        <w:rPr>
          <w:sz w:val="24"/>
        </w:rPr>
        <w:t>10</w:t>
      </w:r>
      <w:r w:rsidR="00A3611E" w:rsidRPr="00573BBB">
        <w:rPr>
          <w:sz w:val="24"/>
          <w:vertAlign w:val="superscript"/>
        </w:rPr>
        <w:t>6</w:t>
      </w:r>
      <w:r w:rsidR="00A3611E" w:rsidRPr="00573BBB">
        <w:rPr>
          <w:sz w:val="24"/>
        </w:rPr>
        <w:t>m</w:t>
      </w:r>
      <w:r w:rsidR="00FA67B4" w:rsidRPr="00573BBB">
        <w:rPr>
          <w:sz w:val="24"/>
        </w:rPr>
        <w:t>/s²</w:t>
      </w:r>
      <w:r w:rsidR="00FA67B4" w:rsidRPr="00573BBB">
        <w:rPr>
          <w:rFonts w:hint="eastAsia"/>
          <w:sz w:val="24"/>
        </w:rPr>
        <w:t>。</w:t>
      </w:r>
    </w:p>
    <w:p w14:paraId="60CCB9D8" w14:textId="6BD85F13" w:rsidR="00F54027" w:rsidRPr="00573BBB" w:rsidRDefault="00596D6D" w:rsidP="00FA67B4">
      <w:pPr>
        <w:autoSpaceDE w:val="0"/>
        <w:autoSpaceDN w:val="0"/>
        <w:adjustRightInd w:val="0"/>
        <w:spacing w:line="360" w:lineRule="auto"/>
        <w:ind w:rightChars="-79" w:right="-166" w:firstLineChars="200" w:firstLine="480"/>
        <w:rPr>
          <w:sz w:val="24"/>
        </w:rPr>
      </w:pPr>
      <w:r w:rsidRPr="00573BBB">
        <w:rPr>
          <w:bCs/>
          <w:kern w:val="0"/>
          <w:sz w:val="24"/>
        </w:rPr>
        <w:t>2</w:t>
      </w:r>
      <w:r w:rsidRPr="00573BBB">
        <w:rPr>
          <w:rFonts w:hint="eastAsia"/>
          <w:bCs/>
          <w:kern w:val="0"/>
          <w:sz w:val="24"/>
        </w:rPr>
        <w:t>）</w:t>
      </w:r>
      <w:r w:rsidR="00F54027" w:rsidRPr="00573BBB">
        <w:rPr>
          <w:rFonts w:hint="eastAsia"/>
          <w:sz w:val="24"/>
        </w:rPr>
        <w:t>不</w:t>
      </w:r>
      <w:r w:rsidR="00F54027" w:rsidRPr="00573BBB">
        <w:rPr>
          <w:sz w:val="24"/>
        </w:rPr>
        <w:t>确定</w:t>
      </w:r>
      <w:r w:rsidR="00F54027" w:rsidRPr="00573BBB">
        <w:rPr>
          <w:rFonts w:hint="eastAsia"/>
          <w:sz w:val="24"/>
        </w:rPr>
        <w:t>度</w:t>
      </w:r>
      <w:r w:rsidR="00F54027" w:rsidRPr="00573BBB">
        <w:rPr>
          <w:sz w:val="24"/>
        </w:rPr>
        <w:t>：</w:t>
      </w:r>
      <w:r w:rsidR="00F54027" w:rsidRPr="00573BBB">
        <w:rPr>
          <w:position w:val="-12"/>
          <w:sz w:val="24"/>
        </w:rPr>
        <w:object w:dxaOrig="400" w:dyaOrig="360" w14:anchorId="1C215349">
          <v:shape id="_x0000_i1028" type="#_x0000_t75" style="width:20.1pt;height:18.7pt" o:ole="">
            <v:imagedata r:id="rId26" o:title=""/>
          </v:shape>
          <o:OLEObject Type="Embed" ProgID="Equation.DSMT4" ShapeID="_x0000_i1028" DrawAspect="Content" ObjectID="_1848665383" r:id="rId27"/>
        </w:object>
      </w:r>
      <w:r w:rsidR="00F54027" w:rsidRPr="00573BBB">
        <w:rPr>
          <w:sz w:val="24"/>
        </w:rPr>
        <w:t>=</w:t>
      </w:r>
      <w:r w:rsidR="00F54027" w:rsidRPr="00573BBB">
        <w:rPr>
          <w:sz w:val="24"/>
        </w:rPr>
        <w:t>（</w:t>
      </w:r>
      <w:r w:rsidR="00F54027" w:rsidRPr="00573BBB">
        <w:rPr>
          <w:sz w:val="24"/>
        </w:rPr>
        <w:t>15%~20%</w:t>
      </w:r>
      <w:r w:rsidR="00F54027" w:rsidRPr="00573BBB">
        <w:rPr>
          <w:sz w:val="24"/>
        </w:rPr>
        <w:t>）（</w:t>
      </w:r>
      <w:r w:rsidR="00F54027" w:rsidRPr="00573BBB">
        <w:rPr>
          <w:i/>
          <w:sz w:val="24"/>
        </w:rPr>
        <w:t>k</w:t>
      </w:r>
      <w:r w:rsidR="00F54027" w:rsidRPr="00573BBB">
        <w:rPr>
          <w:sz w:val="24"/>
        </w:rPr>
        <w:t>=2</w:t>
      </w:r>
      <w:r w:rsidR="00F54027" w:rsidRPr="00573BBB">
        <w:rPr>
          <w:sz w:val="24"/>
        </w:rPr>
        <w:t>）</w:t>
      </w:r>
      <w:r w:rsidR="00E90F94" w:rsidRPr="00573BBB">
        <w:rPr>
          <w:rFonts w:hint="eastAsia"/>
          <w:sz w:val="24"/>
        </w:rPr>
        <w:t>。</w:t>
      </w:r>
    </w:p>
    <w:p w14:paraId="2885A18F" w14:textId="33B29FA4" w:rsidR="009D24C6" w:rsidRPr="00573BBB" w:rsidRDefault="00F54027" w:rsidP="009D24C6">
      <w:pPr>
        <w:autoSpaceDE w:val="0"/>
        <w:autoSpaceDN w:val="0"/>
        <w:adjustRightInd w:val="0"/>
        <w:spacing w:line="360" w:lineRule="auto"/>
        <w:ind w:rightChars="-79" w:right="-166" w:firstLineChars="200" w:firstLine="420"/>
        <w:rPr>
          <w:szCs w:val="21"/>
        </w:rPr>
      </w:pPr>
      <w:r w:rsidRPr="00573BBB">
        <w:rPr>
          <w:szCs w:val="21"/>
        </w:rPr>
        <w:t>注：</w:t>
      </w:r>
      <w:r w:rsidR="009D24C6" w:rsidRPr="00573BBB">
        <w:rPr>
          <w:szCs w:val="21"/>
        </w:rPr>
        <w:t>ENDEVCO 7270A-200K</w:t>
      </w:r>
      <w:r w:rsidR="009D24C6" w:rsidRPr="00573BBB">
        <w:rPr>
          <w:szCs w:val="21"/>
        </w:rPr>
        <w:t>，量程</w:t>
      </w:r>
      <w:r w:rsidRPr="00573BBB">
        <w:rPr>
          <w:rFonts w:hint="eastAsia"/>
          <w:szCs w:val="21"/>
        </w:rPr>
        <w:t>：</w:t>
      </w:r>
      <w:r w:rsidRPr="00573BBB">
        <w:rPr>
          <w:sz w:val="24"/>
        </w:rPr>
        <w:t>2.0×10</w:t>
      </w:r>
      <w:r w:rsidRPr="00573BBB">
        <w:rPr>
          <w:sz w:val="24"/>
          <w:vertAlign w:val="superscript"/>
        </w:rPr>
        <w:t>6</w:t>
      </w:r>
      <w:r w:rsidRPr="00573BBB">
        <w:rPr>
          <w:rFonts w:hint="eastAsia"/>
          <w:i/>
          <w:sz w:val="24"/>
        </w:rPr>
        <w:t>g</w:t>
      </w:r>
      <w:r w:rsidR="009D24C6" w:rsidRPr="00573BBB">
        <w:rPr>
          <w:szCs w:val="21"/>
        </w:rPr>
        <w:t>，抗</w:t>
      </w:r>
      <w:r w:rsidRPr="00573BBB">
        <w:rPr>
          <w:sz w:val="24"/>
        </w:rPr>
        <w:t>2.0×10</w:t>
      </w:r>
      <w:r w:rsidRPr="00573BBB">
        <w:rPr>
          <w:sz w:val="24"/>
          <w:vertAlign w:val="superscript"/>
        </w:rPr>
        <w:t>6</w:t>
      </w:r>
      <w:r w:rsidRPr="00573BBB">
        <w:rPr>
          <w:rFonts w:hint="eastAsia"/>
          <w:i/>
          <w:sz w:val="24"/>
        </w:rPr>
        <w:t>g</w:t>
      </w:r>
      <w:r w:rsidR="0033552E" w:rsidRPr="00573BBB">
        <w:rPr>
          <w:rFonts w:hint="eastAsia"/>
          <w:szCs w:val="21"/>
        </w:rPr>
        <w:t>冲击</w:t>
      </w:r>
      <w:r w:rsidR="0033552E" w:rsidRPr="00573BBB">
        <w:rPr>
          <w:szCs w:val="21"/>
        </w:rPr>
        <w:t>极限</w:t>
      </w:r>
      <w:r w:rsidRPr="00573BBB">
        <w:rPr>
          <w:szCs w:val="21"/>
        </w:rPr>
        <w:t>。</w:t>
      </w:r>
    </w:p>
    <w:p w14:paraId="66A33729" w14:textId="0282ECB3" w:rsidR="00BA00B5" w:rsidRPr="00573BBB" w:rsidRDefault="00BA00B5" w:rsidP="00BA00B5">
      <w:pPr>
        <w:autoSpaceDE w:val="0"/>
        <w:autoSpaceDN w:val="0"/>
        <w:adjustRightInd w:val="0"/>
        <w:spacing w:line="360" w:lineRule="auto"/>
        <w:ind w:rightChars="-79" w:right="-166" w:firstLineChars="400" w:firstLine="840"/>
        <w:rPr>
          <w:szCs w:val="21"/>
        </w:rPr>
      </w:pPr>
      <w:r w:rsidRPr="00573BBB">
        <w:rPr>
          <w:szCs w:val="21"/>
        </w:rPr>
        <w:t>ENDEVCO 7270AM4-200K</w:t>
      </w:r>
      <w:r w:rsidRPr="00573BBB">
        <w:rPr>
          <w:szCs w:val="21"/>
        </w:rPr>
        <w:t>，量程</w:t>
      </w:r>
      <w:r w:rsidRPr="00573BBB">
        <w:rPr>
          <w:rFonts w:hint="eastAsia"/>
          <w:szCs w:val="21"/>
        </w:rPr>
        <w:t>：</w:t>
      </w:r>
      <w:r w:rsidRPr="00573BBB">
        <w:rPr>
          <w:sz w:val="24"/>
        </w:rPr>
        <w:t>2.0×10</w:t>
      </w:r>
      <w:r w:rsidRPr="00573BBB">
        <w:rPr>
          <w:sz w:val="24"/>
          <w:vertAlign w:val="superscript"/>
        </w:rPr>
        <w:t>6</w:t>
      </w:r>
      <w:r w:rsidRPr="00573BBB">
        <w:rPr>
          <w:rFonts w:hint="eastAsia"/>
          <w:i/>
          <w:sz w:val="24"/>
        </w:rPr>
        <w:t>g</w:t>
      </w:r>
      <w:r w:rsidRPr="00573BBB">
        <w:rPr>
          <w:szCs w:val="21"/>
        </w:rPr>
        <w:t>，抗</w:t>
      </w:r>
      <w:r w:rsidRPr="00573BBB">
        <w:rPr>
          <w:sz w:val="24"/>
        </w:rPr>
        <w:t>2.0×10</w:t>
      </w:r>
      <w:r w:rsidRPr="00573BBB">
        <w:rPr>
          <w:sz w:val="24"/>
          <w:vertAlign w:val="superscript"/>
        </w:rPr>
        <w:t>6</w:t>
      </w:r>
      <w:r w:rsidRPr="00573BBB">
        <w:rPr>
          <w:rFonts w:hint="eastAsia"/>
          <w:i/>
          <w:sz w:val="24"/>
        </w:rPr>
        <w:t>g</w:t>
      </w:r>
      <w:r w:rsidRPr="00573BBB">
        <w:rPr>
          <w:rFonts w:hint="eastAsia"/>
          <w:szCs w:val="21"/>
        </w:rPr>
        <w:t>冲击</w:t>
      </w:r>
      <w:r w:rsidRPr="00573BBB">
        <w:rPr>
          <w:szCs w:val="21"/>
        </w:rPr>
        <w:t>极限。</w:t>
      </w:r>
    </w:p>
    <w:p w14:paraId="071A9656" w14:textId="41DB5455" w:rsidR="00817AA7" w:rsidRPr="00573BBB" w:rsidRDefault="00817AA7" w:rsidP="009D24C6">
      <w:pPr>
        <w:autoSpaceDE w:val="0"/>
        <w:autoSpaceDN w:val="0"/>
        <w:adjustRightInd w:val="0"/>
        <w:spacing w:line="360" w:lineRule="auto"/>
        <w:ind w:rightChars="-79" w:right="-166" w:firstLineChars="200" w:firstLine="420"/>
        <w:rPr>
          <w:szCs w:val="21"/>
        </w:rPr>
      </w:pPr>
      <w:r w:rsidRPr="00573BBB">
        <w:rPr>
          <w:rFonts w:hint="eastAsia"/>
          <w:szCs w:val="21"/>
        </w:rPr>
        <w:t xml:space="preserve">    </w:t>
      </w:r>
      <w:r w:rsidR="00396457" w:rsidRPr="00573BBB">
        <w:rPr>
          <w:szCs w:val="21"/>
        </w:rPr>
        <w:t>BIT</w:t>
      </w:r>
      <w:r w:rsidRPr="00573BBB">
        <w:rPr>
          <w:szCs w:val="21"/>
        </w:rPr>
        <w:t xml:space="preserve"> CCJ-YZ-201-200K</w:t>
      </w:r>
      <w:r w:rsidRPr="00573BBB">
        <w:rPr>
          <w:rFonts w:hint="eastAsia"/>
          <w:szCs w:val="21"/>
        </w:rPr>
        <w:t>，</w:t>
      </w:r>
      <w:r w:rsidRPr="00573BBB">
        <w:rPr>
          <w:szCs w:val="21"/>
        </w:rPr>
        <w:t>量程</w:t>
      </w:r>
      <w:r w:rsidRPr="00573BBB">
        <w:rPr>
          <w:rFonts w:hint="eastAsia"/>
          <w:szCs w:val="21"/>
        </w:rPr>
        <w:t>：</w:t>
      </w:r>
      <w:r w:rsidRPr="00573BBB">
        <w:rPr>
          <w:sz w:val="24"/>
        </w:rPr>
        <w:t>2.0×10</w:t>
      </w:r>
      <w:r w:rsidRPr="00573BBB">
        <w:rPr>
          <w:sz w:val="24"/>
          <w:vertAlign w:val="superscript"/>
        </w:rPr>
        <w:t>6</w:t>
      </w:r>
      <w:r w:rsidRPr="00573BBB">
        <w:rPr>
          <w:rFonts w:hint="eastAsia"/>
          <w:i/>
          <w:sz w:val="24"/>
        </w:rPr>
        <w:t>g</w:t>
      </w:r>
      <w:r w:rsidRPr="00573BBB">
        <w:rPr>
          <w:szCs w:val="21"/>
        </w:rPr>
        <w:t>，抗</w:t>
      </w:r>
      <w:r w:rsidRPr="00573BBB">
        <w:rPr>
          <w:sz w:val="24"/>
        </w:rPr>
        <w:t>2.0×10</w:t>
      </w:r>
      <w:r w:rsidRPr="00573BBB">
        <w:rPr>
          <w:sz w:val="24"/>
          <w:vertAlign w:val="superscript"/>
        </w:rPr>
        <w:t>6</w:t>
      </w:r>
      <w:r w:rsidRPr="00573BBB">
        <w:rPr>
          <w:rFonts w:hint="eastAsia"/>
          <w:i/>
          <w:sz w:val="24"/>
        </w:rPr>
        <w:t>g</w:t>
      </w:r>
      <w:r w:rsidRPr="00573BBB">
        <w:rPr>
          <w:rFonts w:hint="eastAsia"/>
          <w:szCs w:val="21"/>
        </w:rPr>
        <w:t>冲击</w:t>
      </w:r>
      <w:r w:rsidRPr="00573BBB">
        <w:rPr>
          <w:szCs w:val="21"/>
        </w:rPr>
        <w:t>极限</w:t>
      </w:r>
      <w:r w:rsidRPr="00573BBB">
        <w:rPr>
          <w:rFonts w:hint="eastAsia"/>
          <w:szCs w:val="21"/>
        </w:rPr>
        <w:t>。</w:t>
      </w:r>
    </w:p>
    <w:p w14:paraId="5ABBA81C" w14:textId="3CB42442" w:rsidR="000C4140" w:rsidRPr="00573BBB" w:rsidRDefault="000C4140" w:rsidP="000C4140">
      <w:pPr>
        <w:autoSpaceDE w:val="0"/>
        <w:autoSpaceDN w:val="0"/>
        <w:adjustRightInd w:val="0"/>
        <w:spacing w:line="360" w:lineRule="auto"/>
        <w:ind w:rightChars="-79" w:right="-166" w:firstLineChars="400" w:firstLine="840"/>
        <w:rPr>
          <w:szCs w:val="21"/>
        </w:rPr>
      </w:pPr>
      <w:r w:rsidRPr="00573BBB">
        <w:rPr>
          <w:szCs w:val="21"/>
        </w:rPr>
        <w:t>PCB 3501A1260KG</w:t>
      </w:r>
      <w:r w:rsidRPr="00573BBB">
        <w:rPr>
          <w:rFonts w:hint="eastAsia"/>
          <w:szCs w:val="21"/>
        </w:rPr>
        <w:t>，</w:t>
      </w:r>
      <w:r w:rsidRPr="00573BBB">
        <w:rPr>
          <w:szCs w:val="21"/>
        </w:rPr>
        <w:t>量程</w:t>
      </w:r>
      <w:r w:rsidRPr="00573BBB">
        <w:rPr>
          <w:rFonts w:hint="eastAsia"/>
          <w:szCs w:val="21"/>
        </w:rPr>
        <w:t>：</w:t>
      </w:r>
      <w:r w:rsidRPr="00573BBB">
        <w:rPr>
          <w:sz w:val="24"/>
        </w:rPr>
        <w:t>6.0×10</w:t>
      </w:r>
      <w:r w:rsidRPr="00573BBB">
        <w:rPr>
          <w:sz w:val="24"/>
          <w:vertAlign w:val="superscript"/>
        </w:rPr>
        <w:t>5</w:t>
      </w:r>
      <w:r w:rsidRPr="00573BBB">
        <w:rPr>
          <w:rFonts w:hint="eastAsia"/>
          <w:i/>
          <w:sz w:val="24"/>
        </w:rPr>
        <w:t>g</w:t>
      </w:r>
      <w:r w:rsidRPr="00573BBB">
        <w:rPr>
          <w:szCs w:val="21"/>
        </w:rPr>
        <w:t>，抗</w:t>
      </w:r>
      <w:r w:rsidRPr="00573BBB">
        <w:rPr>
          <w:sz w:val="24"/>
        </w:rPr>
        <w:t>1.0×10</w:t>
      </w:r>
      <w:r w:rsidRPr="00573BBB">
        <w:rPr>
          <w:sz w:val="24"/>
          <w:vertAlign w:val="superscript"/>
        </w:rPr>
        <w:t>6</w:t>
      </w:r>
      <w:r w:rsidRPr="00573BBB">
        <w:rPr>
          <w:rFonts w:hint="eastAsia"/>
          <w:i/>
          <w:sz w:val="24"/>
        </w:rPr>
        <w:t>g</w:t>
      </w:r>
      <w:r w:rsidRPr="00573BBB">
        <w:rPr>
          <w:rFonts w:hint="eastAsia"/>
          <w:szCs w:val="21"/>
        </w:rPr>
        <w:t>冲击</w:t>
      </w:r>
      <w:r w:rsidRPr="00573BBB">
        <w:rPr>
          <w:szCs w:val="21"/>
        </w:rPr>
        <w:t>极限</w:t>
      </w:r>
      <w:r w:rsidRPr="00573BBB">
        <w:rPr>
          <w:rFonts w:hint="eastAsia"/>
          <w:szCs w:val="21"/>
        </w:rPr>
        <w:t>。</w:t>
      </w:r>
    </w:p>
    <w:p w14:paraId="1F8BA8D6" w14:textId="2E3D975D" w:rsidR="00BA00B5" w:rsidRPr="00573BBB" w:rsidRDefault="004823F8" w:rsidP="00BA00B5">
      <w:pPr>
        <w:autoSpaceDE w:val="0"/>
        <w:autoSpaceDN w:val="0"/>
        <w:adjustRightInd w:val="0"/>
        <w:spacing w:line="360" w:lineRule="auto"/>
        <w:ind w:rightChars="-79" w:right="-166" w:firstLineChars="400" w:firstLine="840"/>
        <w:rPr>
          <w:szCs w:val="21"/>
        </w:rPr>
      </w:pPr>
      <w:r w:rsidRPr="00573BBB">
        <w:rPr>
          <w:szCs w:val="21"/>
        </w:rPr>
        <w:t xml:space="preserve">NORINCO214 </w:t>
      </w:r>
      <w:r w:rsidR="00BA00B5" w:rsidRPr="00573BBB">
        <w:rPr>
          <w:rFonts w:hint="eastAsia"/>
          <w:szCs w:val="21"/>
        </w:rPr>
        <w:t>BM10</w:t>
      </w:r>
      <w:r w:rsidR="00BA00B5" w:rsidRPr="00573BBB">
        <w:rPr>
          <w:szCs w:val="21"/>
        </w:rPr>
        <w:t>01</w:t>
      </w:r>
      <w:r w:rsidR="007730B8" w:rsidRPr="00573BBB">
        <w:rPr>
          <w:szCs w:val="21"/>
        </w:rPr>
        <w:t>A/B</w:t>
      </w:r>
      <w:r w:rsidR="00BA00B5" w:rsidRPr="00573BBB">
        <w:rPr>
          <w:rFonts w:hint="eastAsia"/>
          <w:szCs w:val="21"/>
        </w:rPr>
        <w:t>，量程：</w:t>
      </w:r>
      <w:r w:rsidR="00BA00B5" w:rsidRPr="00573BBB">
        <w:rPr>
          <w:sz w:val="24"/>
        </w:rPr>
        <w:t>7.0×10</w:t>
      </w:r>
      <w:r w:rsidR="00BA00B5" w:rsidRPr="00573BBB">
        <w:rPr>
          <w:sz w:val="24"/>
          <w:vertAlign w:val="superscript"/>
        </w:rPr>
        <w:t>5</w:t>
      </w:r>
      <w:r w:rsidR="00BA00B5" w:rsidRPr="00573BBB">
        <w:rPr>
          <w:rFonts w:hint="eastAsia"/>
          <w:i/>
          <w:sz w:val="24"/>
        </w:rPr>
        <w:t>g</w:t>
      </w:r>
      <w:r w:rsidR="00BA00B5" w:rsidRPr="00573BBB">
        <w:rPr>
          <w:rFonts w:hint="eastAsia"/>
          <w:szCs w:val="21"/>
        </w:rPr>
        <w:t>，抗</w:t>
      </w:r>
      <w:r w:rsidR="00BA00B5" w:rsidRPr="00573BBB">
        <w:rPr>
          <w:sz w:val="24"/>
        </w:rPr>
        <w:t>7.0×10</w:t>
      </w:r>
      <w:r w:rsidR="00BA00B5" w:rsidRPr="00573BBB">
        <w:rPr>
          <w:sz w:val="24"/>
          <w:vertAlign w:val="superscript"/>
        </w:rPr>
        <w:t>5</w:t>
      </w:r>
      <w:r w:rsidR="00BA00B5" w:rsidRPr="00573BBB">
        <w:rPr>
          <w:rFonts w:hint="eastAsia"/>
          <w:i/>
          <w:sz w:val="24"/>
        </w:rPr>
        <w:t>g</w:t>
      </w:r>
      <w:r w:rsidR="00BA00B5" w:rsidRPr="00573BBB">
        <w:rPr>
          <w:rFonts w:hint="eastAsia"/>
          <w:szCs w:val="21"/>
        </w:rPr>
        <w:t>冲击</w:t>
      </w:r>
      <w:r w:rsidR="00BA00B5" w:rsidRPr="00573BBB">
        <w:rPr>
          <w:szCs w:val="21"/>
        </w:rPr>
        <w:t>极限</w:t>
      </w:r>
      <w:r w:rsidR="00BA00B5" w:rsidRPr="00573BBB">
        <w:rPr>
          <w:rFonts w:hint="eastAsia"/>
          <w:szCs w:val="21"/>
        </w:rPr>
        <w:t>。</w:t>
      </w:r>
    </w:p>
    <w:p w14:paraId="7A89DC8D" w14:textId="0C7D5C15" w:rsidR="00AC13B7" w:rsidRPr="00573BBB" w:rsidRDefault="0070319C" w:rsidP="000834AF">
      <w:pPr>
        <w:spacing w:line="360" w:lineRule="auto"/>
        <w:rPr>
          <w:sz w:val="24"/>
        </w:rPr>
      </w:pPr>
      <w:r w:rsidRPr="00573BBB">
        <w:rPr>
          <w:sz w:val="24"/>
        </w:rPr>
        <w:t>7.2.</w:t>
      </w:r>
      <w:r w:rsidR="001F5122" w:rsidRPr="00573BBB">
        <w:rPr>
          <w:sz w:val="24"/>
        </w:rPr>
        <w:t>2</w:t>
      </w:r>
      <w:r w:rsidRPr="00573BBB">
        <w:rPr>
          <w:rFonts w:hint="eastAsia"/>
          <w:sz w:val="24"/>
        </w:rPr>
        <w:t>三轴</w:t>
      </w:r>
      <w:r w:rsidR="00D96252" w:rsidRPr="00573BBB">
        <w:rPr>
          <w:rFonts w:hint="eastAsia"/>
          <w:sz w:val="24"/>
        </w:rPr>
        <w:t>冲击加速度传感器</w:t>
      </w:r>
      <w:r w:rsidR="005F5696" w:rsidRPr="00573BBB">
        <w:rPr>
          <w:rFonts w:hint="eastAsia"/>
          <w:sz w:val="24"/>
        </w:rPr>
        <w:t>标</w:t>
      </w:r>
      <w:r w:rsidR="005F5696" w:rsidRPr="00573BBB">
        <w:rPr>
          <w:sz w:val="24"/>
        </w:rPr>
        <w:t>准套组</w:t>
      </w:r>
    </w:p>
    <w:p w14:paraId="134B0A35" w14:textId="4F88749E" w:rsidR="0070319C" w:rsidRPr="00573BBB" w:rsidRDefault="00596D6D" w:rsidP="0070319C">
      <w:pPr>
        <w:autoSpaceDE w:val="0"/>
        <w:autoSpaceDN w:val="0"/>
        <w:adjustRightInd w:val="0"/>
        <w:spacing w:line="360" w:lineRule="auto"/>
        <w:ind w:rightChars="-79" w:right="-166" w:firstLineChars="200" w:firstLine="480"/>
        <w:rPr>
          <w:sz w:val="24"/>
        </w:rPr>
      </w:pPr>
      <w:r w:rsidRPr="00573BBB">
        <w:rPr>
          <w:bCs/>
          <w:kern w:val="0"/>
          <w:sz w:val="24"/>
        </w:rPr>
        <w:t>1</w:t>
      </w:r>
      <w:r w:rsidRPr="00573BBB">
        <w:rPr>
          <w:rFonts w:hint="eastAsia"/>
          <w:bCs/>
          <w:kern w:val="0"/>
          <w:sz w:val="24"/>
        </w:rPr>
        <w:t>）</w:t>
      </w:r>
      <w:r w:rsidR="0041537E" w:rsidRPr="00573BBB">
        <w:rPr>
          <w:rFonts w:hint="eastAsia"/>
          <w:sz w:val="24"/>
        </w:rPr>
        <w:t>三</w:t>
      </w:r>
      <w:r w:rsidR="0041537E" w:rsidRPr="00573BBB">
        <w:rPr>
          <w:sz w:val="24"/>
        </w:rPr>
        <w:t>轴</w:t>
      </w:r>
      <w:r w:rsidR="006024D8" w:rsidRPr="00573BBB">
        <w:rPr>
          <w:rFonts w:hint="eastAsia"/>
          <w:sz w:val="24"/>
        </w:rPr>
        <w:t>传感</w:t>
      </w:r>
      <w:r w:rsidR="006024D8" w:rsidRPr="00573BBB">
        <w:rPr>
          <w:sz w:val="24"/>
        </w:rPr>
        <w:t>器</w:t>
      </w:r>
      <w:r w:rsidR="0070319C" w:rsidRPr="00573BBB">
        <w:rPr>
          <w:rFonts w:hint="eastAsia"/>
          <w:sz w:val="24"/>
        </w:rPr>
        <w:t>量程：</w:t>
      </w:r>
      <w:r w:rsidR="003B34BE" w:rsidRPr="00573BBB">
        <w:rPr>
          <w:sz w:val="24"/>
        </w:rPr>
        <w:t>1</w:t>
      </w:r>
      <w:r w:rsidR="0070319C" w:rsidRPr="00573BBB">
        <w:rPr>
          <w:sz w:val="24"/>
        </w:rPr>
        <w:t>.0×10</w:t>
      </w:r>
      <w:r w:rsidR="003B34BE" w:rsidRPr="00573BBB">
        <w:rPr>
          <w:sz w:val="24"/>
          <w:vertAlign w:val="superscript"/>
        </w:rPr>
        <w:t>6</w:t>
      </w:r>
      <w:r w:rsidR="0070319C" w:rsidRPr="00573BBB">
        <w:rPr>
          <w:sz w:val="24"/>
        </w:rPr>
        <w:t>m/s²</w:t>
      </w:r>
      <w:r w:rsidR="0070319C" w:rsidRPr="00573BBB">
        <w:rPr>
          <w:rFonts w:hint="eastAsia"/>
          <w:sz w:val="24"/>
        </w:rPr>
        <w:t>。</w:t>
      </w:r>
    </w:p>
    <w:p w14:paraId="39EFC2D9" w14:textId="1E50F4F2" w:rsidR="00AD6AE6" w:rsidRPr="00573BBB" w:rsidRDefault="00596D6D" w:rsidP="00AD6AE6">
      <w:pPr>
        <w:autoSpaceDE w:val="0"/>
        <w:autoSpaceDN w:val="0"/>
        <w:adjustRightInd w:val="0"/>
        <w:spacing w:line="360" w:lineRule="auto"/>
        <w:ind w:rightChars="-79" w:right="-166" w:firstLineChars="200" w:firstLine="480"/>
        <w:rPr>
          <w:sz w:val="24"/>
        </w:rPr>
      </w:pPr>
      <w:r w:rsidRPr="00573BBB">
        <w:rPr>
          <w:bCs/>
          <w:kern w:val="0"/>
          <w:sz w:val="24"/>
        </w:rPr>
        <w:t>2</w:t>
      </w:r>
      <w:r w:rsidRPr="00573BBB">
        <w:rPr>
          <w:rFonts w:hint="eastAsia"/>
          <w:bCs/>
          <w:kern w:val="0"/>
          <w:sz w:val="24"/>
        </w:rPr>
        <w:t>）</w:t>
      </w:r>
      <w:r w:rsidR="00AD6AE6" w:rsidRPr="00573BBB">
        <w:rPr>
          <w:rFonts w:hint="eastAsia"/>
          <w:sz w:val="24"/>
        </w:rPr>
        <w:t>不</w:t>
      </w:r>
      <w:r w:rsidR="00AD6AE6" w:rsidRPr="00573BBB">
        <w:rPr>
          <w:sz w:val="24"/>
        </w:rPr>
        <w:t>确定</w:t>
      </w:r>
      <w:r w:rsidR="00AD6AE6" w:rsidRPr="00573BBB">
        <w:rPr>
          <w:rFonts w:hint="eastAsia"/>
          <w:sz w:val="24"/>
        </w:rPr>
        <w:t>度</w:t>
      </w:r>
      <w:r w:rsidR="00AD6AE6" w:rsidRPr="00573BBB">
        <w:rPr>
          <w:sz w:val="24"/>
        </w:rPr>
        <w:t>：</w:t>
      </w:r>
      <w:r w:rsidR="00AD6AE6" w:rsidRPr="00573BBB">
        <w:rPr>
          <w:position w:val="-12"/>
          <w:sz w:val="24"/>
        </w:rPr>
        <w:object w:dxaOrig="400" w:dyaOrig="360" w14:anchorId="6311B8EA">
          <v:shape id="_x0000_i1029" type="#_x0000_t75" style="width:20.1pt;height:18.7pt" o:ole="">
            <v:imagedata r:id="rId26" o:title=""/>
          </v:shape>
          <o:OLEObject Type="Embed" ProgID="Equation.DSMT4" ShapeID="_x0000_i1029" DrawAspect="Content" ObjectID="_1848665384" r:id="rId28"/>
        </w:object>
      </w:r>
      <w:r w:rsidR="00AD6AE6" w:rsidRPr="00573BBB">
        <w:rPr>
          <w:sz w:val="24"/>
        </w:rPr>
        <w:t>=</w:t>
      </w:r>
      <w:r w:rsidR="00AD6AE6" w:rsidRPr="00573BBB">
        <w:rPr>
          <w:sz w:val="24"/>
        </w:rPr>
        <w:t>（</w:t>
      </w:r>
      <w:r w:rsidR="00AD6AE6" w:rsidRPr="00573BBB">
        <w:rPr>
          <w:sz w:val="24"/>
        </w:rPr>
        <w:t>15%~20%</w:t>
      </w:r>
      <w:r w:rsidR="00AD6AE6" w:rsidRPr="00573BBB">
        <w:rPr>
          <w:sz w:val="24"/>
        </w:rPr>
        <w:t>）（</w:t>
      </w:r>
      <w:r w:rsidR="00AD6AE6" w:rsidRPr="00573BBB">
        <w:rPr>
          <w:i/>
          <w:sz w:val="24"/>
        </w:rPr>
        <w:t>k</w:t>
      </w:r>
      <w:r w:rsidR="00AD6AE6" w:rsidRPr="00573BBB">
        <w:rPr>
          <w:sz w:val="24"/>
        </w:rPr>
        <w:t>=2</w:t>
      </w:r>
      <w:r w:rsidR="00AD6AE6" w:rsidRPr="00573BBB">
        <w:rPr>
          <w:sz w:val="24"/>
        </w:rPr>
        <w:t>）</w:t>
      </w:r>
      <w:r w:rsidR="00E90F94" w:rsidRPr="00573BBB">
        <w:rPr>
          <w:rFonts w:hint="eastAsia"/>
          <w:sz w:val="24"/>
        </w:rPr>
        <w:t>。</w:t>
      </w:r>
    </w:p>
    <w:p w14:paraId="5AA9A2F0" w14:textId="71F00CCE" w:rsidR="009D24C6" w:rsidRPr="00573BBB" w:rsidRDefault="0071236F" w:rsidP="009D24C6">
      <w:pPr>
        <w:autoSpaceDE w:val="0"/>
        <w:autoSpaceDN w:val="0"/>
        <w:adjustRightInd w:val="0"/>
        <w:spacing w:line="360" w:lineRule="auto"/>
        <w:ind w:rightChars="-79" w:right="-166" w:firstLineChars="200" w:firstLine="420"/>
        <w:rPr>
          <w:szCs w:val="21"/>
        </w:rPr>
      </w:pPr>
      <w:r w:rsidRPr="00573BBB">
        <w:rPr>
          <w:szCs w:val="21"/>
        </w:rPr>
        <w:t>注：</w:t>
      </w:r>
      <w:r w:rsidR="009D24C6" w:rsidRPr="00573BBB">
        <w:rPr>
          <w:rFonts w:hint="eastAsia"/>
          <w:szCs w:val="21"/>
        </w:rPr>
        <w:t>ENDEVCO 7274-60K</w:t>
      </w:r>
      <w:r w:rsidR="009D24C6" w:rsidRPr="00573BBB">
        <w:rPr>
          <w:rFonts w:hint="eastAsia"/>
          <w:szCs w:val="21"/>
        </w:rPr>
        <w:t>，量程</w:t>
      </w:r>
      <w:r w:rsidRPr="00573BBB">
        <w:rPr>
          <w:rFonts w:hint="eastAsia"/>
          <w:szCs w:val="21"/>
        </w:rPr>
        <w:t>：</w:t>
      </w:r>
      <w:r w:rsidRPr="00573BBB">
        <w:rPr>
          <w:sz w:val="24"/>
        </w:rPr>
        <w:t>6.0×10</w:t>
      </w:r>
      <w:r w:rsidRPr="00573BBB">
        <w:rPr>
          <w:sz w:val="24"/>
          <w:vertAlign w:val="superscript"/>
        </w:rPr>
        <w:t>5</w:t>
      </w:r>
      <w:r w:rsidRPr="00573BBB">
        <w:rPr>
          <w:rFonts w:hint="eastAsia"/>
          <w:i/>
          <w:sz w:val="24"/>
        </w:rPr>
        <w:t>g</w:t>
      </w:r>
      <w:r w:rsidR="009D24C6" w:rsidRPr="00573BBB">
        <w:rPr>
          <w:rFonts w:hint="eastAsia"/>
          <w:szCs w:val="21"/>
        </w:rPr>
        <w:t>，抗</w:t>
      </w:r>
      <w:r w:rsidRPr="00573BBB">
        <w:rPr>
          <w:sz w:val="24"/>
        </w:rPr>
        <w:t>1.8×10</w:t>
      </w:r>
      <w:r w:rsidRPr="00573BBB">
        <w:rPr>
          <w:sz w:val="24"/>
          <w:vertAlign w:val="superscript"/>
        </w:rPr>
        <w:t>6</w:t>
      </w:r>
      <w:r w:rsidRPr="00573BBB">
        <w:rPr>
          <w:rFonts w:hint="eastAsia"/>
          <w:i/>
          <w:sz w:val="24"/>
        </w:rPr>
        <w:t>g</w:t>
      </w:r>
      <w:r w:rsidR="0033552E" w:rsidRPr="00573BBB">
        <w:rPr>
          <w:rFonts w:hint="eastAsia"/>
          <w:szCs w:val="21"/>
        </w:rPr>
        <w:t>冲击</w:t>
      </w:r>
      <w:r w:rsidR="0033552E" w:rsidRPr="00573BBB">
        <w:rPr>
          <w:szCs w:val="21"/>
        </w:rPr>
        <w:t>极限</w:t>
      </w:r>
      <w:r w:rsidR="006C14B2" w:rsidRPr="00573BBB">
        <w:rPr>
          <w:rFonts w:hint="eastAsia"/>
          <w:szCs w:val="21"/>
        </w:rPr>
        <w:t>。</w:t>
      </w:r>
    </w:p>
    <w:p w14:paraId="21282C21" w14:textId="6C0F3451" w:rsidR="000C4140" w:rsidRPr="00573BBB" w:rsidRDefault="00396457" w:rsidP="000C4140">
      <w:pPr>
        <w:autoSpaceDE w:val="0"/>
        <w:autoSpaceDN w:val="0"/>
        <w:adjustRightInd w:val="0"/>
        <w:spacing w:line="360" w:lineRule="auto"/>
        <w:ind w:rightChars="-79" w:right="-166" w:firstLineChars="400" w:firstLine="840"/>
        <w:rPr>
          <w:szCs w:val="21"/>
        </w:rPr>
      </w:pPr>
      <w:r w:rsidRPr="00573BBB">
        <w:rPr>
          <w:szCs w:val="21"/>
        </w:rPr>
        <w:t>BIT</w:t>
      </w:r>
      <w:r w:rsidR="000C4140" w:rsidRPr="00573BBB">
        <w:rPr>
          <w:szCs w:val="21"/>
        </w:rPr>
        <w:t xml:space="preserve"> CCJ-YZ-153-150K</w:t>
      </w:r>
      <w:r w:rsidR="000C4140" w:rsidRPr="00573BBB">
        <w:rPr>
          <w:rFonts w:hint="eastAsia"/>
          <w:szCs w:val="21"/>
        </w:rPr>
        <w:t>，</w:t>
      </w:r>
      <w:r w:rsidR="000C4140" w:rsidRPr="00573BBB">
        <w:rPr>
          <w:szCs w:val="21"/>
        </w:rPr>
        <w:t>量程</w:t>
      </w:r>
      <w:r w:rsidR="000C4140" w:rsidRPr="00573BBB">
        <w:rPr>
          <w:rFonts w:hint="eastAsia"/>
          <w:szCs w:val="21"/>
        </w:rPr>
        <w:t>：</w:t>
      </w:r>
      <w:r w:rsidR="000C4140" w:rsidRPr="00573BBB">
        <w:rPr>
          <w:sz w:val="24"/>
        </w:rPr>
        <w:t>1.5×10</w:t>
      </w:r>
      <w:r w:rsidR="000C4140" w:rsidRPr="00573BBB">
        <w:rPr>
          <w:sz w:val="24"/>
          <w:vertAlign w:val="superscript"/>
        </w:rPr>
        <w:t>6</w:t>
      </w:r>
      <w:r w:rsidR="000C4140" w:rsidRPr="00573BBB">
        <w:rPr>
          <w:rFonts w:hint="eastAsia"/>
          <w:i/>
          <w:sz w:val="24"/>
        </w:rPr>
        <w:t>g</w:t>
      </w:r>
      <w:r w:rsidR="000C4140" w:rsidRPr="00573BBB">
        <w:rPr>
          <w:szCs w:val="21"/>
        </w:rPr>
        <w:t>，抗</w:t>
      </w:r>
      <w:r w:rsidR="000C4140" w:rsidRPr="00573BBB">
        <w:rPr>
          <w:sz w:val="24"/>
        </w:rPr>
        <w:t>1.5×10</w:t>
      </w:r>
      <w:r w:rsidR="000C4140" w:rsidRPr="00573BBB">
        <w:rPr>
          <w:sz w:val="24"/>
          <w:vertAlign w:val="superscript"/>
        </w:rPr>
        <w:t>6</w:t>
      </w:r>
      <w:r w:rsidR="000C4140" w:rsidRPr="00573BBB">
        <w:rPr>
          <w:rFonts w:hint="eastAsia"/>
          <w:i/>
          <w:sz w:val="24"/>
        </w:rPr>
        <w:t>g</w:t>
      </w:r>
      <w:r w:rsidR="000C4140" w:rsidRPr="00573BBB">
        <w:rPr>
          <w:rFonts w:hint="eastAsia"/>
          <w:szCs w:val="21"/>
        </w:rPr>
        <w:t>冲击</w:t>
      </w:r>
      <w:r w:rsidR="000C4140" w:rsidRPr="00573BBB">
        <w:rPr>
          <w:szCs w:val="21"/>
        </w:rPr>
        <w:t>极限</w:t>
      </w:r>
      <w:r w:rsidR="000C4140" w:rsidRPr="00573BBB">
        <w:rPr>
          <w:rFonts w:hint="eastAsia"/>
          <w:szCs w:val="21"/>
        </w:rPr>
        <w:t>。</w:t>
      </w:r>
    </w:p>
    <w:p w14:paraId="36167878" w14:textId="49C2A137" w:rsidR="006C14B2" w:rsidRPr="00573BBB" w:rsidRDefault="006C14B2" w:rsidP="007754A4">
      <w:pPr>
        <w:autoSpaceDE w:val="0"/>
        <w:autoSpaceDN w:val="0"/>
        <w:adjustRightInd w:val="0"/>
        <w:spacing w:line="360" w:lineRule="auto"/>
        <w:ind w:rightChars="-79" w:right="-166" w:firstLineChars="400" w:firstLine="840"/>
        <w:rPr>
          <w:szCs w:val="21"/>
        </w:rPr>
      </w:pPr>
      <w:r w:rsidRPr="00573BBB">
        <w:rPr>
          <w:rFonts w:hint="eastAsia"/>
          <w:szCs w:val="21"/>
        </w:rPr>
        <w:t>PCB 3503A2060KG</w:t>
      </w:r>
      <w:r w:rsidRPr="00573BBB">
        <w:rPr>
          <w:rFonts w:hint="eastAsia"/>
          <w:szCs w:val="21"/>
        </w:rPr>
        <w:t>，量程：</w:t>
      </w:r>
      <w:r w:rsidRPr="00573BBB">
        <w:rPr>
          <w:sz w:val="24"/>
        </w:rPr>
        <w:t>6.0×10</w:t>
      </w:r>
      <w:r w:rsidRPr="00573BBB">
        <w:rPr>
          <w:sz w:val="24"/>
          <w:vertAlign w:val="superscript"/>
        </w:rPr>
        <w:t>5</w:t>
      </w:r>
      <w:r w:rsidRPr="00573BBB">
        <w:rPr>
          <w:rFonts w:hint="eastAsia"/>
          <w:i/>
          <w:sz w:val="24"/>
        </w:rPr>
        <w:t>g</w:t>
      </w:r>
      <w:r w:rsidRPr="00573BBB">
        <w:rPr>
          <w:rFonts w:hint="eastAsia"/>
          <w:szCs w:val="21"/>
        </w:rPr>
        <w:t>，抗</w:t>
      </w:r>
      <w:r w:rsidRPr="00573BBB">
        <w:rPr>
          <w:sz w:val="24"/>
        </w:rPr>
        <w:t>1.0×10</w:t>
      </w:r>
      <w:r w:rsidRPr="00573BBB">
        <w:rPr>
          <w:sz w:val="24"/>
          <w:vertAlign w:val="superscript"/>
        </w:rPr>
        <w:t>6</w:t>
      </w:r>
      <w:r w:rsidRPr="00573BBB">
        <w:rPr>
          <w:rFonts w:hint="eastAsia"/>
          <w:i/>
          <w:sz w:val="24"/>
        </w:rPr>
        <w:t>g</w:t>
      </w:r>
      <w:r w:rsidR="0033552E" w:rsidRPr="00573BBB">
        <w:rPr>
          <w:rFonts w:hint="eastAsia"/>
          <w:szCs w:val="21"/>
        </w:rPr>
        <w:t>冲击</w:t>
      </w:r>
      <w:r w:rsidR="0033552E" w:rsidRPr="00573BBB">
        <w:rPr>
          <w:szCs w:val="21"/>
        </w:rPr>
        <w:t>极限</w:t>
      </w:r>
      <w:r w:rsidRPr="00573BBB">
        <w:rPr>
          <w:rFonts w:hint="eastAsia"/>
          <w:szCs w:val="21"/>
        </w:rPr>
        <w:t>。</w:t>
      </w:r>
    </w:p>
    <w:p w14:paraId="4AAF8A7B" w14:textId="44AFEF61" w:rsidR="00BA00B5" w:rsidRPr="00573BBB" w:rsidRDefault="004823F8" w:rsidP="007754A4">
      <w:pPr>
        <w:autoSpaceDE w:val="0"/>
        <w:autoSpaceDN w:val="0"/>
        <w:adjustRightInd w:val="0"/>
        <w:spacing w:line="360" w:lineRule="auto"/>
        <w:ind w:rightChars="-79" w:right="-166" w:firstLineChars="400" w:firstLine="840"/>
        <w:rPr>
          <w:szCs w:val="21"/>
        </w:rPr>
      </w:pPr>
      <w:r w:rsidRPr="00573BBB">
        <w:rPr>
          <w:szCs w:val="21"/>
        </w:rPr>
        <w:t xml:space="preserve">NORINCO214 </w:t>
      </w:r>
      <w:r w:rsidR="00BA00B5" w:rsidRPr="00573BBB">
        <w:rPr>
          <w:rFonts w:hint="eastAsia"/>
          <w:szCs w:val="21"/>
        </w:rPr>
        <w:t>BM1010</w:t>
      </w:r>
      <w:r w:rsidR="007730B8" w:rsidRPr="00573BBB">
        <w:rPr>
          <w:szCs w:val="21"/>
        </w:rPr>
        <w:t>A/B</w:t>
      </w:r>
      <w:r w:rsidR="00BA00B5" w:rsidRPr="00573BBB">
        <w:rPr>
          <w:rFonts w:hint="eastAsia"/>
          <w:szCs w:val="21"/>
        </w:rPr>
        <w:t>，量程：</w:t>
      </w:r>
      <w:r w:rsidR="00BA00B5" w:rsidRPr="00573BBB">
        <w:rPr>
          <w:sz w:val="24"/>
        </w:rPr>
        <w:t>8.0×10</w:t>
      </w:r>
      <w:r w:rsidR="00BA00B5" w:rsidRPr="00573BBB">
        <w:rPr>
          <w:sz w:val="24"/>
          <w:vertAlign w:val="superscript"/>
        </w:rPr>
        <w:t>5</w:t>
      </w:r>
      <w:r w:rsidR="00BA00B5" w:rsidRPr="00573BBB">
        <w:rPr>
          <w:rFonts w:hint="eastAsia"/>
          <w:i/>
          <w:sz w:val="24"/>
        </w:rPr>
        <w:t>g</w:t>
      </w:r>
      <w:r w:rsidR="00BA00B5" w:rsidRPr="00573BBB">
        <w:rPr>
          <w:rFonts w:hint="eastAsia"/>
          <w:szCs w:val="21"/>
        </w:rPr>
        <w:t>，抗</w:t>
      </w:r>
      <w:r w:rsidR="00BA00B5" w:rsidRPr="00573BBB">
        <w:rPr>
          <w:sz w:val="24"/>
        </w:rPr>
        <w:t>8.0×10</w:t>
      </w:r>
      <w:r w:rsidR="00BA00B5" w:rsidRPr="00573BBB">
        <w:rPr>
          <w:sz w:val="24"/>
          <w:vertAlign w:val="superscript"/>
        </w:rPr>
        <w:t>5</w:t>
      </w:r>
      <w:r w:rsidR="00BA00B5" w:rsidRPr="00573BBB">
        <w:rPr>
          <w:rFonts w:hint="eastAsia"/>
          <w:i/>
          <w:sz w:val="24"/>
        </w:rPr>
        <w:t>g</w:t>
      </w:r>
      <w:r w:rsidR="00BA00B5" w:rsidRPr="00573BBB">
        <w:rPr>
          <w:rFonts w:hint="eastAsia"/>
          <w:szCs w:val="21"/>
        </w:rPr>
        <w:t>冲击</w:t>
      </w:r>
      <w:r w:rsidR="00BA00B5" w:rsidRPr="00573BBB">
        <w:rPr>
          <w:szCs w:val="21"/>
        </w:rPr>
        <w:t>极限</w:t>
      </w:r>
      <w:r w:rsidR="00BA00B5" w:rsidRPr="00573BBB">
        <w:rPr>
          <w:rFonts w:hint="eastAsia"/>
          <w:szCs w:val="21"/>
        </w:rPr>
        <w:t>。</w:t>
      </w:r>
    </w:p>
    <w:p w14:paraId="38DCC9AC" w14:textId="2A92CEB1" w:rsidR="009D24C6" w:rsidRPr="00573BBB" w:rsidRDefault="009D24C6" w:rsidP="007754A4">
      <w:pPr>
        <w:autoSpaceDE w:val="0"/>
        <w:autoSpaceDN w:val="0"/>
        <w:adjustRightInd w:val="0"/>
        <w:spacing w:line="360" w:lineRule="auto"/>
        <w:ind w:rightChars="-79" w:right="-166" w:firstLineChars="400" w:firstLine="840"/>
        <w:rPr>
          <w:szCs w:val="21"/>
        </w:rPr>
      </w:pPr>
      <w:r w:rsidRPr="00573BBB">
        <w:rPr>
          <w:rFonts w:hint="eastAsia"/>
          <w:szCs w:val="21"/>
        </w:rPr>
        <w:t>PCB 3503A1020KG</w:t>
      </w:r>
      <w:r w:rsidRPr="00573BBB">
        <w:rPr>
          <w:rFonts w:hint="eastAsia"/>
          <w:szCs w:val="21"/>
        </w:rPr>
        <w:t>，量程</w:t>
      </w:r>
      <w:r w:rsidR="006C14B2" w:rsidRPr="00573BBB">
        <w:rPr>
          <w:rFonts w:hint="eastAsia"/>
          <w:szCs w:val="21"/>
        </w:rPr>
        <w:t>：</w:t>
      </w:r>
      <w:r w:rsidR="0071236F" w:rsidRPr="00573BBB">
        <w:rPr>
          <w:sz w:val="24"/>
        </w:rPr>
        <w:t>2.0×10</w:t>
      </w:r>
      <w:r w:rsidR="0071236F" w:rsidRPr="00573BBB">
        <w:rPr>
          <w:sz w:val="24"/>
          <w:vertAlign w:val="superscript"/>
        </w:rPr>
        <w:t>5</w:t>
      </w:r>
      <w:r w:rsidR="0071236F" w:rsidRPr="00573BBB">
        <w:rPr>
          <w:rFonts w:hint="eastAsia"/>
          <w:i/>
          <w:sz w:val="24"/>
        </w:rPr>
        <w:t>g</w:t>
      </w:r>
      <w:r w:rsidRPr="00573BBB">
        <w:rPr>
          <w:rFonts w:hint="eastAsia"/>
          <w:szCs w:val="21"/>
        </w:rPr>
        <w:t>，抗</w:t>
      </w:r>
      <w:r w:rsidR="0071236F" w:rsidRPr="00573BBB">
        <w:rPr>
          <w:sz w:val="24"/>
        </w:rPr>
        <w:t>6.0×10</w:t>
      </w:r>
      <w:r w:rsidR="0071236F" w:rsidRPr="00573BBB">
        <w:rPr>
          <w:sz w:val="24"/>
          <w:vertAlign w:val="superscript"/>
        </w:rPr>
        <w:t>5</w:t>
      </w:r>
      <w:r w:rsidR="0071236F" w:rsidRPr="00573BBB">
        <w:rPr>
          <w:rFonts w:hint="eastAsia"/>
          <w:i/>
          <w:sz w:val="24"/>
        </w:rPr>
        <w:t>g</w:t>
      </w:r>
      <w:r w:rsidR="0033552E" w:rsidRPr="00573BBB">
        <w:rPr>
          <w:rFonts w:hint="eastAsia"/>
          <w:szCs w:val="21"/>
        </w:rPr>
        <w:t>冲击</w:t>
      </w:r>
      <w:r w:rsidR="0033552E" w:rsidRPr="00573BBB">
        <w:rPr>
          <w:szCs w:val="21"/>
        </w:rPr>
        <w:t>极限</w:t>
      </w:r>
      <w:r w:rsidR="006C14B2" w:rsidRPr="00573BBB">
        <w:rPr>
          <w:rFonts w:hint="eastAsia"/>
          <w:szCs w:val="21"/>
        </w:rPr>
        <w:t>。</w:t>
      </w:r>
    </w:p>
    <w:p w14:paraId="3A9F9DF9" w14:textId="01938AA5" w:rsidR="001F5122" w:rsidRPr="00573BBB" w:rsidRDefault="001F5122" w:rsidP="000834AF">
      <w:pPr>
        <w:spacing w:line="360" w:lineRule="auto"/>
        <w:rPr>
          <w:sz w:val="24"/>
        </w:rPr>
      </w:pPr>
      <w:r w:rsidRPr="00573BBB">
        <w:rPr>
          <w:sz w:val="24"/>
        </w:rPr>
        <w:t>7.2.3</w:t>
      </w:r>
      <w:r w:rsidRPr="00573BBB">
        <w:rPr>
          <w:rFonts w:hint="eastAsia"/>
          <w:sz w:val="24"/>
        </w:rPr>
        <w:t>冲击加速度激光测量仪</w:t>
      </w:r>
    </w:p>
    <w:p w14:paraId="19FE1764" w14:textId="69B32EF3" w:rsidR="00DC55E2" w:rsidRPr="00573BBB" w:rsidRDefault="00DC55E2" w:rsidP="000834AF">
      <w:pPr>
        <w:spacing w:line="360" w:lineRule="auto"/>
        <w:ind w:firstLineChars="200" w:firstLine="480"/>
        <w:rPr>
          <w:sz w:val="24"/>
        </w:rPr>
      </w:pPr>
      <w:r w:rsidRPr="00573BBB">
        <w:rPr>
          <w:bCs/>
          <w:kern w:val="0"/>
          <w:sz w:val="24"/>
        </w:rPr>
        <w:lastRenderedPageBreak/>
        <w:t>1</w:t>
      </w:r>
      <w:r w:rsidRPr="00573BBB">
        <w:rPr>
          <w:rFonts w:hint="eastAsia"/>
          <w:bCs/>
          <w:kern w:val="0"/>
          <w:sz w:val="24"/>
        </w:rPr>
        <w:t>）</w:t>
      </w:r>
      <w:r w:rsidRPr="00573BBB">
        <w:rPr>
          <w:rFonts w:hint="eastAsia"/>
          <w:sz w:val="24"/>
        </w:rPr>
        <w:t>冲击加速度峰值测量范围：（</w:t>
      </w:r>
      <w:r w:rsidR="004B592D" w:rsidRPr="00573BBB">
        <w:rPr>
          <w:sz w:val="24"/>
        </w:rPr>
        <w:t>1</w:t>
      </w:r>
      <w:r w:rsidRPr="00573BBB">
        <w:rPr>
          <w:sz w:val="24"/>
        </w:rPr>
        <w:t>.0×</w:t>
      </w:r>
      <w:r w:rsidR="00013595" w:rsidRPr="00573BBB">
        <w:rPr>
          <w:sz w:val="24"/>
        </w:rPr>
        <w:t>10</w:t>
      </w:r>
      <w:r w:rsidR="00013595" w:rsidRPr="00573BBB">
        <w:rPr>
          <w:sz w:val="24"/>
          <w:vertAlign w:val="superscript"/>
        </w:rPr>
        <w:t>5</w:t>
      </w:r>
      <w:r w:rsidRPr="00573BBB">
        <w:rPr>
          <w:sz w:val="24"/>
        </w:rPr>
        <w:t>~</w:t>
      </w:r>
      <w:r w:rsidR="00210380" w:rsidRPr="00573BBB">
        <w:rPr>
          <w:sz w:val="24"/>
        </w:rPr>
        <w:t>2</w:t>
      </w:r>
      <w:r w:rsidRPr="00573BBB">
        <w:rPr>
          <w:sz w:val="24"/>
        </w:rPr>
        <w:t>.0×10</w:t>
      </w:r>
      <w:r w:rsidRPr="00573BBB">
        <w:rPr>
          <w:sz w:val="24"/>
          <w:vertAlign w:val="superscript"/>
        </w:rPr>
        <w:t>6</w:t>
      </w:r>
      <w:r w:rsidRPr="00573BBB">
        <w:rPr>
          <w:rFonts w:hint="eastAsia"/>
          <w:sz w:val="24"/>
        </w:rPr>
        <w:t>）</w:t>
      </w:r>
      <w:r w:rsidRPr="00573BBB">
        <w:rPr>
          <w:sz w:val="24"/>
        </w:rPr>
        <w:t>m/s²</w:t>
      </w:r>
      <w:r w:rsidR="00E90F94" w:rsidRPr="00573BBB">
        <w:rPr>
          <w:rFonts w:hint="eastAsia"/>
          <w:sz w:val="24"/>
        </w:rPr>
        <w:t>。</w:t>
      </w:r>
    </w:p>
    <w:p w14:paraId="4E55891B" w14:textId="7DD6680F" w:rsidR="00DC55E2" w:rsidRPr="00573BBB" w:rsidRDefault="00DC55E2" w:rsidP="00DC55E2">
      <w:pPr>
        <w:spacing w:line="360" w:lineRule="auto"/>
        <w:ind w:firstLine="480"/>
        <w:rPr>
          <w:bCs/>
          <w:kern w:val="0"/>
          <w:sz w:val="24"/>
        </w:rPr>
      </w:pPr>
      <w:r w:rsidRPr="00573BBB">
        <w:rPr>
          <w:bCs/>
          <w:kern w:val="0"/>
          <w:sz w:val="24"/>
        </w:rPr>
        <w:t>2</w:t>
      </w:r>
      <w:r w:rsidRPr="00573BBB">
        <w:rPr>
          <w:rFonts w:hint="eastAsia"/>
          <w:bCs/>
          <w:kern w:val="0"/>
          <w:sz w:val="24"/>
        </w:rPr>
        <w:t>）冲击加速度峰值测量不确定度：</w:t>
      </w:r>
      <w:r w:rsidR="006C14B2" w:rsidRPr="00573BBB">
        <w:rPr>
          <w:position w:val="-12"/>
        </w:rPr>
        <w:object w:dxaOrig="400" w:dyaOrig="360" w14:anchorId="58BA7616">
          <v:shape id="_x0000_i1030" type="#_x0000_t75" style="width:20.1pt;height:18.7pt" o:ole="">
            <v:imagedata r:id="rId26" o:title=""/>
          </v:shape>
          <o:OLEObject Type="Embed" ProgID="Equation.DSMT4" ShapeID="_x0000_i1030" DrawAspect="Content" ObjectID="_1848665385" r:id="rId29"/>
        </w:object>
      </w:r>
      <w:r w:rsidR="009E6D4D" w:rsidRPr="00573BBB">
        <w:rPr>
          <w:sz w:val="24"/>
        </w:rPr>
        <w:t>=</w:t>
      </w:r>
      <w:r w:rsidR="009E6D4D" w:rsidRPr="00573BBB">
        <w:rPr>
          <w:sz w:val="24"/>
        </w:rPr>
        <w:t>（</w:t>
      </w:r>
      <w:r w:rsidR="00D96252" w:rsidRPr="00573BBB">
        <w:rPr>
          <w:bCs/>
          <w:kern w:val="0"/>
          <w:sz w:val="24"/>
        </w:rPr>
        <w:t>15</w:t>
      </w:r>
      <w:r w:rsidRPr="00573BBB">
        <w:rPr>
          <w:bCs/>
          <w:kern w:val="0"/>
          <w:sz w:val="24"/>
        </w:rPr>
        <w:t>%~</w:t>
      </w:r>
      <w:r w:rsidR="00D96252" w:rsidRPr="00573BBB">
        <w:rPr>
          <w:bCs/>
          <w:kern w:val="0"/>
          <w:sz w:val="24"/>
        </w:rPr>
        <w:t>20</w:t>
      </w:r>
      <w:r w:rsidRPr="00573BBB">
        <w:rPr>
          <w:bCs/>
          <w:kern w:val="0"/>
          <w:sz w:val="24"/>
        </w:rPr>
        <w:t>%</w:t>
      </w:r>
      <w:r w:rsidR="009E6D4D" w:rsidRPr="00573BBB">
        <w:rPr>
          <w:sz w:val="24"/>
        </w:rPr>
        <w:t>）（</w:t>
      </w:r>
      <w:r w:rsidR="009E6D4D" w:rsidRPr="00573BBB">
        <w:rPr>
          <w:i/>
          <w:sz w:val="24"/>
        </w:rPr>
        <w:t>k</w:t>
      </w:r>
      <w:r w:rsidR="009E6D4D" w:rsidRPr="00573BBB">
        <w:rPr>
          <w:sz w:val="24"/>
        </w:rPr>
        <w:t>=2</w:t>
      </w:r>
      <w:r w:rsidR="009E6D4D" w:rsidRPr="00573BBB">
        <w:rPr>
          <w:sz w:val="24"/>
        </w:rPr>
        <w:t>）</w:t>
      </w:r>
      <w:r w:rsidR="009E6D4D" w:rsidRPr="00573BBB">
        <w:rPr>
          <w:rFonts w:hint="eastAsia"/>
          <w:sz w:val="24"/>
        </w:rPr>
        <w:t>。</w:t>
      </w:r>
    </w:p>
    <w:p w14:paraId="2853E5FB" w14:textId="1ADB1BC4" w:rsidR="001577C1" w:rsidRPr="00573BBB" w:rsidRDefault="00E24396" w:rsidP="000834AF">
      <w:pPr>
        <w:spacing w:line="360" w:lineRule="auto"/>
        <w:rPr>
          <w:sz w:val="24"/>
        </w:rPr>
      </w:pPr>
      <w:r w:rsidRPr="00573BBB">
        <w:rPr>
          <w:sz w:val="24"/>
        </w:rPr>
        <w:t>7</w:t>
      </w:r>
      <w:r w:rsidR="001D0532" w:rsidRPr="00573BBB">
        <w:rPr>
          <w:sz w:val="24"/>
        </w:rPr>
        <w:t>.2.</w:t>
      </w:r>
      <w:r w:rsidR="003B34BE" w:rsidRPr="00573BBB">
        <w:rPr>
          <w:sz w:val="24"/>
        </w:rPr>
        <w:t>4</w:t>
      </w:r>
      <w:r w:rsidR="00A41FBB" w:rsidRPr="00573BBB">
        <w:rPr>
          <w:rFonts w:hint="eastAsia"/>
          <w:sz w:val="24"/>
        </w:rPr>
        <w:t>数据采集系统</w:t>
      </w:r>
    </w:p>
    <w:p w14:paraId="291AC169" w14:textId="15B75B30" w:rsidR="0006178A" w:rsidRPr="00573BBB" w:rsidRDefault="00EA2939" w:rsidP="00955A80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color w:val="000000"/>
          <w:sz w:val="24"/>
        </w:rPr>
        <w:t>数</w:t>
      </w:r>
      <w:r w:rsidRPr="00573BBB">
        <w:rPr>
          <w:color w:val="000000"/>
          <w:sz w:val="24"/>
        </w:rPr>
        <w:t>据采</w:t>
      </w:r>
      <w:r w:rsidRPr="00573BBB">
        <w:rPr>
          <w:rFonts w:hint="eastAsia"/>
          <w:color w:val="000000"/>
          <w:sz w:val="24"/>
        </w:rPr>
        <w:t>集</w:t>
      </w:r>
      <w:r w:rsidRPr="00573BBB">
        <w:rPr>
          <w:color w:val="000000"/>
          <w:sz w:val="24"/>
        </w:rPr>
        <w:t>系统</w:t>
      </w:r>
      <w:r w:rsidR="00AE7EB7" w:rsidRPr="00573BBB">
        <w:rPr>
          <w:rFonts w:hint="eastAsia"/>
          <w:color w:val="000000"/>
          <w:sz w:val="24"/>
        </w:rPr>
        <w:t>，</w:t>
      </w:r>
      <w:r w:rsidRPr="00573BBB">
        <w:rPr>
          <w:color w:val="000000"/>
          <w:sz w:val="24"/>
        </w:rPr>
        <w:t>或</w:t>
      </w:r>
      <w:r w:rsidRPr="00573BBB">
        <w:rPr>
          <w:rFonts w:hint="eastAsia"/>
          <w:color w:val="000000"/>
          <w:sz w:val="24"/>
        </w:rPr>
        <w:t>数</w:t>
      </w:r>
      <w:r w:rsidRPr="00573BBB">
        <w:rPr>
          <w:color w:val="000000"/>
          <w:sz w:val="24"/>
        </w:rPr>
        <w:t>字存储示波器</w:t>
      </w:r>
      <w:r w:rsidR="00AE7EB7" w:rsidRPr="00573BBB">
        <w:rPr>
          <w:rFonts w:hint="eastAsia"/>
          <w:color w:val="000000"/>
          <w:sz w:val="24"/>
        </w:rPr>
        <w:t>，</w:t>
      </w:r>
      <w:r w:rsidRPr="00573BBB">
        <w:rPr>
          <w:color w:val="000000"/>
          <w:sz w:val="24"/>
        </w:rPr>
        <w:t>或</w:t>
      </w:r>
      <w:r w:rsidR="00AE7EB7" w:rsidRPr="00573BBB">
        <w:rPr>
          <w:rFonts w:hint="eastAsia"/>
          <w:color w:val="000000"/>
          <w:sz w:val="24"/>
        </w:rPr>
        <w:t>动</w:t>
      </w:r>
      <w:r w:rsidR="00AE7EB7" w:rsidRPr="00573BBB">
        <w:rPr>
          <w:color w:val="000000"/>
          <w:sz w:val="24"/>
        </w:rPr>
        <w:t>态信号分析仪</w:t>
      </w:r>
      <w:r w:rsidRPr="00573BBB">
        <w:rPr>
          <w:color w:val="000000"/>
          <w:sz w:val="24"/>
        </w:rPr>
        <w:t>的幅值分辨率、采样率</w:t>
      </w:r>
      <w:r w:rsidR="00B673B0" w:rsidRPr="00573BBB">
        <w:rPr>
          <w:rFonts w:hint="eastAsia"/>
          <w:color w:val="000000"/>
          <w:sz w:val="24"/>
        </w:rPr>
        <w:t>、</w:t>
      </w:r>
      <w:r w:rsidRPr="00573BBB">
        <w:rPr>
          <w:color w:val="000000"/>
          <w:sz w:val="24"/>
        </w:rPr>
        <w:t>存储空间应满足冲击加速度测量的需求。</w:t>
      </w:r>
      <w:r w:rsidRPr="00573BBB">
        <w:rPr>
          <w:rFonts w:hint="eastAsia"/>
          <w:color w:val="000000"/>
          <w:sz w:val="24"/>
        </w:rPr>
        <w:t>通</w:t>
      </w:r>
      <w:r w:rsidRPr="00573BBB">
        <w:rPr>
          <w:color w:val="000000"/>
          <w:sz w:val="24"/>
        </w:rPr>
        <w:t>常，加</w:t>
      </w:r>
      <w:r w:rsidRPr="00573BBB">
        <w:rPr>
          <w:rFonts w:hint="eastAsia"/>
          <w:color w:val="000000"/>
          <w:sz w:val="24"/>
        </w:rPr>
        <w:t>速</w:t>
      </w:r>
      <w:r w:rsidRPr="00573BBB">
        <w:rPr>
          <w:color w:val="000000"/>
          <w:sz w:val="24"/>
        </w:rPr>
        <w:t>度传感器</w:t>
      </w:r>
      <w:r w:rsidRPr="00573BBB">
        <w:rPr>
          <w:rFonts w:hint="eastAsia"/>
          <w:color w:val="000000"/>
          <w:sz w:val="24"/>
        </w:rPr>
        <w:t>信</w:t>
      </w:r>
      <w:r w:rsidRPr="00573BBB">
        <w:rPr>
          <w:color w:val="000000"/>
          <w:sz w:val="24"/>
        </w:rPr>
        <w:t>号</w:t>
      </w:r>
      <w:r w:rsidRPr="00573BBB">
        <w:rPr>
          <w:rFonts w:hint="eastAsia"/>
          <w:color w:val="000000"/>
          <w:sz w:val="24"/>
        </w:rPr>
        <w:t>采</w:t>
      </w:r>
      <w:r w:rsidRPr="00573BBB">
        <w:rPr>
          <w:color w:val="000000"/>
          <w:sz w:val="24"/>
        </w:rPr>
        <w:t>集通道的幅值分辨率</w:t>
      </w:r>
      <w:r w:rsidR="00B673B0" w:rsidRPr="00573BBB">
        <w:rPr>
          <w:rFonts w:hint="eastAsia"/>
          <w:color w:val="000000"/>
          <w:sz w:val="24"/>
        </w:rPr>
        <w:t>的</w:t>
      </w:r>
      <w:r w:rsidR="00B673B0" w:rsidRPr="00573BBB">
        <w:rPr>
          <w:color w:val="000000"/>
          <w:sz w:val="24"/>
        </w:rPr>
        <w:t>位数</w:t>
      </w:r>
      <w:r w:rsidRPr="00573BBB">
        <w:rPr>
          <w:color w:val="000000"/>
          <w:sz w:val="24"/>
        </w:rPr>
        <w:t>不低于</w:t>
      </w:r>
      <w:r w:rsidRPr="00573BBB">
        <w:rPr>
          <w:rFonts w:hint="eastAsia"/>
          <w:color w:val="000000"/>
          <w:sz w:val="24"/>
        </w:rPr>
        <w:t>10</w:t>
      </w:r>
      <w:r w:rsidRPr="00573BBB">
        <w:rPr>
          <w:rFonts w:hint="eastAsia"/>
          <w:color w:val="000000"/>
          <w:sz w:val="24"/>
        </w:rPr>
        <w:t>位</w:t>
      </w:r>
      <w:r w:rsidRPr="00573BBB">
        <w:rPr>
          <w:color w:val="000000"/>
          <w:sz w:val="24"/>
        </w:rPr>
        <w:t>，采</w:t>
      </w:r>
      <w:r w:rsidRPr="00573BBB">
        <w:rPr>
          <w:rFonts w:hint="eastAsia"/>
          <w:color w:val="000000"/>
          <w:sz w:val="24"/>
        </w:rPr>
        <w:t>样</w:t>
      </w:r>
      <w:r w:rsidRPr="00573BBB">
        <w:rPr>
          <w:color w:val="000000"/>
          <w:sz w:val="24"/>
        </w:rPr>
        <w:t>率至少</w:t>
      </w:r>
      <w:r w:rsidRPr="00573BBB">
        <w:rPr>
          <w:rFonts w:hint="eastAsia"/>
          <w:color w:val="000000"/>
          <w:sz w:val="24"/>
        </w:rPr>
        <w:t>大</w:t>
      </w:r>
      <w:r w:rsidRPr="00573BBB">
        <w:rPr>
          <w:color w:val="000000"/>
          <w:sz w:val="24"/>
        </w:rPr>
        <w:t>于</w:t>
      </w:r>
      <w:r w:rsidRPr="00573BBB">
        <w:rPr>
          <w:rFonts w:hint="eastAsia"/>
          <w:color w:val="000000"/>
          <w:sz w:val="24"/>
        </w:rPr>
        <w:t>10</w:t>
      </w:r>
      <w:r w:rsidRPr="00573BBB">
        <w:rPr>
          <w:color w:val="000000"/>
          <w:sz w:val="24"/>
        </w:rPr>
        <w:t>/D</w:t>
      </w:r>
      <w:r w:rsidRPr="00573BBB">
        <w:rPr>
          <w:rFonts w:hint="eastAsia"/>
          <w:color w:val="000000"/>
          <w:sz w:val="24"/>
        </w:rPr>
        <w:t>，</w:t>
      </w:r>
      <w:r w:rsidRPr="00573BBB">
        <w:rPr>
          <w:rFonts w:hint="eastAsia"/>
          <w:color w:val="000000"/>
          <w:sz w:val="24"/>
        </w:rPr>
        <w:t>D</w:t>
      </w:r>
      <w:r w:rsidRPr="00573BBB">
        <w:rPr>
          <w:rFonts w:hint="eastAsia"/>
          <w:color w:val="000000"/>
          <w:sz w:val="24"/>
        </w:rPr>
        <w:t>为脉冲</w:t>
      </w:r>
      <w:r w:rsidRPr="00573BBB">
        <w:rPr>
          <w:color w:val="000000"/>
          <w:sz w:val="24"/>
        </w:rPr>
        <w:t>持续时间。</w:t>
      </w:r>
      <w:r w:rsidRPr="00573BBB">
        <w:rPr>
          <w:rFonts w:hint="eastAsia"/>
          <w:sz w:val="24"/>
        </w:rPr>
        <w:t>冲击加速度激光测量仪信</w:t>
      </w:r>
      <w:r w:rsidRPr="00573BBB">
        <w:rPr>
          <w:sz w:val="24"/>
        </w:rPr>
        <w:t>号</w:t>
      </w:r>
      <w:r w:rsidRPr="00573BBB">
        <w:rPr>
          <w:rFonts w:hint="eastAsia"/>
          <w:sz w:val="24"/>
        </w:rPr>
        <w:t>采</w:t>
      </w:r>
      <w:r w:rsidRPr="00573BBB">
        <w:rPr>
          <w:sz w:val="24"/>
        </w:rPr>
        <w:t>集通道</w:t>
      </w:r>
      <w:r w:rsidR="002729B0" w:rsidRPr="00573BBB">
        <w:rPr>
          <w:rFonts w:hint="eastAsia"/>
          <w:sz w:val="24"/>
        </w:rPr>
        <w:t>（或</w:t>
      </w:r>
      <w:r w:rsidR="002729B0" w:rsidRPr="00573BBB">
        <w:rPr>
          <w:sz w:val="24"/>
        </w:rPr>
        <w:t>数字存储示波器）</w:t>
      </w:r>
      <w:r w:rsidRPr="00573BBB">
        <w:rPr>
          <w:rFonts w:hint="eastAsia"/>
          <w:sz w:val="24"/>
        </w:rPr>
        <w:t>的</w:t>
      </w:r>
      <w:r w:rsidRPr="00573BBB">
        <w:rPr>
          <w:sz w:val="24"/>
        </w:rPr>
        <w:t>幅值分辨率</w:t>
      </w:r>
      <w:r w:rsidR="00B673B0" w:rsidRPr="00573BBB">
        <w:rPr>
          <w:rFonts w:hint="eastAsia"/>
          <w:sz w:val="24"/>
        </w:rPr>
        <w:t>的</w:t>
      </w:r>
      <w:r w:rsidRPr="00573BBB">
        <w:rPr>
          <w:sz w:val="24"/>
        </w:rPr>
        <w:t>位数不</w:t>
      </w:r>
      <w:r w:rsidR="00947DF3" w:rsidRPr="00573BBB">
        <w:rPr>
          <w:rFonts w:hint="eastAsia"/>
          <w:sz w:val="24"/>
        </w:rPr>
        <w:t>低</w:t>
      </w:r>
      <w:r w:rsidRPr="00573BBB">
        <w:rPr>
          <w:sz w:val="24"/>
        </w:rPr>
        <w:t>于</w:t>
      </w:r>
      <w:r w:rsidRPr="00573BBB">
        <w:rPr>
          <w:rFonts w:hint="eastAsia"/>
          <w:sz w:val="24"/>
        </w:rPr>
        <w:t>12</w:t>
      </w:r>
      <w:r w:rsidRPr="00573BBB">
        <w:rPr>
          <w:rFonts w:hint="eastAsia"/>
          <w:sz w:val="24"/>
        </w:rPr>
        <w:t>位</w:t>
      </w:r>
      <w:r w:rsidRPr="00573BBB">
        <w:rPr>
          <w:sz w:val="24"/>
        </w:rPr>
        <w:t>，采样率不低于</w:t>
      </w:r>
      <w:r w:rsidRPr="00573BBB">
        <w:rPr>
          <w:rFonts w:hint="eastAsia"/>
          <w:sz w:val="24"/>
        </w:rPr>
        <w:t>100</w:t>
      </w:r>
      <w:r w:rsidRPr="00573BBB">
        <w:rPr>
          <w:sz w:val="24"/>
        </w:rPr>
        <w:t>MHz</w:t>
      </w:r>
      <w:r w:rsidRPr="00573BBB">
        <w:rPr>
          <w:rFonts w:hint="eastAsia"/>
          <w:sz w:val="24"/>
        </w:rPr>
        <w:t>，</w:t>
      </w:r>
      <w:r w:rsidRPr="00573BBB">
        <w:rPr>
          <w:sz w:val="24"/>
        </w:rPr>
        <w:t>带宽不小于</w:t>
      </w:r>
      <w:r w:rsidRPr="00573BBB">
        <w:rPr>
          <w:rFonts w:hint="eastAsia"/>
          <w:sz w:val="24"/>
        </w:rPr>
        <w:t>1</w:t>
      </w:r>
      <w:r w:rsidRPr="00573BBB">
        <w:rPr>
          <w:sz w:val="24"/>
        </w:rPr>
        <w:t>MH</w:t>
      </w:r>
      <w:r w:rsidRPr="00573BBB">
        <w:rPr>
          <w:rFonts w:hint="eastAsia"/>
          <w:sz w:val="24"/>
        </w:rPr>
        <w:t>z</w:t>
      </w:r>
      <w:r w:rsidRPr="00573BBB">
        <w:rPr>
          <w:rFonts w:hint="eastAsia"/>
          <w:sz w:val="24"/>
        </w:rPr>
        <w:t>，积</w:t>
      </w:r>
      <w:r w:rsidRPr="00573BBB">
        <w:rPr>
          <w:sz w:val="24"/>
        </w:rPr>
        <w:t>分误差小于</w:t>
      </w:r>
      <w:r w:rsidRPr="00573BBB">
        <w:rPr>
          <w:rFonts w:hint="eastAsia"/>
          <w:sz w:val="24"/>
        </w:rPr>
        <w:t>1</w:t>
      </w:r>
      <w:r w:rsidRPr="00573BBB">
        <w:rPr>
          <w:sz w:val="24"/>
        </w:rPr>
        <w:t>%</w:t>
      </w:r>
      <w:r w:rsidRPr="00573BBB">
        <w:rPr>
          <w:sz w:val="24"/>
        </w:rPr>
        <w:t>。</w:t>
      </w:r>
      <w:r w:rsidR="00AE7EB7" w:rsidRPr="00573BBB">
        <w:rPr>
          <w:rFonts w:hint="eastAsia"/>
          <w:sz w:val="24"/>
        </w:rPr>
        <w:t>动</w:t>
      </w:r>
      <w:r w:rsidR="00AE7EB7" w:rsidRPr="00573BBB">
        <w:rPr>
          <w:sz w:val="24"/>
        </w:rPr>
        <w:t>态信号分析仪频率示值误差优于</w:t>
      </w:r>
      <w:r w:rsidR="00AE7EB7" w:rsidRPr="00573BBB">
        <w:rPr>
          <w:rFonts w:hint="eastAsia"/>
          <w:sz w:val="24"/>
        </w:rPr>
        <w:t>0</w:t>
      </w:r>
      <w:r w:rsidR="00AE7EB7" w:rsidRPr="00573BBB">
        <w:rPr>
          <w:sz w:val="24"/>
        </w:rPr>
        <w:t>.01%</w:t>
      </w:r>
      <w:r w:rsidR="00AE7EB7" w:rsidRPr="00573BBB">
        <w:rPr>
          <w:sz w:val="24"/>
        </w:rPr>
        <w:t>，频谱幅值示值</w:t>
      </w:r>
      <w:r w:rsidR="00AE7EB7" w:rsidRPr="00573BBB">
        <w:rPr>
          <w:rFonts w:hint="eastAsia"/>
          <w:sz w:val="24"/>
        </w:rPr>
        <w:t>误</w:t>
      </w:r>
      <w:r w:rsidR="00AE7EB7" w:rsidRPr="00573BBB">
        <w:rPr>
          <w:sz w:val="24"/>
        </w:rPr>
        <w:t>差优于</w:t>
      </w:r>
      <w:r w:rsidR="00AE7EB7" w:rsidRPr="00573BBB">
        <w:rPr>
          <w:rFonts w:hint="eastAsia"/>
          <w:sz w:val="24"/>
        </w:rPr>
        <w:t>2</w:t>
      </w:r>
      <w:r w:rsidR="00AE7EB7" w:rsidRPr="00573BBB">
        <w:rPr>
          <w:sz w:val="24"/>
        </w:rPr>
        <w:t>%</w:t>
      </w:r>
      <w:r w:rsidR="00AE7EB7" w:rsidRPr="00573BBB">
        <w:rPr>
          <w:sz w:val="24"/>
        </w:rPr>
        <w:t>，仪器任意两通道间幅值一致性优于</w:t>
      </w:r>
      <w:r w:rsidR="00AE7EB7" w:rsidRPr="00573BBB">
        <w:rPr>
          <w:rFonts w:hint="eastAsia"/>
          <w:sz w:val="24"/>
        </w:rPr>
        <w:t>0</w:t>
      </w:r>
      <w:r w:rsidR="00AE7EB7" w:rsidRPr="00573BBB">
        <w:rPr>
          <w:sz w:val="24"/>
        </w:rPr>
        <w:t>.1</w:t>
      </w:r>
      <w:r w:rsidR="00AE7EB7" w:rsidRPr="00573BBB">
        <w:rPr>
          <w:rFonts w:hint="eastAsia"/>
          <w:sz w:val="24"/>
        </w:rPr>
        <w:t>dB</w:t>
      </w:r>
      <w:r w:rsidR="00AE7EB7" w:rsidRPr="00573BBB">
        <w:rPr>
          <w:rFonts w:hint="eastAsia"/>
          <w:sz w:val="24"/>
        </w:rPr>
        <w:t>，相</w:t>
      </w:r>
      <w:r w:rsidR="00AE7EB7" w:rsidRPr="00573BBB">
        <w:rPr>
          <w:sz w:val="24"/>
        </w:rPr>
        <w:t>位一致性优于</w:t>
      </w:r>
      <w:r w:rsidR="00AE7EB7" w:rsidRPr="00573BBB">
        <w:rPr>
          <w:rFonts w:hint="eastAsia"/>
          <w:sz w:val="24"/>
        </w:rPr>
        <w:t>1</w:t>
      </w:r>
      <w:r w:rsidR="00AE7EB7" w:rsidRPr="00573BBB">
        <w:rPr>
          <w:rFonts w:ascii="宋体" w:hAnsi="宋体" w:hint="eastAsia"/>
          <w:sz w:val="24"/>
        </w:rPr>
        <w:t>º</w:t>
      </w:r>
      <w:r w:rsidR="00AE7EB7" w:rsidRPr="00573BBB">
        <w:rPr>
          <w:rFonts w:hint="eastAsia"/>
          <w:sz w:val="24"/>
        </w:rPr>
        <w:t>。</w:t>
      </w:r>
    </w:p>
    <w:p w14:paraId="3631F231" w14:textId="704B46BC" w:rsidR="002F4694" w:rsidRPr="00573BBB" w:rsidRDefault="002F4694" w:rsidP="001B2EF8">
      <w:pPr>
        <w:spacing w:line="360" w:lineRule="auto"/>
        <w:rPr>
          <w:sz w:val="24"/>
        </w:rPr>
      </w:pPr>
      <w:r w:rsidRPr="00573BBB">
        <w:rPr>
          <w:rFonts w:hint="eastAsia"/>
          <w:sz w:val="24"/>
        </w:rPr>
        <w:t>7</w:t>
      </w:r>
      <w:r w:rsidRPr="00573BBB">
        <w:rPr>
          <w:sz w:val="24"/>
        </w:rPr>
        <w:t>.2.5</w:t>
      </w:r>
      <w:r w:rsidRPr="00573BBB">
        <w:rPr>
          <w:rFonts w:hint="eastAsia"/>
          <w:sz w:val="24"/>
        </w:rPr>
        <w:t>电</w:t>
      </w:r>
      <w:r w:rsidRPr="00573BBB">
        <w:rPr>
          <w:sz w:val="24"/>
        </w:rPr>
        <w:t>子</w:t>
      </w:r>
      <w:r w:rsidRPr="00573BBB">
        <w:rPr>
          <w:rFonts w:hint="eastAsia"/>
          <w:sz w:val="24"/>
        </w:rPr>
        <w:t>天平</w:t>
      </w:r>
    </w:p>
    <w:p w14:paraId="12E596AE" w14:textId="3EB3FAC6" w:rsidR="002F4694" w:rsidRPr="00573BBB" w:rsidRDefault="002F4694" w:rsidP="001B2EF8">
      <w:pPr>
        <w:spacing w:line="360" w:lineRule="auto"/>
        <w:rPr>
          <w:sz w:val="24"/>
        </w:rPr>
      </w:pPr>
      <w:r w:rsidRPr="00573BBB">
        <w:rPr>
          <w:rFonts w:hint="eastAsia"/>
          <w:sz w:val="24"/>
        </w:rPr>
        <w:t xml:space="preserve">    </w:t>
      </w:r>
      <w:r w:rsidRPr="00573BBB">
        <w:rPr>
          <w:rFonts w:hint="eastAsia"/>
          <w:sz w:val="24"/>
        </w:rPr>
        <w:t>电</w:t>
      </w:r>
      <w:r w:rsidRPr="00573BBB">
        <w:rPr>
          <w:sz w:val="24"/>
        </w:rPr>
        <w:t>子</w:t>
      </w:r>
      <w:r w:rsidRPr="00573BBB">
        <w:rPr>
          <w:rFonts w:hint="eastAsia"/>
          <w:sz w:val="24"/>
        </w:rPr>
        <w:t>天平</w:t>
      </w:r>
      <w:r w:rsidRPr="00573BBB">
        <w:rPr>
          <w:sz w:val="24"/>
        </w:rPr>
        <w:t>用于测量</w:t>
      </w:r>
      <w:r w:rsidRPr="00573BBB">
        <w:rPr>
          <w:rFonts w:hint="eastAsia"/>
          <w:sz w:val="24"/>
        </w:rPr>
        <w:t>校</w:t>
      </w:r>
      <w:r w:rsidRPr="00573BBB">
        <w:rPr>
          <w:sz w:val="24"/>
        </w:rPr>
        <w:t>准负载有效质量</w:t>
      </w:r>
      <w:r w:rsidRPr="00573BBB">
        <w:rPr>
          <w:rFonts w:hint="eastAsia"/>
          <w:sz w:val="24"/>
        </w:rPr>
        <w:t>，计</w:t>
      </w:r>
      <w:r w:rsidRPr="00573BBB">
        <w:rPr>
          <w:sz w:val="24"/>
        </w:rPr>
        <w:t>量性</w:t>
      </w:r>
      <w:r w:rsidRPr="00573BBB">
        <w:rPr>
          <w:rFonts w:hint="eastAsia"/>
          <w:sz w:val="24"/>
        </w:rPr>
        <w:t>能不</w:t>
      </w:r>
      <w:r w:rsidRPr="00573BBB">
        <w:rPr>
          <w:sz w:val="24"/>
        </w:rPr>
        <w:t>低于</w:t>
      </w:r>
      <w:r w:rsidR="0054385E" w:rsidRPr="00573BBB">
        <w:rPr>
          <w:rFonts w:ascii="宋体" w:hAnsi="宋体" w:hint="eastAsia"/>
          <w:sz w:val="24"/>
        </w:rPr>
        <w:t>Ⅱ</w:t>
      </w:r>
      <w:r w:rsidRPr="00573BBB">
        <w:rPr>
          <w:sz w:val="24"/>
        </w:rPr>
        <w:t>级。</w:t>
      </w:r>
    </w:p>
    <w:p w14:paraId="63B67B21" w14:textId="0F546105" w:rsidR="00B033D9" w:rsidRPr="00573BBB" w:rsidRDefault="00E24396" w:rsidP="00B033D9">
      <w:pPr>
        <w:pStyle w:val="1"/>
        <w:spacing w:beforeLines="50" w:before="120" w:afterLines="50" w:after="120" w:line="360" w:lineRule="auto"/>
        <w:jc w:val="left"/>
        <w:rPr>
          <w:rFonts w:eastAsia="黑体"/>
          <w:sz w:val="24"/>
          <w:szCs w:val="24"/>
        </w:rPr>
      </w:pPr>
      <w:bookmarkStart w:id="43" w:name="_Toc151885845"/>
      <w:bookmarkStart w:id="44" w:name="_Toc226663772"/>
      <w:r w:rsidRPr="00573BBB">
        <w:rPr>
          <w:rFonts w:eastAsia="黑体"/>
          <w:sz w:val="24"/>
          <w:szCs w:val="24"/>
        </w:rPr>
        <w:t>8</w:t>
      </w:r>
      <w:r w:rsidR="00B033D9" w:rsidRPr="00573BBB">
        <w:rPr>
          <w:rFonts w:eastAsia="黑体"/>
          <w:sz w:val="24"/>
          <w:szCs w:val="24"/>
        </w:rPr>
        <w:t xml:space="preserve"> </w:t>
      </w:r>
      <w:r w:rsidR="00B033D9" w:rsidRPr="00573BBB">
        <w:rPr>
          <w:rFonts w:eastAsia="黑体"/>
          <w:sz w:val="24"/>
          <w:szCs w:val="24"/>
        </w:rPr>
        <w:t>校准项目和校准方法</w:t>
      </w:r>
      <w:bookmarkEnd w:id="43"/>
      <w:bookmarkEnd w:id="44"/>
    </w:p>
    <w:p w14:paraId="6A9E9127" w14:textId="696C3295" w:rsidR="00B033D9" w:rsidRPr="00573BBB" w:rsidRDefault="00EF1A8B" w:rsidP="00B033D9">
      <w:pPr>
        <w:pStyle w:val="2"/>
        <w:rPr>
          <w:rFonts w:ascii="Times New Roman" w:eastAsia="宋体"/>
          <w:sz w:val="24"/>
        </w:rPr>
      </w:pPr>
      <w:bookmarkStart w:id="45" w:name="_Toc151885846"/>
      <w:bookmarkStart w:id="46" w:name="_Toc226663773"/>
      <w:r w:rsidRPr="00573BBB">
        <w:rPr>
          <w:rFonts w:ascii="Times New Roman" w:eastAsia="宋体"/>
          <w:sz w:val="24"/>
        </w:rPr>
        <w:t>8</w:t>
      </w:r>
      <w:r w:rsidR="00B033D9" w:rsidRPr="00573BBB">
        <w:rPr>
          <w:rFonts w:ascii="Times New Roman" w:eastAsia="宋体"/>
          <w:sz w:val="24"/>
        </w:rPr>
        <w:t xml:space="preserve">.1 </w:t>
      </w:r>
      <w:r w:rsidR="00B033D9" w:rsidRPr="00573BBB">
        <w:rPr>
          <w:rFonts w:ascii="Times New Roman" w:eastAsia="宋体"/>
          <w:sz w:val="24"/>
        </w:rPr>
        <w:t>校准项目</w:t>
      </w:r>
      <w:bookmarkEnd w:id="45"/>
      <w:bookmarkEnd w:id="46"/>
    </w:p>
    <w:p w14:paraId="2101A308" w14:textId="1DBD5ADD" w:rsidR="00C24011" w:rsidRPr="00573BBB" w:rsidRDefault="00C24011" w:rsidP="00F75473">
      <w:pPr>
        <w:jc w:val="center"/>
        <w:rPr>
          <w:b/>
          <w:bCs/>
          <w:szCs w:val="21"/>
        </w:rPr>
      </w:pPr>
      <w:r w:rsidRPr="00573BBB">
        <w:rPr>
          <w:b/>
          <w:bCs/>
          <w:szCs w:val="21"/>
        </w:rPr>
        <w:t>表</w:t>
      </w:r>
      <w:r w:rsidRPr="00573BBB">
        <w:rPr>
          <w:b/>
          <w:bCs/>
          <w:szCs w:val="21"/>
        </w:rPr>
        <w:t xml:space="preserve">2 </w:t>
      </w:r>
      <w:r w:rsidRPr="00573BBB">
        <w:rPr>
          <w:b/>
          <w:bCs/>
          <w:szCs w:val="21"/>
        </w:rPr>
        <w:t>校准项目表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118"/>
        <w:gridCol w:w="1418"/>
        <w:gridCol w:w="1559"/>
        <w:gridCol w:w="1418"/>
      </w:tblGrid>
      <w:tr w:rsidR="00FE4908" w:rsidRPr="00573BBB" w14:paraId="5452EBB3" w14:textId="77777777" w:rsidTr="009D03E6">
        <w:trPr>
          <w:jc w:val="center"/>
        </w:trPr>
        <w:tc>
          <w:tcPr>
            <w:tcW w:w="846" w:type="dxa"/>
            <w:vMerge w:val="restart"/>
            <w:vAlign w:val="center"/>
          </w:tcPr>
          <w:p w14:paraId="5C979E62" w14:textId="15AC4947" w:rsidR="00FE4908" w:rsidRPr="00573BBB" w:rsidRDefault="00FE4908" w:rsidP="00D76837">
            <w:pPr>
              <w:jc w:val="center"/>
            </w:pPr>
            <w:r w:rsidRPr="00573BBB">
              <w:t>序号</w:t>
            </w:r>
          </w:p>
        </w:tc>
        <w:tc>
          <w:tcPr>
            <w:tcW w:w="3118" w:type="dxa"/>
            <w:vMerge w:val="restart"/>
            <w:vAlign w:val="center"/>
          </w:tcPr>
          <w:p w14:paraId="3FA3F104" w14:textId="3458CD62" w:rsidR="00FE4908" w:rsidRPr="00573BBB" w:rsidRDefault="00FE4908" w:rsidP="00D76837">
            <w:pPr>
              <w:jc w:val="center"/>
            </w:pPr>
            <w:r w:rsidRPr="00573BBB">
              <w:t>校准项目</w:t>
            </w:r>
          </w:p>
        </w:tc>
        <w:tc>
          <w:tcPr>
            <w:tcW w:w="4395" w:type="dxa"/>
            <w:gridSpan w:val="3"/>
            <w:vAlign w:val="center"/>
          </w:tcPr>
          <w:p w14:paraId="12D6C511" w14:textId="502DE7DC" w:rsidR="00FE4908" w:rsidRPr="00573BBB" w:rsidRDefault="00FE4908" w:rsidP="00D76837">
            <w:pPr>
              <w:jc w:val="center"/>
            </w:pPr>
            <w:r w:rsidRPr="00573BBB">
              <w:t>校准项目选择</w:t>
            </w:r>
          </w:p>
        </w:tc>
      </w:tr>
      <w:tr w:rsidR="00FE4908" w:rsidRPr="00573BBB" w14:paraId="3C771050" w14:textId="77777777" w:rsidTr="009D03E6">
        <w:trPr>
          <w:jc w:val="center"/>
        </w:trPr>
        <w:tc>
          <w:tcPr>
            <w:tcW w:w="846" w:type="dxa"/>
            <w:vMerge/>
            <w:vAlign w:val="center"/>
          </w:tcPr>
          <w:p w14:paraId="0C2919A8" w14:textId="45BE7593" w:rsidR="00FE4908" w:rsidRPr="00573BBB" w:rsidRDefault="00FE4908" w:rsidP="00D76837">
            <w:pPr>
              <w:jc w:val="center"/>
            </w:pPr>
          </w:p>
        </w:tc>
        <w:tc>
          <w:tcPr>
            <w:tcW w:w="3118" w:type="dxa"/>
            <w:vMerge/>
            <w:vAlign w:val="center"/>
          </w:tcPr>
          <w:p w14:paraId="1FC9FD87" w14:textId="3BE11A65" w:rsidR="00FE4908" w:rsidRPr="00573BBB" w:rsidRDefault="00FE4908" w:rsidP="00D76837">
            <w:pPr>
              <w:jc w:val="center"/>
            </w:pPr>
          </w:p>
        </w:tc>
        <w:tc>
          <w:tcPr>
            <w:tcW w:w="1418" w:type="dxa"/>
            <w:vAlign w:val="center"/>
          </w:tcPr>
          <w:p w14:paraId="230FE010" w14:textId="16D5C8DD" w:rsidR="00FE4908" w:rsidRPr="00573BBB" w:rsidRDefault="00FE4908" w:rsidP="00D76837">
            <w:pPr>
              <w:jc w:val="center"/>
            </w:pPr>
            <w:r w:rsidRPr="00573BBB">
              <w:t>首次校准</w:t>
            </w:r>
          </w:p>
        </w:tc>
        <w:tc>
          <w:tcPr>
            <w:tcW w:w="1559" w:type="dxa"/>
            <w:vAlign w:val="center"/>
          </w:tcPr>
          <w:p w14:paraId="33138C3F" w14:textId="43FD8C80" w:rsidR="00FE4908" w:rsidRPr="00573BBB" w:rsidRDefault="00FE4908" w:rsidP="00D76837">
            <w:pPr>
              <w:jc w:val="center"/>
            </w:pPr>
            <w:r w:rsidRPr="00573BBB">
              <w:t>后续校准</w:t>
            </w:r>
          </w:p>
        </w:tc>
        <w:tc>
          <w:tcPr>
            <w:tcW w:w="1418" w:type="dxa"/>
            <w:vAlign w:val="center"/>
          </w:tcPr>
          <w:p w14:paraId="0FF81CD7" w14:textId="3E7E0237" w:rsidR="00FE4908" w:rsidRPr="00573BBB" w:rsidRDefault="00FE4908" w:rsidP="00D76837">
            <w:pPr>
              <w:jc w:val="center"/>
            </w:pPr>
            <w:r w:rsidRPr="00573BBB">
              <w:t>使用中检查</w:t>
            </w:r>
          </w:p>
        </w:tc>
      </w:tr>
      <w:tr w:rsidR="00D063F6" w:rsidRPr="00573BBB" w14:paraId="1E7000B5" w14:textId="77777777" w:rsidTr="009D03E6">
        <w:trPr>
          <w:trHeight w:val="403"/>
          <w:jc w:val="center"/>
        </w:trPr>
        <w:tc>
          <w:tcPr>
            <w:tcW w:w="846" w:type="dxa"/>
            <w:vAlign w:val="center"/>
          </w:tcPr>
          <w:p w14:paraId="3EB9AD59" w14:textId="617E2AB8" w:rsidR="00D063F6" w:rsidRPr="00573BBB" w:rsidRDefault="00D063F6" w:rsidP="00D063F6">
            <w:pPr>
              <w:jc w:val="center"/>
            </w:pPr>
            <w:r w:rsidRPr="00573BBB">
              <w:t>1</w:t>
            </w:r>
          </w:p>
        </w:tc>
        <w:tc>
          <w:tcPr>
            <w:tcW w:w="3118" w:type="dxa"/>
            <w:vAlign w:val="center"/>
          </w:tcPr>
          <w:p w14:paraId="743BF277" w14:textId="66B00C3D" w:rsidR="00D063F6" w:rsidRPr="00573BBB" w:rsidRDefault="00D063F6" w:rsidP="009D03E6">
            <w:pPr>
              <w:jc w:val="left"/>
            </w:pPr>
            <w:r w:rsidRPr="00573BBB">
              <w:rPr>
                <w:rFonts w:hint="eastAsia"/>
              </w:rPr>
              <w:t>半正弦波形容差</w:t>
            </w:r>
          </w:p>
        </w:tc>
        <w:tc>
          <w:tcPr>
            <w:tcW w:w="1418" w:type="dxa"/>
            <w:vAlign w:val="center"/>
          </w:tcPr>
          <w:p w14:paraId="3AD1B5D8" w14:textId="0AD25F79" w:rsidR="00D063F6" w:rsidRPr="00573BBB" w:rsidRDefault="00D063F6" w:rsidP="00D063F6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  <w:vAlign w:val="center"/>
          </w:tcPr>
          <w:p w14:paraId="1A39E7A1" w14:textId="43A55A3B" w:rsidR="00D063F6" w:rsidRPr="00573BBB" w:rsidRDefault="00D063F6" w:rsidP="00D063F6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14:paraId="3A77BBE5" w14:textId="398368E5" w:rsidR="00D063F6" w:rsidRPr="00573BBB" w:rsidRDefault="00D063F6" w:rsidP="00D063F6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-</w:t>
            </w:r>
          </w:p>
        </w:tc>
      </w:tr>
      <w:tr w:rsidR="00D063F6" w:rsidRPr="00573BBB" w14:paraId="7B3E1278" w14:textId="77777777" w:rsidTr="009D03E6">
        <w:trPr>
          <w:trHeight w:val="403"/>
          <w:jc w:val="center"/>
        </w:trPr>
        <w:tc>
          <w:tcPr>
            <w:tcW w:w="846" w:type="dxa"/>
            <w:vAlign w:val="center"/>
          </w:tcPr>
          <w:p w14:paraId="49D7E24A" w14:textId="02FD1E13" w:rsidR="00D063F6" w:rsidRPr="00573BBB" w:rsidRDefault="00D063F6" w:rsidP="00D063F6">
            <w:pPr>
              <w:jc w:val="center"/>
            </w:pPr>
            <w:r w:rsidRPr="00573BBB">
              <w:t>2</w:t>
            </w:r>
          </w:p>
        </w:tc>
        <w:tc>
          <w:tcPr>
            <w:tcW w:w="3118" w:type="dxa"/>
            <w:vAlign w:val="center"/>
          </w:tcPr>
          <w:p w14:paraId="7A11161C" w14:textId="5A68D8BC" w:rsidR="00D063F6" w:rsidRPr="00573BBB" w:rsidRDefault="00AF141D" w:rsidP="009D03E6">
            <w:pPr>
              <w:jc w:val="left"/>
            </w:pPr>
            <w:r w:rsidRPr="00573BBB">
              <w:rPr>
                <w:rFonts w:hint="eastAsia"/>
              </w:rPr>
              <w:t>校</w:t>
            </w:r>
            <w:r w:rsidRPr="00573BBB">
              <w:t>准</w:t>
            </w:r>
            <w:r w:rsidR="00584721" w:rsidRPr="00573BBB">
              <w:rPr>
                <w:rFonts w:hint="eastAsia"/>
              </w:rPr>
              <w:t>负载</w:t>
            </w:r>
            <w:r w:rsidR="00FB28DA" w:rsidRPr="00573BBB">
              <w:rPr>
                <w:rFonts w:hint="eastAsia"/>
              </w:rPr>
              <w:t>的</w:t>
            </w:r>
            <w:r w:rsidR="008A58DA" w:rsidRPr="00573BBB">
              <w:rPr>
                <w:rFonts w:hint="eastAsia"/>
              </w:rPr>
              <w:t>有效</w:t>
            </w:r>
            <w:r w:rsidR="008A58DA" w:rsidRPr="00573BBB">
              <w:t>质量</w:t>
            </w:r>
          </w:p>
        </w:tc>
        <w:tc>
          <w:tcPr>
            <w:tcW w:w="1418" w:type="dxa"/>
            <w:vAlign w:val="center"/>
          </w:tcPr>
          <w:p w14:paraId="7C8A1938" w14:textId="3CE2284F" w:rsidR="00D063F6" w:rsidRPr="00573BBB" w:rsidRDefault="00D063F6" w:rsidP="00D063F6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  <w:vAlign w:val="center"/>
          </w:tcPr>
          <w:p w14:paraId="58F66CA8" w14:textId="5D269709" w:rsidR="00D063F6" w:rsidRPr="00573BBB" w:rsidRDefault="00584721" w:rsidP="00D063F6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vAlign w:val="center"/>
          </w:tcPr>
          <w:p w14:paraId="00B357DB" w14:textId="17AC4D48" w:rsidR="00D063F6" w:rsidRPr="00573BBB" w:rsidRDefault="00584721" w:rsidP="00D063F6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-</w:t>
            </w:r>
          </w:p>
        </w:tc>
      </w:tr>
      <w:tr w:rsidR="00816B5D" w:rsidRPr="00573BBB" w14:paraId="1079C09B" w14:textId="77777777" w:rsidTr="009D03E6">
        <w:trPr>
          <w:trHeight w:val="403"/>
          <w:jc w:val="center"/>
        </w:trPr>
        <w:tc>
          <w:tcPr>
            <w:tcW w:w="846" w:type="dxa"/>
            <w:vAlign w:val="center"/>
          </w:tcPr>
          <w:p w14:paraId="283EFC4A" w14:textId="209F7320" w:rsidR="00816B5D" w:rsidRPr="00573BBB" w:rsidRDefault="00816B5D" w:rsidP="00816B5D">
            <w:pPr>
              <w:jc w:val="center"/>
            </w:pPr>
            <w:r w:rsidRPr="00573BBB">
              <w:rPr>
                <w:rFonts w:hint="eastAsia"/>
              </w:rPr>
              <w:t>3</w:t>
            </w:r>
          </w:p>
        </w:tc>
        <w:tc>
          <w:tcPr>
            <w:tcW w:w="3118" w:type="dxa"/>
            <w:vAlign w:val="center"/>
          </w:tcPr>
          <w:p w14:paraId="13616BA4" w14:textId="5C143D1C" w:rsidR="00816B5D" w:rsidRPr="00573BBB" w:rsidRDefault="00816B5D" w:rsidP="009D03E6">
            <w:pPr>
              <w:jc w:val="left"/>
            </w:pPr>
            <w:r w:rsidRPr="00573BBB">
              <w:t>冲击加速度峰值</w:t>
            </w:r>
            <w:r w:rsidRPr="00573BBB">
              <w:rPr>
                <w:rFonts w:hint="eastAsia"/>
              </w:rPr>
              <w:t>的示</w:t>
            </w:r>
            <w:r w:rsidRPr="00573BBB">
              <w:t>值误</w:t>
            </w:r>
            <w:r w:rsidRPr="00573BBB">
              <w:rPr>
                <w:rFonts w:hint="eastAsia"/>
              </w:rPr>
              <w:t>差</w:t>
            </w:r>
          </w:p>
        </w:tc>
        <w:tc>
          <w:tcPr>
            <w:tcW w:w="1418" w:type="dxa"/>
            <w:vAlign w:val="center"/>
          </w:tcPr>
          <w:p w14:paraId="1B6B345E" w14:textId="7F97854B" w:rsidR="00816B5D" w:rsidRPr="00573BBB" w:rsidRDefault="00816B5D" w:rsidP="00816B5D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  <w:vAlign w:val="center"/>
          </w:tcPr>
          <w:p w14:paraId="7AC4C00E" w14:textId="72E17C17" w:rsidR="00816B5D" w:rsidRPr="00573BBB" w:rsidRDefault="00816B5D" w:rsidP="00816B5D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14:paraId="6908C4FB" w14:textId="3E2F48B5" w:rsidR="00816B5D" w:rsidRPr="00573BBB" w:rsidRDefault="00BC0DCA" w:rsidP="00816B5D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</w:tr>
      <w:tr w:rsidR="00D063F6" w:rsidRPr="00573BBB" w14:paraId="7D71C67C" w14:textId="77777777" w:rsidTr="009D03E6">
        <w:trPr>
          <w:trHeight w:val="403"/>
          <w:jc w:val="center"/>
        </w:trPr>
        <w:tc>
          <w:tcPr>
            <w:tcW w:w="846" w:type="dxa"/>
            <w:vAlign w:val="center"/>
          </w:tcPr>
          <w:p w14:paraId="7D4F035C" w14:textId="3C75A76B" w:rsidR="00D063F6" w:rsidRPr="00573BBB" w:rsidRDefault="00B6322A" w:rsidP="00D063F6">
            <w:pPr>
              <w:jc w:val="center"/>
            </w:pPr>
            <w:r w:rsidRPr="00573BBB">
              <w:t>4</w:t>
            </w:r>
          </w:p>
        </w:tc>
        <w:tc>
          <w:tcPr>
            <w:tcW w:w="3118" w:type="dxa"/>
            <w:vAlign w:val="center"/>
          </w:tcPr>
          <w:p w14:paraId="5B40D4A2" w14:textId="3ED5DDDF" w:rsidR="00D063F6" w:rsidRPr="00573BBB" w:rsidRDefault="00CA2605" w:rsidP="009D03E6">
            <w:pPr>
              <w:jc w:val="left"/>
            </w:pPr>
            <w:r w:rsidRPr="00573BBB">
              <w:rPr>
                <w:rFonts w:hint="eastAsia"/>
              </w:rPr>
              <w:t>脉冲持续时间</w:t>
            </w:r>
            <w:r w:rsidR="00B6322A" w:rsidRPr="00573BBB">
              <w:rPr>
                <w:rFonts w:hint="eastAsia"/>
              </w:rPr>
              <w:t>的示</w:t>
            </w:r>
            <w:r w:rsidR="00B6322A" w:rsidRPr="00573BBB">
              <w:t>值误</w:t>
            </w:r>
            <w:r w:rsidR="00B6322A" w:rsidRPr="00573BBB">
              <w:rPr>
                <w:rFonts w:hint="eastAsia"/>
              </w:rPr>
              <w:t>差</w:t>
            </w:r>
          </w:p>
        </w:tc>
        <w:tc>
          <w:tcPr>
            <w:tcW w:w="1418" w:type="dxa"/>
            <w:vAlign w:val="center"/>
          </w:tcPr>
          <w:p w14:paraId="612A4090" w14:textId="5CD82F16" w:rsidR="00D063F6" w:rsidRPr="00573BBB" w:rsidRDefault="00D063F6" w:rsidP="00D063F6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  <w:vAlign w:val="center"/>
          </w:tcPr>
          <w:p w14:paraId="2CFBBBDD" w14:textId="6C934425" w:rsidR="00D063F6" w:rsidRPr="00573BBB" w:rsidRDefault="00D063F6" w:rsidP="00D063F6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14:paraId="5062E82C" w14:textId="68AA2185" w:rsidR="00D063F6" w:rsidRPr="00573BBB" w:rsidRDefault="00D063F6" w:rsidP="00D063F6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-</w:t>
            </w:r>
          </w:p>
        </w:tc>
      </w:tr>
      <w:tr w:rsidR="00D063F6" w:rsidRPr="00573BBB" w14:paraId="20C62805" w14:textId="77777777" w:rsidTr="009D03E6">
        <w:trPr>
          <w:trHeight w:val="403"/>
          <w:jc w:val="center"/>
        </w:trPr>
        <w:tc>
          <w:tcPr>
            <w:tcW w:w="846" w:type="dxa"/>
            <w:vAlign w:val="center"/>
          </w:tcPr>
          <w:p w14:paraId="234E6B08" w14:textId="16881E0F" w:rsidR="00D063F6" w:rsidRPr="00573BBB" w:rsidRDefault="00B6322A" w:rsidP="00D063F6">
            <w:pPr>
              <w:jc w:val="center"/>
            </w:pPr>
            <w:r w:rsidRPr="00573BBB">
              <w:t>5</w:t>
            </w:r>
          </w:p>
        </w:tc>
        <w:tc>
          <w:tcPr>
            <w:tcW w:w="3118" w:type="dxa"/>
            <w:vAlign w:val="center"/>
          </w:tcPr>
          <w:p w14:paraId="126CD5B8" w14:textId="0E13A12F" w:rsidR="00D063F6" w:rsidRPr="00573BBB" w:rsidRDefault="00D063F6" w:rsidP="009D03E6">
            <w:pPr>
              <w:jc w:val="left"/>
            </w:pPr>
            <w:r w:rsidRPr="00573BBB">
              <w:rPr>
                <w:rFonts w:hint="eastAsia"/>
              </w:rPr>
              <w:t>半峰值脉宽</w:t>
            </w:r>
            <w:r w:rsidR="00B6322A" w:rsidRPr="00573BBB">
              <w:rPr>
                <w:rFonts w:hint="eastAsia"/>
              </w:rPr>
              <w:t>的示</w:t>
            </w:r>
            <w:r w:rsidR="00B6322A" w:rsidRPr="00573BBB">
              <w:t>值误</w:t>
            </w:r>
            <w:r w:rsidR="00B6322A" w:rsidRPr="00573BBB">
              <w:rPr>
                <w:rFonts w:hint="eastAsia"/>
              </w:rPr>
              <w:t>差</w:t>
            </w:r>
          </w:p>
        </w:tc>
        <w:tc>
          <w:tcPr>
            <w:tcW w:w="1418" w:type="dxa"/>
            <w:vAlign w:val="center"/>
          </w:tcPr>
          <w:p w14:paraId="744FB614" w14:textId="1A38D179" w:rsidR="00D063F6" w:rsidRPr="00573BBB" w:rsidRDefault="00D063F6" w:rsidP="00D063F6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  <w:vAlign w:val="center"/>
          </w:tcPr>
          <w:p w14:paraId="31090CFC" w14:textId="47BEFCA2" w:rsidR="00D063F6" w:rsidRPr="00573BBB" w:rsidRDefault="00D063F6" w:rsidP="00D063F6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14:paraId="4343F2CB" w14:textId="5D3E79C0" w:rsidR="00D063F6" w:rsidRPr="00573BBB" w:rsidRDefault="00D063F6" w:rsidP="00D063F6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</w:tr>
      <w:tr w:rsidR="00B6322A" w:rsidRPr="00573BBB" w14:paraId="0A7D272E" w14:textId="77777777" w:rsidTr="009D03E6">
        <w:trPr>
          <w:trHeight w:val="403"/>
          <w:jc w:val="center"/>
        </w:trPr>
        <w:tc>
          <w:tcPr>
            <w:tcW w:w="846" w:type="dxa"/>
            <w:vAlign w:val="center"/>
          </w:tcPr>
          <w:p w14:paraId="538F7E80" w14:textId="6764E66C" w:rsidR="00B6322A" w:rsidRPr="00573BBB" w:rsidRDefault="00B6322A" w:rsidP="00B6322A">
            <w:pPr>
              <w:jc w:val="center"/>
            </w:pPr>
            <w:r w:rsidRPr="00573BBB">
              <w:rPr>
                <w:rFonts w:hint="eastAsia"/>
              </w:rPr>
              <w:t>6</w:t>
            </w:r>
          </w:p>
        </w:tc>
        <w:tc>
          <w:tcPr>
            <w:tcW w:w="3118" w:type="dxa"/>
            <w:vAlign w:val="center"/>
          </w:tcPr>
          <w:p w14:paraId="42F4E019" w14:textId="47EC5C1C" w:rsidR="00B6322A" w:rsidRPr="00573BBB" w:rsidRDefault="00B6322A" w:rsidP="009D03E6">
            <w:pPr>
              <w:jc w:val="left"/>
            </w:pPr>
            <w:r w:rsidRPr="00573BBB">
              <w:rPr>
                <w:rFonts w:hint="eastAsia"/>
              </w:rPr>
              <w:t>速度最</w:t>
            </w:r>
            <w:r w:rsidRPr="00573BBB">
              <w:t>大值</w:t>
            </w:r>
            <w:r w:rsidRPr="00573BBB">
              <w:rPr>
                <w:rFonts w:hint="eastAsia"/>
              </w:rPr>
              <w:t>的示</w:t>
            </w:r>
            <w:r w:rsidRPr="00573BBB">
              <w:t>值误</w:t>
            </w:r>
            <w:r w:rsidRPr="00573BBB">
              <w:rPr>
                <w:rFonts w:hint="eastAsia"/>
              </w:rPr>
              <w:t>差</w:t>
            </w:r>
          </w:p>
        </w:tc>
        <w:tc>
          <w:tcPr>
            <w:tcW w:w="1418" w:type="dxa"/>
            <w:vAlign w:val="center"/>
          </w:tcPr>
          <w:p w14:paraId="4745F2A1" w14:textId="627CA9EC" w:rsidR="00B6322A" w:rsidRPr="00573BBB" w:rsidRDefault="00B6322A" w:rsidP="00B6322A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  <w:vAlign w:val="center"/>
          </w:tcPr>
          <w:p w14:paraId="6179D245" w14:textId="638FA9C2" w:rsidR="00B6322A" w:rsidRPr="00573BBB" w:rsidRDefault="00B6322A" w:rsidP="00B6322A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vAlign w:val="center"/>
          </w:tcPr>
          <w:p w14:paraId="19847B5C" w14:textId="19706E51" w:rsidR="00B6322A" w:rsidRPr="00573BBB" w:rsidRDefault="00B6322A" w:rsidP="00B6322A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-</w:t>
            </w:r>
          </w:p>
        </w:tc>
      </w:tr>
      <w:tr w:rsidR="00D063F6" w:rsidRPr="00573BBB" w14:paraId="42D1FB3E" w14:textId="77777777" w:rsidTr="009D03E6">
        <w:trPr>
          <w:trHeight w:val="403"/>
          <w:jc w:val="center"/>
        </w:trPr>
        <w:tc>
          <w:tcPr>
            <w:tcW w:w="846" w:type="dxa"/>
            <w:vAlign w:val="center"/>
          </w:tcPr>
          <w:p w14:paraId="7B3A4E73" w14:textId="27BD5639" w:rsidR="00D063F6" w:rsidRPr="00573BBB" w:rsidRDefault="00B6322A" w:rsidP="00D063F6">
            <w:pPr>
              <w:jc w:val="center"/>
            </w:pPr>
            <w:r w:rsidRPr="00573BBB">
              <w:t>7</w:t>
            </w:r>
          </w:p>
        </w:tc>
        <w:tc>
          <w:tcPr>
            <w:tcW w:w="3118" w:type="dxa"/>
            <w:vAlign w:val="center"/>
          </w:tcPr>
          <w:p w14:paraId="06E09D39" w14:textId="17704D44" w:rsidR="00D063F6" w:rsidRPr="00573BBB" w:rsidRDefault="001D02EE" w:rsidP="009D03E6">
            <w:pPr>
              <w:jc w:val="left"/>
            </w:pPr>
            <w:r w:rsidRPr="00573BBB">
              <w:t>冲击加速度峰值</w:t>
            </w:r>
            <w:r w:rsidR="00F12908" w:rsidRPr="00573BBB">
              <w:rPr>
                <w:rFonts w:hint="eastAsia"/>
              </w:rPr>
              <w:t>的</w:t>
            </w:r>
            <w:r w:rsidRPr="00573BBB">
              <w:t>横向</w:t>
            </w:r>
            <w:r w:rsidR="00F27911" w:rsidRPr="00573BBB">
              <w:rPr>
                <w:rFonts w:hint="eastAsia"/>
              </w:rPr>
              <w:t>运动</w:t>
            </w:r>
            <w:r w:rsidRPr="00573BBB">
              <w:t>比</w:t>
            </w:r>
          </w:p>
        </w:tc>
        <w:tc>
          <w:tcPr>
            <w:tcW w:w="1418" w:type="dxa"/>
            <w:vAlign w:val="center"/>
          </w:tcPr>
          <w:p w14:paraId="71FC4887" w14:textId="4700452E" w:rsidR="00D063F6" w:rsidRPr="00573BBB" w:rsidRDefault="00D063F6" w:rsidP="00D063F6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  <w:vAlign w:val="center"/>
          </w:tcPr>
          <w:p w14:paraId="7677656A" w14:textId="706AC37C" w:rsidR="00D063F6" w:rsidRPr="00573BBB" w:rsidRDefault="00D063F6" w:rsidP="00D063F6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  <w:vAlign w:val="center"/>
          </w:tcPr>
          <w:p w14:paraId="5D7A95CF" w14:textId="4ADA5AB7" w:rsidR="00D063F6" w:rsidRPr="00573BBB" w:rsidRDefault="00D063F6" w:rsidP="00D063F6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-</w:t>
            </w:r>
          </w:p>
        </w:tc>
      </w:tr>
      <w:tr w:rsidR="00013595" w:rsidRPr="00573BBB" w14:paraId="594E8D53" w14:textId="77777777" w:rsidTr="009D03E6">
        <w:trPr>
          <w:trHeight w:val="403"/>
          <w:jc w:val="center"/>
        </w:trPr>
        <w:tc>
          <w:tcPr>
            <w:tcW w:w="846" w:type="dxa"/>
            <w:vAlign w:val="center"/>
          </w:tcPr>
          <w:p w14:paraId="6C16A0E8" w14:textId="1B54A018" w:rsidR="00013595" w:rsidRPr="00573BBB" w:rsidRDefault="00013595" w:rsidP="00013595">
            <w:pPr>
              <w:jc w:val="center"/>
            </w:pPr>
            <w:r w:rsidRPr="00573BBB">
              <w:rPr>
                <w:rFonts w:hint="eastAsia"/>
              </w:rPr>
              <w:t>8</w:t>
            </w:r>
          </w:p>
        </w:tc>
        <w:tc>
          <w:tcPr>
            <w:tcW w:w="3118" w:type="dxa"/>
            <w:vAlign w:val="center"/>
          </w:tcPr>
          <w:p w14:paraId="3B27C5EA" w14:textId="1F8DAF39" w:rsidR="00013595" w:rsidRPr="00573BBB" w:rsidRDefault="00927C22" w:rsidP="00013595">
            <w:pPr>
              <w:jc w:val="left"/>
            </w:pPr>
            <w:r w:rsidRPr="00573BBB">
              <w:t>冲击加速度峰值</w:t>
            </w:r>
            <w:r w:rsidRPr="00573BBB">
              <w:rPr>
                <w:rFonts w:hint="eastAsia"/>
              </w:rPr>
              <w:t>的</w:t>
            </w:r>
            <w:r w:rsidR="00013595" w:rsidRPr="00573BBB">
              <w:rPr>
                <w:rFonts w:hint="eastAsia"/>
              </w:rPr>
              <w:t>重</w:t>
            </w:r>
            <w:r w:rsidR="00013595" w:rsidRPr="00573BBB">
              <w:t>复性</w:t>
            </w:r>
          </w:p>
        </w:tc>
        <w:tc>
          <w:tcPr>
            <w:tcW w:w="1418" w:type="dxa"/>
            <w:vAlign w:val="center"/>
          </w:tcPr>
          <w:p w14:paraId="7FE06F8E" w14:textId="06DA8B1E" w:rsidR="00013595" w:rsidRPr="00573BBB" w:rsidRDefault="00013595" w:rsidP="00013595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  <w:tc>
          <w:tcPr>
            <w:tcW w:w="1559" w:type="dxa"/>
            <w:vAlign w:val="center"/>
          </w:tcPr>
          <w:p w14:paraId="60249AB6" w14:textId="0917C1F0" w:rsidR="00013595" w:rsidRPr="00573BBB" w:rsidRDefault="00013595" w:rsidP="00013595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  <w:tc>
          <w:tcPr>
            <w:tcW w:w="1418" w:type="dxa"/>
            <w:vAlign w:val="center"/>
          </w:tcPr>
          <w:p w14:paraId="77502955" w14:textId="6F77C4F7" w:rsidR="00013595" w:rsidRPr="00573BBB" w:rsidRDefault="00013595" w:rsidP="00013595">
            <w:pPr>
              <w:jc w:val="center"/>
              <w:rPr>
                <w:sz w:val="28"/>
                <w:szCs w:val="28"/>
              </w:rPr>
            </w:pPr>
            <w:r w:rsidRPr="00573BBB">
              <w:rPr>
                <w:sz w:val="28"/>
                <w:szCs w:val="28"/>
              </w:rPr>
              <w:t>+</w:t>
            </w:r>
          </w:p>
        </w:tc>
      </w:tr>
      <w:tr w:rsidR="00013595" w:rsidRPr="00573BBB" w14:paraId="72606BBF" w14:textId="77777777" w:rsidTr="009D03E6">
        <w:trPr>
          <w:trHeight w:val="457"/>
          <w:jc w:val="center"/>
        </w:trPr>
        <w:tc>
          <w:tcPr>
            <w:tcW w:w="8359" w:type="dxa"/>
            <w:gridSpan w:val="5"/>
            <w:vAlign w:val="center"/>
          </w:tcPr>
          <w:p w14:paraId="44405096" w14:textId="5616680C" w:rsidR="00013595" w:rsidRPr="00573BBB" w:rsidRDefault="00013595" w:rsidP="00AA4FEC">
            <w:r w:rsidRPr="00573BBB">
              <w:rPr>
                <w:rFonts w:hint="eastAsia"/>
              </w:rPr>
              <w:t>注：“</w:t>
            </w:r>
            <w:r w:rsidRPr="00573BBB">
              <w:rPr>
                <w:sz w:val="28"/>
                <w:szCs w:val="28"/>
              </w:rPr>
              <w:t>+</w:t>
            </w:r>
            <w:r w:rsidRPr="00573BBB">
              <w:rPr>
                <w:rFonts w:ascii="宋体" w:hAnsi="宋体"/>
              </w:rPr>
              <w:t>”</w:t>
            </w:r>
            <w:r w:rsidRPr="00573BBB">
              <w:rPr>
                <w:rFonts w:hint="eastAsia"/>
              </w:rPr>
              <w:t>表</w:t>
            </w:r>
            <w:r w:rsidRPr="00573BBB">
              <w:t>示需要校准的项目，</w:t>
            </w:r>
            <w:r w:rsidRPr="00573BBB">
              <w:rPr>
                <w:rFonts w:hint="eastAsia"/>
              </w:rPr>
              <w:t>“</w:t>
            </w:r>
            <w:r w:rsidRPr="00573BBB">
              <w:rPr>
                <w:sz w:val="28"/>
                <w:szCs w:val="28"/>
              </w:rPr>
              <w:t>-</w:t>
            </w:r>
            <w:r w:rsidRPr="00573BBB">
              <w:rPr>
                <w:rFonts w:ascii="宋体" w:hAnsi="宋体"/>
              </w:rPr>
              <w:t>”</w:t>
            </w:r>
            <w:r w:rsidRPr="00573BBB">
              <w:rPr>
                <w:rFonts w:hint="eastAsia"/>
              </w:rPr>
              <w:t>表</w:t>
            </w:r>
            <w:r w:rsidRPr="00573BBB">
              <w:t>示不需要校准的项目。</w:t>
            </w:r>
          </w:p>
        </w:tc>
      </w:tr>
    </w:tbl>
    <w:p w14:paraId="78C0557F" w14:textId="4830BFD1" w:rsidR="00FE4908" w:rsidRPr="00573BBB" w:rsidRDefault="00B0407F" w:rsidP="00DA2F11">
      <w:pPr>
        <w:spacing w:beforeLines="50" w:before="120" w:line="360" w:lineRule="auto"/>
        <w:ind w:firstLineChars="200" w:firstLine="420"/>
      </w:pPr>
      <w:r w:rsidRPr="00573BBB">
        <w:rPr>
          <w:rFonts w:hint="eastAsia"/>
        </w:rPr>
        <w:t>注：</w:t>
      </w:r>
      <w:r w:rsidR="009A708F" w:rsidRPr="00573BBB">
        <w:rPr>
          <w:rFonts w:hint="eastAsia"/>
        </w:rPr>
        <w:t>依据实际需求选择校准项目参数</w:t>
      </w:r>
      <w:r w:rsidRPr="00573BBB">
        <w:t>。</w:t>
      </w:r>
    </w:p>
    <w:p w14:paraId="426D1CFD" w14:textId="10FCEAD6" w:rsidR="00EF1A8B" w:rsidRPr="00573BBB" w:rsidRDefault="00EF1A8B" w:rsidP="00EF1A8B">
      <w:pPr>
        <w:pStyle w:val="2"/>
        <w:rPr>
          <w:rFonts w:ascii="Times New Roman" w:eastAsia="宋体"/>
          <w:sz w:val="24"/>
        </w:rPr>
      </w:pPr>
      <w:bookmarkStart w:id="47" w:name="_Toc226663774"/>
      <w:bookmarkStart w:id="48" w:name="_Toc17656"/>
      <w:bookmarkStart w:id="49" w:name="_Toc10293957"/>
      <w:bookmarkStart w:id="50" w:name="_Toc15474967"/>
      <w:bookmarkStart w:id="51" w:name="_Toc16793428"/>
      <w:bookmarkStart w:id="52" w:name="_Toc16855946"/>
      <w:bookmarkStart w:id="53" w:name="_Toc45791763"/>
      <w:r w:rsidRPr="00573BBB">
        <w:rPr>
          <w:rFonts w:ascii="Times New Roman" w:eastAsia="宋体"/>
          <w:sz w:val="24"/>
        </w:rPr>
        <w:t xml:space="preserve">8.2 </w:t>
      </w:r>
      <w:r w:rsidRPr="00573BBB">
        <w:rPr>
          <w:rFonts w:ascii="Times New Roman" w:eastAsia="宋体"/>
          <w:sz w:val="24"/>
        </w:rPr>
        <w:t>校准方法</w:t>
      </w:r>
      <w:bookmarkEnd w:id="47"/>
    </w:p>
    <w:p w14:paraId="49C783DB" w14:textId="402EEF0F" w:rsidR="00FA0AEB" w:rsidRPr="00573BBB" w:rsidRDefault="006B7E51">
      <w:pPr>
        <w:spacing w:line="360" w:lineRule="auto"/>
        <w:ind w:firstLineChars="200" w:firstLine="480"/>
        <w:rPr>
          <w:sz w:val="24"/>
        </w:rPr>
      </w:pPr>
      <w:bookmarkStart w:id="54" w:name="OLE_LINK4"/>
      <w:r w:rsidRPr="00573BBB">
        <w:rPr>
          <w:rFonts w:hint="eastAsia"/>
          <w:sz w:val="24"/>
        </w:rPr>
        <w:t>校</w:t>
      </w:r>
      <w:r w:rsidR="00D76837" w:rsidRPr="00573BBB">
        <w:rPr>
          <w:sz w:val="24"/>
        </w:rPr>
        <w:t>准</w:t>
      </w:r>
      <w:r w:rsidR="00B433DC" w:rsidRPr="00573BBB">
        <w:rPr>
          <w:sz w:val="24"/>
        </w:rPr>
        <w:t>时，</w:t>
      </w:r>
      <w:r w:rsidR="00DA18FF" w:rsidRPr="00573BBB">
        <w:rPr>
          <w:rFonts w:hint="eastAsia"/>
          <w:sz w:val="24"/>
        </w:rPr>
        <w:t>数据</w:t>
      </w:r>
      <w:r w:rsidR="00DA18FF" w:rsidRPr="00573BBB">
        <w:rPr>
          <w:sz w:val="24"/>
        </w:rPr>
        <w:t>采集系统</w:t>
      </w:r>
      <w:r w:rsidR="00B433DC" w:rsidRPr="00573BBB">
        <w:rPr>
          <w:sz w:val="24"/>
        </w:rPr>
        <w:t>的高通滤波器下限截止频率设置不大于</w:t>
      </w:r>
      <w:r w:rsidR="00B433DC" w:rsidRPr="00573BBB">
        <w:rPr>
          <w:sz w:val="24"/>
        </w:rPr>
        <w:t>0.008/D</w:t>
      </w:r>
      <w:r w:rsidR="00B433DC" w:rsidRPr="00573BBB">
        <w:rPr>
          <w:sz w:val="24"/>
        </w:rPr>
        <w:t>，低通滤波器上限截止频率设置不小于</w:t>
      </w:r>
      <w:r w:rsidR="00B433DC" w:rsidRPr="00573BBB">
        <w:rPr>
          <w:sz w:val="24"/>
        </w:rPr>
        <w:t>10/D</w:t>
      </w:r>
      <w:r w:rsidR="006B7592" w:rsidRPr="00573BBB">
        <w:rPr>
          <w:rFonts w:hint="eastAsia"/>
          <w:sz w:val="24"/>
        </w:rPr>
        <w:t>（</w:t>
      </w:r>
      <w:proofErr w:type="spellStart"/>
      <w:r w:rsidR="006B7592" w:rsidRPr="00573BBB">
        <w:rPr>
          <w:sz w:val="24"/>
        </w:rPr>
        <w:t>D</w:t>
      </w:r>
      <w:proofErr w:type="spellEnd"/>
      <w:r w:rsidR="006B7592" w:rsidRPr="00573BBB">
        <w:rPr>
          <w:sz w:val="24"/>
        </w:rPr>
        <w:t>为</w:t>
      </w:r>
      <w:r w:rsidR="00306DEA" w:rsidRPr="00573BBB">
        <w:rPr>
          <w:rFonts w:hint="eastAsia"/>
          <w:sz w:val="24"/>
        </w:rPr>
        <w:t>脉冲持续时间</w:t>
      </w:r>
      <w:r w:rsidR="006B7592" w:rsidRPr="00573BBB">
        <w:rPr>
          <w:sz w:val="24"/>
        </w:rPr>
        <w:t>，</w:t>
      </w:r>
      <w:r w:rsidR="006B7592" w:rsidRPr="00573BBB">
        <w:rPr>
          <w:rFonts w:hint="eastAsia"/>
          <w:sz w:val="24"/>
        </w:rPr>
        <w:t>单位：</w:t>
      </w:r>
      <w:r w:rsidR="006B7592" w:rsidRPr="00573BBB">
        <w:rPr>
          <w:sz w:val="24"/>
        </w:rPr>
        <w:t>s</w:t>
      </w:r>
      <w:r w:rsidR="006B7592" w:rsidRPr="00573BBB">
        <w:rPr>
          <w:sz w:val="24"/>
        </w:rPr>
        <w:t>）</w:t>
      </w:r>
      <w:r w:rsidR="00B433DC" w:rsidRPr="00573BBB">
        <w:rPr>
          <w:sz w:val="24"/>
        </w:rPr>
        <w:t>，滤波器的</w:t>
      </w:r>
      <w:r w:rsidR="00B433DC" w:rsidRPr="00573BBB">
        <w:rPr>
          <w:rFonts w:hint="eastAsia"/>
          <w:sz w:val="24"/>
        </w:rPr>
        <w:t>带外衰减应</w:t>
      </w:r>
      <w:r w:rsidR="00B433DC" w:rsidRPr="00573BBB">
        <w:rPr>
          <w:sz w:val="24"/>
        </w:rPr>
        <w:t>不低于</w:t>
      </w:r>
      <w:r w:rsidR="00B433DC" w:rsidRPr="00573BBB">
        <w:rPr>
          <w:sz w:val="24"/>
        </w:rPr>
        <w:t>24 dB/</w:t>
      </w:r>
      <w:proofErr w:type="spellStart"/>
      <w:r w:rsidR="00B433DC" w:rsidRPr="00573BBB">
        <w:rPr>
          <w:sz w:val="24"/>
        </w:rPr>
        <w:t>oct</w:t>
      </w:r>
      <w:proofErr w:type="spellEnd"/>
      <w:r w:rsidR="00E0640E" w:rsidRPr="00573BBB">
        <w:rPr>
          <w:rFonts w:hint="eastAsia"/>
          <w:sz w:val="24"/>
        </w:rPr>
        <w:t>；</w:t>
      </w:r>
      <w:r w:rsidR="0077270B" w:rsidRPr="00573BBB">
        <w:rPr>
          <w:color w:val="000000"/>
          <w:sz w:val="24"/>
        </w:rPr>
        <w:t>采样</w:t>
      </w:r>
      <w:r w:rsidR="00083A47" w:rsidRPr="00573BBB">
        <w:rPr>
          <w:rFonts w:hint="eastAsia"/>
          <w:color w:val="000000"/>
          <w:sz w:val="24"/>
        </w:rPr>
        <w:t>时间</w:t>
      </w:r>
      <w:r w:rsidR="00083A47" w:rsidRPr="00573BBB">
        <w:rPr>
          <w:color w:val="000000"/>
          <w:sz w:val="24"/>
        </w:rPr>
        <w:t>间隔设置不</w:t>
      </w:r>
      <w:r w:rsidR="00083A47" w:rsidRPr="00573BBB">
        <w:rPr>
          <w:rFonts w:hint="eastAsia"/>
          <w:color w:val="000000"/>
          <w:sz w:val="24"/>
        </w:rPr>
        <w:t>大于</w:t>
      </w:r>
      <w:r w:rsidR="0077270B" w:rsidRPr="00573BBB">
        <w:rPr>
          <w:color w:val="000000"/>
          <w:sz w:val="24"/>
        </w:rPr>
        <w:t>D</w:t>
      </w:r>
      <w:r w:rsidR="00083A47" w:rsidRPr="00573BBB">
        <w:rPr>
          <w:color w:val="000000"/>
          <w:sz w:val="24"/>
        </w:rPr>
        <w:t>/50</w:t>
      </w:r>
      <w:r w:rsidR="00B433DC" w:rsidRPr="00573BBB">
        <w:rPr>
          <w:rFonts w:hint="eastAsia"/>
          <w:sz w:val="24"/>
        </w:rPr>
        <w:t>，采样时间长度设置不小于</w:t>
      </w:r>
      <w:r w:rsidR="00CD40A5" w:rsidRPr="00573BBB">
        <w:rPr>
          <w:sz w:val="24"/>
        </w:rPr>
        <w:t>3</w:t>
      </w:r>
      <w:r w:rsidR="00B433DC" w:rsidRPr="00573BBB">
        <w:rPr>
          <w:sz w:val="24"/>
        </w:rPr>
        <w:t>D</w:t>
      </w:r>
      <w:r w:rsidR="00B433DC" w:rsidRPr="00573BBB">
        <w:rPr>
          <w:rFonts w:hint="eastAsia"/>
          <w:sz w:val="24"/>
        </w:rPr>
        <w:t>。</w:t>
      </w:r>
    </w:p>
    <w:p w14:paraId="3A724C7B" w14:textId="52ACA401" w:rsidR="00083D43" w:rsidRPr="00573BBB" w:rsidRDefault="00083D43" w:rsidP="00083D43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lastRenderedPageBreak/>
        <w:t>按校准流程要求，将</w:t>
      </w:r>
      <w:r w:rsidR="00CC113C" w:rsidRPr="00573BBB">
        <w:rPr>
          <w:rFonts w:hint="eastAsia"/>
          <w:sz w:val="24"/>
        </w:rPr>
        <w:t>冲</w:t>
      </w:r>
      <w:r w:rsidR="00CC113C" w:rsidRPr="00573BBB">
        <w:rPr>
          <w:sz w:val="24"/>
        </w:rPr>
        <w:t>击测量仪（</w:t>
      </w:r>
      <w:r w:rsidR="00B23D06" w:rsidRPr="00573BBB">
        <w:rPr>
          <w:rFonts w:hint="eastAsia"/>
          <w:sz w:val="24"/>
        </w:rPr>
        <w:t>冲击加速度激光测量仪</w:t>
      </w:r>
      <w:r w:rsidR="00DA18FF" w:rsidRPr="00573BBB">
        <w:rPr>
          <w:rFonts w:hint="eastAsia"/>
          <w:sz w:val="24"/>
        </w:rPr>
        <w:t>、或</w:t>
      </w:r>
      <w:r w:rsidR="00DA18FF" w:rsidRPr="00573BBB">
        <w:rPr>
          <w:sz w:val="24"/>
        </w:rPr>
        <w:t>者单轴加速度传</w:t>
      </w:r>
      <w:r w:rsidR="00DA18FF" w:rsidRPr="00573BBB">
        <w:rPr>
          <w:rFonts w:hint="eastAsia"/>
          <w:sz w:val="24"/>
        </w:rPr>
        <w:t>感</w:t>
      </w:r>
      <w:r w:rsidR="00DA18FF" w:rsidRPr="00573BBB">
        <w:rPr>
          <w:sz w:val="24"/>
        </w:rPr>
        <w:t>器、三轴加速度传感器</w:t>
      </w:r>
      <w:r w:rsidR="00CC113C" w:rsidRPr="00573BBB">
        <w:rPr>
          <w:sz w:val="24"/>
        </w:rPr>
        <w:t>）</w:t>
      </w:r>
      <w:r w:rsidRPr="00573BBB">
        <w:rPr>
          <w:rFonts w:hint="eastAsia"/>
          <w:sz w:val="24"/>
        </w:rPr>
        <w:t>可靠地安装于工作台面测量位置，记录每次冲击加速度</w:t>
      </w:r>
      <w:r w:rsidRPr="00573BBB">
        <w:rPr>
          <w:rFonts w:ascii="宋体" w:hAnsi="宋体" w:hint="eastAsia"/>
          <w:sz w:val="24"/>
        </w:rPr>
        <w:t>-</w:t>
      </w:r>
      <w:r w:rsidRPr="00573BBB">
        <w:rPr>
          <w:rFonts w:hint="eastAsia"/>
          <w:sz w:val="24"/>
        </w:rPr>
        <w:t>时间历程。</w:t>
      </w:r>
    </w:p>
    <w:p w14:paraId="6BAC5F5C" w14:textId="78F4C470" w:rsidR="002B0564" w:rsidRPr="00573BBB" w:rsidRDefault="00A021A1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t>校准</w:t>
      </w:r>
      <w:r w:rsidRPr="00573BBB">
        <w:rPr>
          <w:sz w:val="24"/>
        </w:rPr>
        <w:t>方法</w:t>
      </w:r>
      <w:r w:rsidR="00901B7A" w:rsidRPr="00573BBB">
        <w:rPr>
          <w:rFonts w:hint="eastAsia"/>
          <w:sz w:val="24"/>
        </w:rPr>
        <w:t>主</w:t>
      </w:r>
      <w:r w:rsidR="00901B7A" w:rsidRPr="00573BBB">
        <w:rPr>
          <w:sz w:val="24"/>
        </w:rPr>
        <w:t>要</w:t>
      </w:r>
      <w:r w:rsidR="00083D43" w:rsidRPr="00573BBB">
        <w:rPr>
          <w:rFonts w:hint="eastAsia"/>
          <w:sz w:val="24"/>
        </w:rPr>
        <w:t>包括三种：基于三支单轴</w:t>
      </w:r>
      <w:r w:rsidR="008C4579" w:rsidRPr="00573BBB">
        <w:rPr>
          <w:rFonts w:hint="eastAsia"/>
          <w:sz w:val="24"/>
        </w:rPr>
        <w:t>加速度传感器</w:t>
      </w:r>
      <w:r w:rsidR="007E2166" w:rsidRPr="00573BBB">
        <w:rPr>
          <w:rFonts w:hint="eastAsia"/>
          <w:sz w:val="24"/>
        </w:rPr>
        <w:t>校</w:t>
      </w:r>
      <w:r w:rsidR="007E2166" w:rsidRPr="00573BBB">
        <w:rPr>
          <w:sz w:val="24"/>
        </w:rPr>
        <w:t>准</w:t>
      </w:r>
      <w:r w:rsidR="00083D43" w:rsidRPr="00573BBB">
        <w:rPr>
          <w:rFonts w:hint="eastAsia"/>
          <w:sz w:val="24"/>
        </w:rPr>
        <w:t>方法（</w:t>
      </w:r>
      <w:r w:rsidR="005669C0" w:rsidRPr="00573BBB">
        <w:rPr>
          <w:rFonts w:hint="eastAsia"/>
          <w:sz w:val="24"/>
        </w:rPr>
        <w:t>校</w:t>
      </w:r>
      <w:r w:rsidR="005669C0" w:rsidRPr="00573BBB">
        <w:rPr>
          <w:sz w:val="24"/>
        </w:rPr>
        <w:t>准</w:t>
      </w:r>
      <w:r w:rsidR="00083D43" w:rsidRPr="00573BBB">
        <w:rPr>
          <w:rFonts w:hint="eastAsia"/>
          <w:sz w:val="24"/>
        </w:rPr>
        <w:t>方法</w:t>
      </w:r>
      <w:r w:rsidR="00AB030C">
        <w:rPr>
          <w:sz w:val="24"/>
        </w:rPr>
        <w:t>1</w:t>
      </w:r>
      <w:r w:rsidR="00083D43" w:rsidRPr="00573BBB">
        <w:rPr>
          <w:rFonts w:hint="eastAsia"/>
          <w:sz w:val="24"/>
        </w:rPr>
        <w:t>）、</w:t>
      </w:r>
      <w:r w:rsidR="00AB030C" w:rsidRPr="00573BBB">
        <w:rPr>
          <w:rFonts w:hint="eastAsia"/>
          <w:sz w:val="24"/>
        </w:rPr>
        <w:t>基于三轴加速度传感器校</w:t>
      </w:r>
      <w:r w:rsidR="00AB030C" w:rsidRPr="00573BBB">
        <w:rPr>
          <w:sz w:val="24"/>
        </w:rPr>
        <w:t>准</w:t>
      </w:r>
      <w:r w:rsidR="00AB030C" w:rsidRPr="00573BBB">
        <w:rPr>
          <w:rFonts w:hint="eastAsia"/>
          <w:sz w:val="24"/>
        </w:rPr>
        <w:t>方法（校</w:t>
      </w:r>
      <w:r w:rsidR="00AB030C" w:rsidRPr="00573BBB">
        <w:rPr>
          <w:sz w:val="24"/>
        </w:rPr>
        <w:t>准</w:t>
      </w:r>
      <w:r w:rsidR="00AB030C" w:rsidRPr="00573BBB">
        <w:rPr>
          <w:rFonts w:hint="eastAsia"/>
          <w:sz w:val="24"/>
        </w:rPr>
        <w:t>方法</w:t>
      </w:r>
      <w:r w:rsidR="00AB030C">
        <w:rPr>
          <w:sz w:val="24"/>
        </w:rPr>
        <w:t>2</w:t>
      </w:r>
      <w:r w:rsidR="00AB030C" w:rsidRPr="00573BBB">
        <w:rPr>
          <w:rFonts w:hint="eastAsia"/>
          <w:sz w:val="24"/>
        </w:rPr>
        <w:t>）、</w:t>
      </w:r>
      <w:r w:rsidR="00083D43" w:rsidRPr="00573BBB">
        <w:rPr>
          <w:rFonts w:hint="eastAsia"/>
          <w:sz w:val="24"/>
        </w:rPr>
        <w:t>基于冲击加速度激光测量仪</w:t>
      </w:r>
      <w:r w:rsidR="007E2166" w:rsidRPr="00573BBB">
        <w:rPr>
          <w:rFonts w:hint="eastAsia"/>
          <w:sz w:val="24"/>
        </w:rPr>
        <w:t>校</w:t>
      </w:r>
      <w:r w:rsidR="007E2166" w:rsidRPr="00573BBB">
        <w:rPr>
          <w:sz w:val="24"/>
        </w:rPr>
        <w:t>准</w:t>
      </w:r>
      <w:r w:rsidR="00083D43" w:rsidRPr="00573BBB">
        <w:rPr>
          <w:rFonts w:hint="eastAsia"/>
          <w:sz w:val="24"/>
        </w:rPr>
        <w:t>方法（</w:t>
      </w:r>
      <w:r w:rsidR="005669C0" w:rsidRPr="00573BBB">
        <w:rPr>
          <w:rFonts w:hint="eastAsia"/>
          <w:sz w:val="24"/>
        </w:rPr>
        <w:t>校</w:t>
      </w:r>
      <w:r w:rsidR="005669C0" w:rsidRPr="00573BBB">
        <w:rPr>
          <w:sz w:val="24"/>
        </w:rPr>
        <w:t>准</w:t>
      </w:r>
      <w:r w:rsidR="00083D43" w:rsidRPr="00573BBB">
        <w:rPr>
          <w:rFonts w:hint="eastAsia"/>
          <w:sz w:val="24"/>
        </w:rPr>
        <w:t>方法</w:t>
      </w:r>
      <w:r w:rsidR="00083D43" w:rsidRPr="00573BBB">
        <w:rPr>
          <w:sz w:val="24"/>
        </w:rPr>
        <w:t>3</w:t>
      </w:r>
      <w:r w:rsidR="00083D43" w:rsidRPr="00573BBB">
        <w:rPr>
          <w:rFonts w:hint="eastAsia"/>
          <w:sz w:val="24"/>
        </w:rPr>
        <w:t>）。三种方法选其一即可。</w:t>
      </w:r>
    </w:p>
    <w:p w14:paraId="61E22455" w14:textId="64F0D2E3" w:rsidR="002B0564" w:rsidRDefault="00AD0375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t>校准</w:t>
      </w:r>
      <w:r w:rsidR="002B0564" w:rsidRPr="00573BBB">
        <w:rPr>
          <w:rFonts w:hint="eastAsia"/>
          <w:sz w:val="24"/>
        </w:rPr>
        <w:t>方法</w:t>
      </w:r>
      <w:r w:rsidR="00AB030C">
        <w:rPr>
          <w:sz w:val="24"/>
        </w:rPr>
        <w:t>1</w:t>
      </w:r>
      <w:r w:rsidR="002B0564" w:rsidRPr="00573BBB">
        <w:rPr>
          <w:rFonts w:hint="eastAsia"/>
          <w:sz w:val="24"/>
        </w:rPr>
        <w:t>：将</w:t>
      </w:r>
      <w:r w:rsidR="002B0564" w:rsidRPr="00573BBB">
        <w:rPr>
          <w:sz w:val="24"/>
        </w:rPr>
        <w:t>三</w:t>
      </w:r>
      <w:r w:rsidR="002B0564" w:rsidRPr="00573BBB">
        <w:rPr>
          <w:rFonts w:hint="eastAsia"/>
          <w:sz w:val="24"/>
        </w:rPr>
        <w:t>支单</w:t>
      </w:r>
      <w:r w:rsidR="002B0564" w:rsidRPr="00573BBB">
        <w:rPr>
          <w:sz w:val="24"/>
        </w:rPr>
        <w:t>轴</w:t>
      </w:r>
      <w:r w:rsidR="008C4579" w:rsidRPr="00573BBB">
        <w:rPr>
          <w:sz w:val="24"/>
        </w:rPr>
        <w:t>加速度传感器</w:t>
      </w:r>
      <w:r w:rsidR="002B0564" w:rsidRPr="00573BBB">
        <w:rPr>
          <w:rFonts w:hint="eastAsia"/>
          <w:sz w:val="24"/>
        </w:rPr>
        <w:t>刚性</w:t>
      </w:r>
      <w:r w:rsidR="00CC12EF" w:rsidRPr="00573BBB">
        <w:rPr>
          <w:rFonts w:hint="eastAsia"/>
          <w:sz w:val="24"/>
        </w:rPr>
        <w:t>地</w:t>
      </w:r>
      <w:r w:rsidR="00EB3B6D" w:rsidRPr="00573BBB">
        <w:rPr>
          <w:rFonts w:hint="eastAsia"/>
          <w:sz w:val="24"/>
        </w:rPr>
        <w:t>安装于</w:t>
      </w:r>
      <w:r w:rsidR="002B0564" w:rsidRPr="00573BBB">
        <w:rPr>
          <w:rFonts w:hint="eastAsia"/>
          <w:sz w:val="24"/>
        </w:rPr>
        <w:t>碰</w:t>
      </w:r>
      <w:r w:rsidR="002B0564" w:rsidRPr="00573BBB">
        <w:rPr>
          <w:sz w:val="24"/>
        </w:rPr>
        <w:t>撞工作台的台面中心位置，使</w:t>
      </w:r>
      <w:r w:rsidR="002B0564" w:rsidRPr="00573BBB">
        <w:rPr>
          <w:rFonts w:hint="eastAsia"/>
          <w:sz w:val="24"/>
        </w:rPr>
        <w:t>Z</w:t>
      </w:r>
      <w:r w:rsidR="002B0564" w:rsidRPr="00573BBB">
        <w:rPr>
          <w:rFonts w:hint="eastAsia"/>
          <w:sz w:val="24"/>
        </w:rPr>
        <w:t>向单轴</w:t>
      </w:r>
      <w:r w:rsidR="008C4579" w:rsidRPr="00573BBB">
        <w:rPr>
          <w:rFonts w:hint="eastAsia"/>
          <w:sz w:val="24"/>
        </w:rPr>
        <w:t>加速度传感器</w:t>
      </w:r>
      <w:r w:rsidR="002B0564" w:rsidRPr="00573BBB">
        <w:rPr>
          <w:sz w:val="24"/>
        </w:rPr>
        <w:t>轴向与</w:t>
      </w:r>
      <w:r w:rsidR="002B0564" w:rsidRPr="00573BBB">
        <w:rPr>
          <w:rFonts w:hint="eastAsia"/>
          <w:sz w:val="24"/>
        </w:rPr>
        <w:t>碰撞</w:t>
      </w:r>
      <w:r w:rsidR="002B0564" w:rsidRPr="00573BBB">
        <w:rPr>
          <w:sz w:val="24"/>
        </w:rPr>
        <w:t>工作台运动方向一致，</w:t>
      </w:r>
      <w:r w:rsidR="002B0564" w:rsidRPr="00573BBB">
        <w:rPr>
          <w:sz w:val="24"/>
        </w:rPr>
        <w:t>X</w:t>
      </w:r>
      <w:r w:rsidR="002B0564" w:rsidRPr="00573BBB">
        <w:rPr>
          <w:rFonts w:hint="eastAsia"/>
          <w:sz w:val="24"/>
        </w:rPr>
        <w:t>向单轴</w:t>
      </w:r>
      <w:r w:rsidR="008C4579" w:rsidRPr="00573BBB">
        <w:rPr>
          <w:rFonts w:hint="eastAsia"/>
          <w:sz w:val="24"/>
        </w:rPr>
        <w:t>加速度传感器</w:t>
      </w:r>
      <w:r w:rsidR="002B0564" w:rsidRPr="00573BBB">
        <w:rPr>
          <w:rFonts w:hint="eastAsia"/>
          <w:sz w:val="24"/>
        </w:rPr>
        <w:t>、</w:t>
      </w:r>
      <w:r w:rsidR="002B0564" w:rsidRPr="00573BBB">
        <w:rPr>
          <w:rFonts w:hint="eastAsia"/>
          <w:sz w:val="24"/>
        </w:rPr>
        <w:t>Y</w:t>
      </w:r>
      <w:r w:rsidR="002B0564" w:rsidRPr="00573BBB">
        <w:rPr>
          <w:rFonts w:hint="eastAsia"/>
          <w:sz w:val="24"/>
        </w:rPr>
        <w:t>向单轴</w:t>
      </w:r>
      <w:r w:rsidR="008C4579" w:rsidRPr="00573BBB">
        <w:rPr>
          <w:rFonts w:hint="eastAsia"/>
          <w:sz w:val="24"/>
        </w:rPr>
        <w:t>加速度传感器</w:t>
      </w:r>
      <w:r w:rsidR="002B0564" w:rsidRPr="00573BBB">
        <w:rPr>
          <w:rFonts w:hint="eastAsia"/>
          <w:sz w:val="24"/>
        </w:rPr>
        <w:t>的</w:t>
      </w:r>
      <w:r w:rsidR="002B0564" w:rsidRPr="00573BBB">
        <w:rPr>
          <w:sz w:val="24"/>
        </w:rPr>
        <w:t>两个轴向与</w:t>
      </w:r>
      <w:r w:rsidR="0098027C" w:rsidRPr="00573BBB">
        <w:rPr>
          <w:rFonts w:hint="eastAsia"/>
          <w:sz w:val="24"/>
        </w:rPr>
        <w:t>碰撞</w:t>
      </w:r>
      <w:r w:rsidR="0098027C" w:rsidRPr="00573BBB">
        <w:rPr>
          <w:sz w:val="24"/>
        </w:rPr>
        <w:t>工作台</w:t>
      </w:r>
      <w:r w:rsidR="002B0564" w:rsidRPr="00573BBB">
        <w:rPr>
          <w:sz w:val="24"/>
        </w:rPr>
        <w:t>运动方向垂直</w:t>
      </w:r>
      <w:r w:rsidR="0098027C" w:rsidRPr="00573BBB">
        <w:rPr>
          <w:rFonts w:hint="eastAsia"/>
          <w:sz w:val="24"/>
        </w:rPr>
        <w:t>，</w:t>
      </w:r>
      <w:r w:rsidR="0098027C" w:rsidRPr="00573BBB">
        <w:rPr>
          <w:sz w:val="24"/>
        </w:rPr>
        <w:t>且</w:t>
      </w:r>
      <w:r w:rsidR="0098027C" w:rsidRPr="00573BBB">
        <w:rPr>
          <w:sz w:val="24"/>
        </w:rPr>
        <w:t>X</w:t>
      </w:r>
      <w:r w:rsidR="0098027C" w:rsidRPr="00573BBB">
        <w:rPr>
          <w:rFonts w:hint="eastAsia"/>
          <w:sz w:val="24"/>
        </w:rPr>
        <w:t>向</w:t>
      </w:r>
      <w:r w:rsidR="00E817AE" w:rsidRPr="00573BBB">
        <w:rPr>
          <w:rFonts w:hint="eastAsia"/>
          <w:sz w:val="24"/>
        </w:rPr>
        <w:t>和</w:t>
      </w:r>
      <w:r w:rsidR="0098027C" w:rsidRPr="00573BBB">
        <w:rPr>
          <w:rFonts w:hint="eastAsia"/>
          <w:sz w:val="24"/>
        </w:rPr>
        <w:t>Y</w:t>
      </w:r>
      <w:r w:rsidR="0098027C" w:rsidRPr="00573BBB">
        <w:rPr>
          <w:rFonts w:hint="eastAsia"/>
          <w:sz w:val="24"/>
        </w:rPr>
        <w:t>向单轴</w:t>
      </w:r>
      <w:r w:rsidR="008C4579" w:rsidRPr="00573BBB">
        <w:rPr>
          <w:rFonts w:hint="eastAsia"/>
          <w:sz w:val="24"/>
        </w:rPr>
        <w:t>加速度传感器</w:t>
      </w:r>
      <w:r w:rsidR="0098027C" w:rsidRPr="00573BBB">
        <w:rPr>
          <w:rFonts w:hint="eastAsia"/>
          <w:sz w:val="24"/>
        </w:rPr>
        <w:t>的</w:t>
      </w:r>
      <w:r w:rsidR="0098027C" w:rsidRPr="00573BBB">
        <w:rPr>
          <w:sz w:val="24"/>
        </w:rPr>
        <w:t>两个轴向</w:t>
      </w:r>
      <w:r w:rsidR="0098027C" w:rsidRPr="00573BBB">
        <w:rPr>
          <w:rFonts w:hint="eastAsia"/>
          <w:sz w:val="24"/>
        </w:rPr>
        <w:t>相互</w:t>
      </w:r>
      <w:r w:rsidR="0098027C" w:rsidRPr="00573BBB">
        <w:rPr>
          <w:sz w:val="24"/>
        </w:rPr>
        <w:t>垂直。</w:t>
      </w:r>
      <w:r w:rsidR="004E3A32" w:rsidRPr="00573BBB">
        <w:rPr>
          <w:rFonts w:hint="eastAsia"/>
          <w:sz w:val="24"/>
        </w:rPr>
        <w:t>以</w:t>
      </w:r>
      <w:r w:rsidR="004E3A32" w:rsidRPr="00573BBB">
        <w:rPr>
          <w:sz w:val="24"/>
        </w:rPr>
        <w:t>三</w:t>
      </w:r>
      <w:r w:rsidR="004E3A32" w:rsidRPr="00573BBB">
        <w:rPr>
          <w:rFonts w:hint="eastAsia"/>
          <w:sz w:val="24"/>
        </w:rPr>
        <w:t>支</w:t>
      </w:r>
      <w:r w:rsidR="004E3A32" w:rsidRPr="00573BBB">
        <w:rPr>
          <w:sz w:val="24"/>
        </w:rPr>
        <w:t>单轴</w:t>
      </w:r>
      <w:r w:rsidR="008C4579" w:rsidRPr="00573BBB">
        <w:rPr>
          <w:sz w:val="24"/>
        </w:rPr>
        <w:t>加速度传感器</w:t>
      </w:r>
      <w:proofErr w:type="gramStart"/>
      <w:r w:rsidR="00F86D16" w:rsidRPr="00573BBB">
        <w:rPr>
          <w:rFonts w:hint="eastAsia"/>
          <w:sz w:val="24"/>
        </w:rPr>
        <w:t>标</w:t>
      </w:r>
      <w:r w:rsidR="00F86D16" w:rsidRPr="00573BBB">
        <w:rPr>
          <w:sz w:val="24"/>
        </w:rPr>
        <w:t>准套</w:t>
      </w:r>
      <w:r w:rsidR="00F86D16" w:rsidRPr="00573BBB">
        <w:rPr>
          <w:rFonts w:hint="eastAsia"/>
          <w:sz w:val="24"/>
        </w:rPr>
        <w:t>组</w:t>
      </w:r>
      <w:r w:rsidR="004E3A32" w:rsidRPr="00573BBB">
        <w:rPr>
          <w:sz w:val="24"/>
        </w:rPr>
        <w:t>为</w:t>
      </w:r>
      <w:proofErr w:type="gramEnd"/>
      <w:r w:rsidR="004E3A32" w:rsidRPr="00573BBB">
        <w:rPr>
          <w:rFonts w:hint="eastAsia"/>
          <w:sz w:val="24"/>
        </w:rPr>
        <w:t>基</w:t>
      </w:r>
      <w:r w:rsidR="004E3A32" w:rsidRPr="00573BBB">
        <w:rPr>
          <w:sz w:val="24"/>
        </w:rPr>
        <w:t>准</w:t>
      </w:r>
      <w:r w:rsidR="00B23D06" w:rsidRPr="00573BBB">
        <w:rPr>
          <w:rFonts w:hint="eastAsia"/>
          <w:sz w:val="24"/>
        </w:rPr>
        <w:t>，记录每次冲击加速度</w:t>
      </w:r>
      <w:r w:rsidR="00B23D06" w:rsidRPr="00573BBB">
        <w:rPr>
          <w:rFonts w:ascii="宋体" w:hAnsi="宋体" w:hint="eastAsia"/>
          <w:sz w:val="24"/>
        </w:rPr>
        <w:t>-</w:t>
      </w:r>
      <w:r w:rsidR="00B23D06" w:rsidRPr="00573BBB">
        <w:rPr>
          <w:rFonts w:hint="eastAsia"/>
          <w:sz w:val="24"/>
        </w:rPr>
        <w:t>时间历程</w:t>
      </w:r>
      <w:r w:rsidR="004E3A32" w:rsidRPr="00573BBB">
        <w:rPr>
          <w:sz w:val="24"/>
        </w:rPr>
        <w:t>。</w:t>
      </w:r>
    </w:p>
    <w:p w14:paraId="5EB738A5" w14:textId="511CA787" w:rsidR="00AB030C" w:rsidRPr="00AB030C" w:rsidRDefault="00AB030C" w:rsidP="00AB030C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t>校准方</w:t>
      </w:r>
      <w:r w:rsidRPr="00573BBB">
        <w:rPr>
          <w:sz w:val="24"/>
        </w:rPr>
        <w:t>法</w:t>
      </w:r>
      <w:r>
        <w:rPr>
          <w:sz w:val="24"/>
        </w:rPr>
        <w:t>2</w:t>
      </w:r>
      <w:r w:rsidRPr="00573BBB">
        <w:rPr>
          <w:rFonts w:hint="eastAsia"/>
          <w:sz w:val="24"/>
        </w:rPr>
        <w:t>：将</w:t>
      </w:r>
      <w:r w:rsidRPr="00573BBB">
        <w:rPr>
          <w:sz w:val="24"/>
        </w:rPr>
        <w:t>三轴加速度传感器</w:t>
      </w:r>
      <w:r w:rsidRPr="00573BBB">
        <w:rPr>
          <w:rFonts w:hint="eastAsia"/>
          <w:sz w:val="24"/>
        </w:rPr>
        <w:t>刚性地安装于碰</w:t>
      </w:r>
      <w:r w:rsidRPr="00573BBB">
        <w:rPr>
          <w:sz w:val="24"/>
        </w:rPr>
        <w:t>撞工作台的台面中心位置，使三轴加</w:t>
      </w:r>
      <w:r w:rsidRPr="00573BBB">
        <w:rPr>
          <w:rFonts w:hint="eastAsia"/>
          <w:sz w:val="24"/>
        </w:rPr>
        <w:t>速</w:t>
      </w:r>
      <w:r w:rsidRPr="00573BBB">
        <w:rPr>
          <w:sz w:val="24"/>
        </w:rPr>
        <w:t>计的其中一个轴向</w:t>
      </w:r>
      <w:r w:rsidRPr="00573BBB">
        <w:rPr>
          <w:rFonts w:hint="eastAsia"/>
          <w:sz w:val="24"/>
        </w:rPr>
        <w:t>（主</w:t>
      </w:r>
      <w:r w:rsidRPr="00573BBB">
        <w:rPr>
          <w:sz w:val="24"/>
        </w:rPr>
        <w:t>方向</w:t>
      </w:r>
      <w:r w:rsidRPr="00573BBB">
        <w:rPr>
          <w:rFonts w:hint="eastAsia"/>
          <w:sz w:val="24"/>
        </w:rPr>
        <w:t>Z</w:t>
      </w:r>
      <w:r w:rsidRPr="00573BBB">
        <w:rPr>
          <w:rFonts w:hint="eastAsia"/>
          <w:sz w:val="24"/>
        </w:rPr>
        <w:t>轴向</w:t>
      </w:r>
      <w:r w:rsidRPr="00573BBB">
        <w:rPr>
          <w:sz w:val="24"/>
        </w:rPr>
        <w:t>）与</w:t>
      </w:r>
      <w:r w:rsidRPr="00573BBB">
        <w:rPr>
          <w:rFonts w:hint="eastAsia"/>
          <w:sz w:val="24"/>
        </w:rPr>
        <w:t>碰撞</w:t>
      </w:r>
      <w:r w:rsidRPr="00573BBB">
        <w:rPr>
          <w:sz w:val="24"/>
        </w:rPr>
        <w:t>工作台运动方向一致，其余两个轴向与</w:t>
      </w:r>
      <w:r w:rsidRPr="00573BBB">
        <w:rPr>
          <w:rFonts w:hint="eastAsia"/>
          <w:sz w:val="24"/>
        </w:rPr>
        <w:t>碰撞</w:t>
      </w:r>
      <w:r w:rsidRPr="00573BBB">
        <w:rPr>
          <w:sz w:val="24"/>
        </w:rPr>
        <w:t>工作台运动方向垂直</w:t>
      </w:r>
      <w:r w:rsidRPr="00573BBB">
        <w:rPr>
          <w:rFonts w:hint="eastAsia"/>
          <w:sz w:val="24"/>
        </w:rPr>
        <w:t>。以</w:t>
      </w:r>
      <w:r w:rsidRPr="00573BBB">
        <w:rPr>
          <w:sz w:val="24"/>
        </w:rPr>
        <w:t>三轴加速度传感器为</w:t>
      </w:r>
      <w:r w:rsidRPr="00573BBB">
        <w:rPr>
          <w:rFonts w:hint="eastAsia"/>
          <w:sz w:val="24"/>
        </w:rPr>
        <w:t>基</w:t>
      </w:r>
      <w:r w:rsidRPr="00573BBB">
        <w:rPr>
          <w:sz w:val="24"/>
        </w:rPr>
        <w:t>准</w:t>
      </w:r>
      <w:r w:rsidRPr="00573BBB">
        <w:rPr>
          <w:rFonts w:hint="eastAsia"/>
          <w:sz w:val="24"/>
        </w:rPr>
        <w:t>，记录每次冲击加速度</w:t>
      </w:r>
      <w:r w:rsidRPr="00573BBB">
        <w:rPr>
          <w:rFonts w:ascii="宋体" w:hAnsi="宋体" w:hint="eastAsia"/>
          <w:sz w:val="24"/>
        </w:rPr>
        <w:t>-</w:t>
      </w:r>
      <w:r w:rsidRPr="00573BBB">
        <w:rPr>
          <w:rFonts w:hint="eastAsia"/>
          <w:sz w:val="24"/>
        </w:rPr>
        <w:t>时间历程</w:t>
      </w:r>
      <w:r w:rsidRPr="00573BBB">
        <w:rPr>
          <w:sz w:val="24"/>
        </w:rPr>
        <w:t>。</w:t>
      </w:r>
    </w:p>
    <w:p w14:paraId="27247B6B" w14:textId="079026C2" w:rsidR="00A126CF" w:rsidRPr="00573BBB" w:rsidRDefault="00AD0375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t>校准</w:t>
      </w:r>
      <w:r w:rsidR="00A126CF" w:rsidRPr="00573BBB">
        <w:rPr>
          <w:rFonts w:hint="eastAsia"/>
          <w:sz w:val="24"/>
        </w:rPr>
        <w:t>方法</w:t>
      </w:r>
      <w:r w:rsidR="00A126CF" w:rsidRPr="00573BBB">
        <w:rPr>
          <w:rFonts w:hint="eastAsia"/>
          <w:sz w:val="24"/>
        </w:rPr>
        <w:t>3</w:t>
      </w:r>
      <w:r w:rsidR="00A126CF" w:rsidRPr="00573BBB">
        <w:rPr>
          <w:rFonts w:hint="eastAsia"/>
          <w:sz w:val="24"/>
        </w:rPr>
        <w:t>：将三台冲击加速度激光测量仪可靠</w:t>
      </w:r>
      <w:r w:rsidR="00A126CF" w:rsidRPr="00573BBB">
        <w:rPr>
          <w:sz w:val="24"/>
        </w:rPr>
        <w:t>地安装于</w:t>
      </w:r>
      <w:r w:rsidR="00A126CF" w:rsidRPr="00573BBB">
        <w:rPr>
          <w:rFonts w:hint="eastAsia"/>
          <w:sz w:val="24"/>
        </w:rPr>
        <w:t>碰</w:t>
      </w:r>
      <w:r w:rsidR="00A126CF" w:rsidRPr="00573BBB">
        <w:rPr>
          <w:sz w:val="24"/>
        </w:rPr>
        <w:t>撞工作台的</w:t>
      </w:r>
      <w:r w:rsidR="00A126CF" w:rsidRPr="00573BBB">
        <w:rPr>
          <w:rFonts w:hint="eastAsia"/>
          <w:sz w:val="24"/>
        </w:rPr>
        <w:t>测量</w:t>
      </w:r>
      <w:r w:rsidR="00A126CF" w:rsidRPr="00573BBB">
        <w:rPr>
          <w:sz w:val="24"/>
        </w:rPr>
        <w:t>位置，使</w:t>
      </w:r>
      <w:r w:rsidR="00A126CF" w:rsidRPr="00573BBB">
        <w:rPr>
          <w:rFonts w:hint="eastAsia"/>
          <w:sz w:val="24"/>
        </w:rPr>
        <w:t>Z</w:t>
      </w:r>
      <w:r w:rsidR="00A126CF" w:rsidRPr="00573BBB">
        <w:rPr>
          <w:rFonts w:hint="eastAsia"/>
          <w:sz w:val="24"/>
        </w:rPr>
        <w:t>向测量</w:t>
      </w:r>
      <w:r w:rsidR="00A126CF" w:rsidRPr="00573BBB">
        <w:rPr>
          <w:sz w:val="24"/>
        </w:rPr>
        <w:t>的</w:t>
      </w:r>
      <w:r w:rsidR="00A126CF" w:rsidRPr="00573BBB">
        <w:rPr>
          <w:rFonts w:hint="eastAsia"/>
          <w:sz w:val="24"/>
        </w:rPr>
        <w:t>冲击加速度激光测量仪</w:t>
      </w:r>
      <w:r w:rsidR="00A126CF" w:rsidRPr="00573BBB">
        <w:rPr>
          <w:sz w:val="24"/>
        </w:rPr>
        <w:t>与</w:t>
      </w:r>
      <w:r w:rsidR="00A126CF" w:rsidRPr="00573BBB">
        <w:rPr>
          <w:rFonts w:hint="eastAsia"/>
          <w:sz w:val="24"/>
        </w:rPr>
        <w:t>碰撞</w:t>
      </w:r>
      <w:r w:rsidR="00A126CF" w:rsidRPr="00573BBB">
        <w:rPr>
          <w:sz w:val="24"/>
        </w:rPr>
        <w:t>工作台运动方向一致，</w:t>
      </w:r>
      <w:r w:rsidR="00A126CF" w:rsidRPr="00573BBB">
        <w:rPr>
          <w:sz w:val="24"/>
        </w:rPr>
        <w:t>X</w:t>
      </w:r>
      <w:r w:rsidR="00A126CF" w:rsidRPr="00573BBB">
        <w:rPr>
          <w:rFonts w:hint="eastAsia"/>
          <w:sz w:val="24"/>
        </w:rPr>
        <w:t>向测量</w:t>
      </w:r>
      <w:r w:rsidR="00A126CF" w:rsidRPr="00573BBB">
        <w:rPr>
          <w:sz w:val="24"/>
        </w:rPr>
        <w:t>的</w:t>
      </w:r>
      <w:r w:rsidR="00A126CF" w:rsidRPr="00573BBB">
        <w:rPr>
          <w:rFonts w:hint="eastAsia"/>
          <w:sz w:val="24"/>
        </w:rPr>
        <w:t>冲击加速度激光测量仪、</w:t>
      </w:r>
      <w:r w:rsidR="00A126CF" w:rsidRPr="00573BBB">
        <w:rPr>
          <w:rFonts w:hint="eastAsia"/>
          <w:sz w:val="24"/>
        </w:rPr>
        <w:t>Y</w:t>
      </w:r>
      <w:r w:rsidR="00A126CF" w:rsidRPr="00573BBB">
        <w:rPr>
          <w:rFonts w:hint="eastAsia"/>
          <w:sz w:val="24"/>
        </w:rPr>
        <w:t>向测量</w:t>
      </w:r>
      <w:r w:rsidR="00A126CF" w:rsidRPr="00573BBB">
        <w:rPr>
          <w:sz w:val="24"/>
        </w:rPr>
        <w:t>的</w:t>
      </w:r>
      <w:r w:rsidR="00A126CF" w:rsidRPr="00573BBB">
        <w:rPr>
          <w:rFonts w:hint="eastAsia"/>
          <w:sz w:val="24"/>
        </w:rPr>
        <w:t>冲击加速度激光测量仪</w:t>
      </w:r>
      <w:r w:rsidR="00A126CF" w:rsidRPr="00573BBB">
        <w:rPr>
          <w:sz w:val="24"/>
        </w:rPr>
        <w:t>两个</w:t>
      </w:r>
      <w:r w:rsidR="00A126CF" w:rsidRPr="00573BBB">
        <w:rPr>
          <w:rFonts w:hint="eastAsia"/>
          <w:sz w:val="24"/>
        </w:rPr>
        <w:t>测</w:t>
      </w:r>
      <w:r w:rsidR="00A126CF" w:rsidRPr="00573BBB">
        <w:rPr>
          <w:sz w:val="24"/>
        </w:rPr>
        <w:t>量轴向与</w:t>
      </w:r>
      <w:r w:rsidR="00A126CF" w:rsidRPr="00573BBB">
        <w:rPr>
          <w:rFonts w:hint="eastAsia"/>
          <w:sz w:val="24"/>
        </w:rPr>
        <w:t>碰撞</w:t>
      </w:r>
      <w:r w:rsidR="00A126CF" w:rsidRPr="00573BBB">
        <w:rPr>
          <w:sz w:val="24"/>
        </w:rPr>
        <w:t>工作台运动方向垂直</w:t>
      </w:r>
      <w:r w:rsidR="00A126CF" w:rsidRPr="00573BBB">
        <w:rPr>
          <w:rFonts w:hint="eastAsia"/>
          <w:sz w:val="24"/>
        </w:rPr>
        <w:t>，</w:t>
      </w:r>
      <w:r w:rsidR="00A126CF" w:rsidRPr="00573BBB">
        <w:rPr>
          <w:sz w:val="24"/>
        </w:rPr>
        <w:t>且</w:t>
      </w:r>
      <w:r w:rsidR="001226A0" w:rsidRPr="00573BBB">
        <w:rPr>
          <w:sz w:val="24"/>
        </w:rPr>
        <w:t>X</w:t>
      </w:r>
      <w:r w:rsidR="001226A0" w:rsidRPr="00573BBB">
        <w:rPr>
          <w:rFonts w:hint="eastAsia"/>
          <w:sz w:val="24"/>
        </w:rPr>
        <w:t>向测量</w:t>
      </w:r>
      <w:r w:rsidR="00E817AE" w:rsidRPr="00573BBB">
        <w:rPr>
          <w:rFonts w:hint="eastAsia"/>
          <w:sz w:val="24"/>
        </w:rPr>
        <w:t>和</w:t>
      </w:r>
      <w:r w:rsidR="001226A0" w:rsidRPr="00573BBB">
        <w:rPr>
          <w:rFonts w:hint="eastAsia"/>
          <w:sz w:val="24"/>
        </w:rPr>
        <w:t>Y</w:t>
      </w:r>
      <w:r w:rsidR="001226A0" w:rsidRPr="00573BBB">
        <w:rPr>
          <w:rFonts w:hint="eastAsia"/>
          <w:sz w:val="24"/>
        </w:rPr>
        <w:t>向测量</w:t>
      </w:r>
      <w:r w:rsidR="001226A0" w:rsidRPr="00573BBB">
        <w:rPr>
          <w:sz w:val="24"/>
        </w:rPr>
        <w:t>的</w:t>
      </w:r>
      <w:r w:rsidR="001226A0" w:rsidRPr="00573BBB">
        <w:rPr>
          <w:rFonts w:hint="eastAsia"/>
          <w:sz w:val="24"/>
        </w:rPr>
        <w:t>冲击加速度激光测量仪</w:t>
      </w:r>
      <w:r w:rsidR="001226A0" w:rsidRPr="00573BBB">
        <w:rPr>
          <w:sz w:val="24"/>
        </w:rPr>
        <w:t>两个</w:t>
      </w:r>
      <w:r w:rsidR="001226A0" w:rsidRPr="00573BBB">
        <w:rPr>
          <w:rFonts w:hint="eastAsia"/>
          <w:sz w:val="24"/>
        </w:rPr>
        <w:t>测</w:t>
      </w:r>
      <w:r w:rsidR="001226A0" w:rsidRPr="00573BBB">
        <w:rPr>
          <w:sz w:val="24"/>
        </w:rPr>
        <w:t>量轴向</w:t>
      </w:r>
      <w:r w:rsidR="00A126CF" w:rsidRPr="00573BBB">
        <w:rPr>
          <w:rFonts w:hint="eastAsia"/>
          <w:sz w:val="24"/>
        </w:rPr>
        <w:t>相互</w:t>
      </w:r>
      <w:r w:rsidR="00A126CF" w:rsidRPr="00573BBB">
        <w:rPr>
          <w:sz w:val="24"/>
        </w:rPr>
        <w:t>垂直。</w:t>
      </w:r>
      <w:r w:rsidR="004E3A32" w:rsidRPr="00573BBB">
        <w:rPr>
          <w:rFonts w:hint="eastAsia"/>
          <w:sz w:val="24"/>
        </w:rPr>
        <w:t>以三台冲击加速度激光测量仪</w:t>
      </w:r>
      <w:r w:rsidR="004E3A32" w:rsidRPr="00573BBB">
        <w:rPr>
          <w:sz w:val="24"/>
        </w:rPr>
        <w:t>为</w:t>
      </w:r>
      <w:r w:rsidR="004E3A32" w:rsidRPr="00573BBB">
        <w:rPr>
          <w:rFonts w:hint="eastAsia"/>
          <w:sz w:val="24"/>
        </w:rPr>
        <w:t>基</w:t>
      </w:r>
      <w:r w:rsidR="004E3A32" w:rsidRPr="00573BBB">
        <w:rPr>
          <w:sz w:val="24"/>
        </w:rPr>
        <w:t>准</w:t>
      </w:r>
      <w:r w:rsidR="00B23D06" w:rsidRPr="00573BBB">
        <w:rPr>
          <w:rFonts w:hint="eastAsia"/>
          <w:sz w:val="24"/>
        </w:rPr>
        <w:t>，记录每次冲击加速度</w:t>
      </w:r>
      <w:r w:rsidR="00B23D06" w:rsidRPr="00573BBB">
        <w:rPr>
          <w:rFonts w:ascii="宋体" w:hAnsi="宋体" w:hint="eastAsia"/>
          <w:sz w:val="24"/>
        </w:rPr>
        <w:t>-</w:t>
      </w:r>
      <w:r w:rsidR="00B23D06" w:rsidRPr="00573BBB">
        <w:rPr>
          <w:rFonts w:hint="eastAsia"/>
          <w:sz w:val="24"/>
        </w:rPr>
        <w:t>时间历程</w:t>
      </w:r>
      <w:r w:rsidR="004E3A32" w:rsidRPr="00573BBB">
        <w:rPr>
          <w:sz w:val="24"/>
        </w:rPr>
        <w:t>。</w:t>
      </w:r>
    </w:p>
    <w:bookmarkEnd w:id="54"/>
    <w:p w14:paraId="2C1612B9" w14:textId="5EA97A4C" w:rsidR="00C071EF" w:rsidRPr="00573BBB" w:rsidRDefault="00083D43" w:rsidP="009B46F6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t>基</w:t>
      </w:r>
      <w:r w:rsidRPr="00573BBB">
        <w:rPr>
          <w:sz w:val="24"/>
        </w:rPr>
        <w:t>于三种</w:t>
      </w:r>
      <w:r w:rsidR="0028407A" w:rsidRPr="00573BBB">
        <w:rPr>
          <w:rFonts w:hint="eastAsia"/>
          <w:sz w:val="24"/>
        </w:rPr>
        <w:t>校</w:t>
      </w:r>
      <w:r w:rsidR="0028407A" w:rsidRPr="00573BBB">
        <w:rPr>
          <w:sz w:val="24"/>
        </w:rPr>
        <w:t>准</w:t>
      </w:r>
      <w:r w:rsidRPr="00573BBB">
        <w:rPr>
          <w:sz w:val="24"/>
        </w:rPr>
        <w:t>方法的</w:t>
      </w:r>
      <w:proofErr w:type="gramStart"/>
      <w:r w:rsidR="000E1B08" w:rsidRPr="00573BBB">
        <w:rPr>
          <w:sz w:val="24"/>
        </w:rPr>
        <w:t>冲击台</w:t>
      </w:r>
      <w:proofErr w:type="gramEnd"/>
      <w:r w:rsidR="009B46F6" w:rsidRPr="00573BBB">
        <w:rPr>
          <w:sz w:val="24"/>
        </w:rPr>
        <w:t>的校准示意图如图</w:t>
      </w:r>
      <w:r w:rsidR="004B4315" w:rsidRPr="00573BBB">
        <w:rPr>
          <w:sz w:val="24"/>
        </w:rPr>
        <w:t>3</w:t>
      </w:r>
      <w:r w:rsidR="004A094D" w:rsidRPr="00573BBB">
        <w:rPr>
          <w:sz w:val="24"/>
        </w:rPr>
        <w:t>~</w:t>
      </w:r>
      <w:r w:rsidR="004A094D" w:rsidRPr="00573BBB">
        <w:rPr>
          <w:sz w:val="24"/>
        </w:rPr>
        <w:t>图</w:t>
      </w:r>
      <w:r w:rsidR="004B4315" w:rsidRPr="00573BBB">
        <w:rPr>
          <w:sz w:val="24"/>
        </w:rPr>
        <w:t>6</w:t>
      </w:r>
      <w:r w:rsidR="00A9146E" w:rsidRPr="00573BBB">
        <w:rPr>
          <w:rFonts w:hint="eastAsia"/>
          <w:sz w:val="24"/>
        </w:rPr>
        <w:t>所示</w:t>
      </w:r>
      <w:r w:rsidR="009B46F6" w:rsidRPr="00573BBB">
        <w:rPr>
          <w:sz w:val="24"/>
        </w:rPr>
        <w:t>。</w:t>
      </w:r>
    </w:p>
    <w:p w14:paraId="6AE63FB5" w14:textId="7DB9F1A8" w:rsidR="00940917" w:rsidRPr="00573BBB" w:rsidRDefault="00C1097C" w:rsidP="00752335">
      <w:pPr>
        <w:jc w:val="center"/>
        <w:rPr>
          <w:rFonts w:eastAsiaTheme="minorEastAsia"/>
        </w:rPr>
      </w:pPr>
      <w:r w:rsidRPr="00573BBB">
        <w:object w:dxaOrig="10306" w:dyaOrig="4771" w14:anchorId="19A85C36">
          <v:shape id="_x0000_i1031" type="#_x0000_t75" style="width:336.6pt;height:158.05pt" o:ole="">
            <v:imagedata r:id="rId30" o:title=""/>
          </v:shape>
          <o:OLEObject Type="Embed" ProgID="Visio.Drawing.15" ShapeID="_x0000_i1031" DrawAspect="Content" ObjectID="_1848665386" r:id="rId31"/>
        </w:object>
      </w:r>
    </w:p>
    <w:tbl>
      <w:tblPr>
        <w:tblW w:w="9923" w:type="dxa"/>
        <w:jc w:val="center"/>
        <w:tblLook w:val="04A0" w:firstRow="1" w:lastRow="0" w:firstColumn="1" w:lastColumn="0" w:noHBand="0" w:noVBand="1"/>
      </w:tblPr>
      <w:tblGrid>
        <w:gridCol w:w="3322"/>
        <w:gridCol w:w="3199"/>
        <w:gridCol w:w="3402"/>
      </w:tblGrid>
      <w:tr w:rsidR="00940917" w:rsidRPr="00573BBB" w14:paraId="6AE4CE0E" w14:textId="77777777" w:rsidTr="00E5271F">
        <w:trPr>
          <w:jc w:val="center"/>
        </w:trPr>
        <w:tc>
          <w:tcPr>
            <w:tcW w:w="3322" w:type="dxa"/>
            <w:shd w:val="clear" w:color="auto" w:fill="auto"/>
          </w:tcPr>
          <w:p w14:paraId="1E26F685" w14:textId="762BCF3C" w:rsidR="00940917" w:rsidRPr="00573BBB" w:rsidRDefault="00940917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1</w:t>
            </w:r>
            <w:proofErr w:type="gramStart"/>
            <w:r w:rsidRPr="00573BBB">
              <w:rPr>
                <w:szCs w:val="21"/>
              </w:rPr>
              <w:t>—</w:t>
            </w:r>
            <w:r w:rsidRPr="00573BBB">
              <w:rPr>
                <w:szCs w:val="21"/>
              </w:rPr>
              <w:t>冲击</w:t>
            </w:r>
            <w:proofErr w:type="gramEnd"/>
            <w:r w:rsidRPr="00573BBB">
              <w:rPr>
                <w:szCs w:val="21"/>
              </w:rPr>
              <w:t>加载单元</w:t>
            </w:r>
          </w:p>
          <w:p w14:paraId="57CC1838" w14:textId="77777777" w:rsidR="00940917" w:rsidRPr="00573BBB" w:rsidRDefault="00940917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4—</w:t>
            </w:r>
            <w:r w:rsidRPr="00573BBB">
              <w:rPr>
                <w:szCs w:val="21"/>
              </w:rPr>
              <w:t>碰撞工作台</w:t>
            </w:r>
          </w:p>
          <w:p w14:paraId="4BC9F642" w14:textId="7A2AEC9C" w:rsidR="00940917" w:rsidRPr="00573BBB" w:rsidRDefault="00940917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7—Y</w:t>
            </w:r>
            <w:r w:rsidRPr="00573BBB">
              <w:rPr>
                <w:rFonts w:hint="eastAsia"/>
                <w:szCs w:val="21"/>
              </w:rPr>
              <w:t>向单轴</w:t>
            </w:r>
            <w:r w:rsidR="008C4579" w:rsidRPr="00573BBB">
              <w:rPr>
                <w:rFonts w:hint="eastAsia"/>
                <w:szCs w:val="21"/>
              </w:rPr>
              <w:t>加速度传感器</w:t>
            </w:r>
          </w:p>
          <w:p w14:paraId="1DF91A9E" w14:textId="77777777" w:rsidR="00940917" w:rsidRPr="00573BBB" w:rsidRDefault="00940917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10—</w:t>
            </w:r>
            <w:r w:rsidRPr="00573BBB">
              <w:rPr>
                <w:szCs w:val="21"/>
              </w:rPr>
              <w:t>激励控制台</w:t>
            </w:r>
          </w:p>
        </w:tc>
        <w:tc>
          <w:tcPr>
            <w:tcW w:w="3199" w:type="dxa"/>
            <w:shd w:val="clear" w:color="auto" w:fill="auto"/>
          </w:tcPr>
          <w:p w14:paraId="787EF4AA" w14:textId="77777777" w:rsidR="00940917" w:rsidRPr="00573BBB" w:rsidRDefault="00940917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2—</w:t>
            </w:r>
            <w:r w:rsidRPr="00573BBB">
              <w:rPr>
                <w:szCs w:val="21"/>
              </w:rPr>
              <w:t>炮管</w:t>
            </w:r>
          </w:p>
          <w:p w14:paraId="397D12B9" w14:textId="0E90138E" w:rsidR="00940917" w:rsidRPr="00573BBB" w:rsidRDefault="00940917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5—Z</w:t>
            </w:r>
            <w:r w:rsidRPr="00573BBB">
              <w:rPr>
                <w:rFonts w:hint="eastAsia"/>
                <w:szCs w:val="21"/>
              </w:rPr>
              <w:t>向单轴</w:t>
            </w:r>
            <w:r w:rsidR="008C4579" w:rsidRPr="00573BBB">
              <w:rPr>
                <w:rFonts w:hint="eastAsia"/>
                <w:szCs w:val="21"/>
              </w:rPr>
              <w:t>加速度传感器</w:t>
            </w:r>
          </w:p>
          <w:p w14:paraId="0E440B84" w14:textId="77777777" w:rsidR="00940917" w:rsidRPr="00573BBB" w:rsidRDefault="00940917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8</w:t>
            </w:r>
            <w:proofErr w:type="gramStart"/>
            <w:r w:rsidRPr="00573BBB">
              <w:rPr>
                <w:szCs w:val="21"/>
              </w:rPr>
              <w:t>—</w:t>
            </w:r>
            <w:r w:rsidRPr="00573BBB">
              <w:rPr>
                <w:szCs w:val="21"/>
              </w:rPr>
              <w:t>适调</w:t>
            </w:r>
            <w:proofErr w:type="gramEnd"/>
            <w:r w:rsidRPr="00573BBB">
              <w:rPr>
                <w:szCs w:val="21"/>
              </w:rPr>
              <w:t>放大器</w:t>
            </w:r>
          </w:p>
          <w:p w14:paraId="637A854B" w14:textId="77777777" w:rsidR="00940917" w:rsidRPr="00573BBB" w:rsidRDefault="00940917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11—</w:t>
            </w:r>
            <w:r w:rsidRPr="00573BBB">
              <w:rPr>
                <w:szCs w:val="21"/>
              </w:rPr>
              <w:t>碰撞工作台支撑盘</w:t>
            </w:r>
          </w:p>
        </w:tc>
        <w:tc>
          <w:tcPr>
            <w:tcW w:w="3402" w:type="dxa"/>
            <w:shd w:val="clear" w:color="auto" w:fill="auto"/>
          </w:tcPr>
          <w:p w14:paraId="6E586CE1" w14:textId="77777777" w:rsidR="00940917" w:rsidRPr="00573BBB" w:rsidRDefault="00940917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3—</w:t>
            </w:r>
            <w:r w:rsidRPr="00573BBB">
              <w:rPr>
                <w:szCs w:val="21"/>
              </w:rPr>
              <w:t>模拟弹丸</w:t>
            </w:r>
          </w:p>
          <w:p w14:paraId="5155DD63" w14:textId="255008A3" w:rsidR="00940917" w:rsidRPr="00573BBB" w:rsidRDefault="00940917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6—X</w:t>
            </w:r>
            <w:r w:rsidRPr="00573BBB">
              <w:rPr>
                <w:rFonts w:hint="eastAsia"/>
                <w:szCs w:val="21"/>
              </w:rPr>
              <w:t>向单轴</w:t>
            </w:r>
            <w:r w:rsidR="008C4579" w:rsidRPr="00573BBB">
              <w:rPr>
                <w:rFonts w:hint="eastAsia"/>
                <w:szCs w:val="21"/>
              </w:rPr>
              <w:t>加速度传感器</w:t>
            </w:r>
          </w:p>
          <w:p w14:paraId="661AFD4C" w14:textId="77777777" w:rsidR="00940917" w:rsidRPr="00573BBB" w:rsidRDefault="00940917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9—</w:t>
            </w:r>
            <w:r w:rsidRPr="00573BBB">
              <w:rPr>
                <w:szCs w:val="21"/>
              </w:rPr>
              <w:t>数据采集系统</w:t>
            </w:r>
          </w:p>
          <w:p w14:paraId="347440C0" w14:textId="77777777" w:rsidR="00940917" w:rsidRPr="00573BBB" w:rsidRDefault="00940917" w:rsidP="00DA1181">
            <w:pPr>
              <w:rPr>
                <w:szCs w:val="21"/>
              </w:rPr>
            </w:pPr>
          </w:p>
        </w:tc>
      </w:tr>
    </w:tbl>
    <w:p w14:paraId="364BA71B" w14:textId="0FCF07F1" w:rsidR="00940917" w:rsidRPr="00573BBB" w:rsidRDefault="00940917" w:rsidP="00C1097C">
      <w:pPr>
        <w:jc w:val="center"/>
        <w:rPr>
          <w:szCs w:val="21"/>
        </w:rPr>
      </w:pPr>
      <w:r w:rsidRPr="00573BBB">
        <w:rPr>
          <w:szCs w:val="21"/>
        </w:rPr>
        <w:t>图</w:t>
      </w:r>
      <w:r w:rsidR="006756D4" w:rsidRPr="00573BBB">
        <w:rPr>
          <w:szCs w:val="21"/>
        </w:rPr>
        <w:t xml:space="preserve">3 </w:t>
      </w:r>
      <w:proofErr w:type="gramStart"/>
      <w:r w:rsidR="000E1B08" w:rsidRPr="00573BBB">
        <w:rPr>
          <w:szCs w:val="21"/>
        </w:rPr>
        <w:t>冲击台</w:t>
      </w:r>
      <w:r w:rsidRPr="00573BBB">
        <w:rPr>
          <w:szCs w:val="21"/>
        </w:rPr>
        <w:t>校准</w:t>
      </w:r>
      <w:proofErr w:type="gramEnd"/>
      <w:r w:rsidRPr="00573BBB">
        <w:rPr>
          <w:szCs w:val="21"/>
        </w:rPr>
        <w:t>示意图</w:t>
      </w:r>
      <w:r w:rsidRPr="00573BBB">
        <w:rPr>
          <w:rFonts w:hint="eastAsia"/>
          <w:szCs w:val="21"/>
        </w:rPr>
        <w:t>（</w:t>
      </w:r>
      <w:r w:rsidR="008F0941" w:rsidRPr="00573BBB">
        <w:rPr>
          <w:rFonts w:hint="eastAsia"/>
          <w:szCs w:val="21"/>
        </w:rPr>
        <w:t>校</w:t>
      </w:r>
      <w:r w:rsidR="008F0941" w:rsidRPr="00573BBB">
        <w:rPr>
          <w:szCs w:val="21"/>
        </w:rPr>
        <w:t>准</w:t>
      </w:r>
      <w:r w:rsidR="00083D43" w:rsidRPr="00573BBB">
        <w:rPr>
          <w:rFonts w:ascii="宋体" w:hAnsi="宋体" w:cs="宋体" w:hint="eastAsia"/>
          <w:szCs w:val="21"/>
        </w:rPr>
        <w:t>方法</w:t>
      </w:r>
      <w:r w:rsidR="00AB030C">
        <w:rPr>
          <w:rFonts w:ascii="宋体" w:hAnsi="宋体" w:cs="宋体"/>
          <w:szCs w:val="21"/>
        </w:rPr>
        <w:t>1</w:t>
      </w:r>
      <w:r w:rsidR="003173B8" w:rsidRPr="00573BBB">
        <w:rPr>
          <w:rFonts w:ascii="宋体" w:hAnsi="宋体" w:cs="宋体" w:hint="eastAsia"/>
          <w:szCs w:val="21"/>
        </w:rPr>
        <w:t>：</w:t>
      </w:r>
      <w:r w:rsidR="006C38A7" w:rsidRPr="00573BBB">
        <w:rPr>
          <w:rFonts w:ascii="宋体" w:hAnsi="宋体" w:cs="宋体" w:hint="eastAsia"/>
          <w:szCs w:val="21"/>
        </w:rPr>
        <w:t>使</w:t>
      </w:r>
      <w:r w:rsidR="006C38A7" w:rsidRPr="00573BBB">
        <w:rPr>
          <w:rFonts w:ascii="宋体" w:hAnsi="宋体" w:cs="宋体"/>
          <w:szCs w:val="21"/>
        </w:rPr>
        <w:t>用</w:t>
      </w:r>
      <w:r w:rsidRPr="00573BBB">
        <w:rPr>
          <w:szCs w:val="21"/>
        </w:rPr>
        <w:t>三</w:t>
      </w:r>
      <w:r w:rsidRPr="00573BBB">
        <w:rPr>
          <w:rFonts w:hint="eastAsia"/>
          <w:szCs w:val="21"/>
        </w:rPr>
        <w:t>支</w:t>
      </w:r>
      <w:r w:rsidRPr="00573BBB">
        <w:rPr>
          <w:szCs w:val="21"/>
        </w:rPr>
        <w:t>单轴</w:t>
      </w:r>
      <w:r w:rsidR="008C4579" w:rsidRPr="00573BBB">
        <w:rPr>
          <w:szCs w:val="21"/>
        </w:rPr>
        <w:t>加速度传感器</w:t>
      </w:r>
      <w:r w:rsidRPr="00573BBB">
        <w:rPr>
          <w:szCs w:val="21"/>
        </w:rPr>
        <w:t>）</w:t>
      </w:r>
    </w:p>
    <w:p w14:paraId="2E4E335A" w14:textId="77777777" w:rsidR="006756D4" w:rsidRPr="00573BBB" w:rsidRDefault="006756D4" w:rsidP="006756D4">
      <w:pPr>
        <w:jc w:val="center"/>
      </w:pPr>
      <w:r w:rsidRPr="00573BBB">
        <w:object w:dxaOrig="10306" w:dyaOrig="4771" w14:anchorId="1C0CB37B">
          <v:shape id="_x0000_i1032" type="#_x0000_t75" style="width:323.05pt;height:151pt" o:ole="">
            <v:imagedata r:id="rId32" o:title=""/>
          </v:shape>
          <o:OLEObject Type="Embed" ProgID="Visio.Drawing.15" ShapeID="_x0000_i1032" DrawAspect="Content" ObjectID="_1848665387" r:id="rId33"/>
        </w:object>
      </w:r>
    </w:p>
    <w:tbl>
      <w:tblPr>
        <w:tblW w:w="9214" w:type="dxa"/>
        <w:jc w:val="center"/>
        <w:tblLook w:val="04A0" w:firstRow="1" w:lastRow="0" w:firstColumn="1" w:lastColumn="0" w:noHBand="0" w:noVBand="1"/>
      </w:tblPr>
      <w:tblGrid>
        <w:gridCol w:w="2958"/>
        <w:gridCol w:w="3073"/>
        <w:gridCol w:w="3183"/>
      </w:tblGrid>
      <w:tr w:rsidR="006756D4" w:rsidRPr="00573BBB" w14:paraId="2EF15F6E" w14:textId="77777777" w:rsidTr="00CB5946">
        <w:trPr>
          <w:jc w:val="center"/>
        </w:trPr>
        <w:tc>
          <w:tcPr>
            <w:tcW w:w="2958" w:type="dxa"/>
            <w:shd w:val="clear" w:color="auto" w:fill="auto"/>
            <w:vAlign w:val="center"/>
          </w:tcPr>
          <w:p w14:paraId="0914C9FB" w14:textId="77777777" w:rsidR="006756D4" w:rsidRPr="00573BBB" w:rsidRDefault="006756D4" w:rsidP="00CB5946">
            <w:pPr>
              <w:rPr>
                <w:szCs w:val="21"/>
              </w:rPr>
            </w:pPr>
            <w:r w:rsidRPr="00573BBB">
              <w:rPr>
                <w:szCs w:val="21"/>
              </w:rPr>
              <w:t>1</w:t>
            </w:r>
            <w:proofErr w:type="gramStart"/>
            <w:r w:rsidRPr="00573BBB">
              <w:rPr>
                <w:szCs w:val="21"/>
              </w:rPr>
              <w:t>—</w:t>
            </w:r>
            <w:r w:rsidRPr="00573BBB">
              <w:rPr>
                <w:szCs w:val="21"/>
              </w:rPr>
              <w:t>冲击</w:t>
            </w:r>
            <w:proofErr w:type="gramEnd"/>
            <w:r w:rsidRPr="00573BBB">
              <w:rPr>
                <w:szCs w:val="21"/>
              </w:rPr>
              <w:t>加载单元</w:t>
            </w:r>
          </w:p>
          <w:p w14:paraId="7D956431" w14:textId="77777777" w:rsidR="006756D4" w:rsidRPr="00573BBB" w:rsidRDefault="006756D4" w:rsidP="00CB5946">
            <w:pPr>
              <w:rPr>
                <w:szCs w:val="21"/>
              </w:rPr>
            </w:pPr>
            <w:r w:rsidRPr="00573BBB">
              <w:rPr>
                <w:szCs w:val="21"/>
              </w:rPr>
              <w:t>4—</w:t>
            </w:r>
            <w:r w:rsidRPr="00573BBB">
              <w:rPr>
                <w:szCs w:val="21"/>
              </w:rPr>
              <w:t>碰撞工作台</w:t>
            </w:r>
          </w:p>
          <w:p w14:paraId="6731ACFA" w14:textId="77777777" w:rsidR="006756D4" w:rsidRPr="00573BBB" w:rsidRDefault="006756D4" w:rsidP="00CB5946">
            <w:pPr>
              <w:rPr>
                <w:szCs w:val="21"/>
              </w:rPr>
            </w:pPr>
            <w:r w:rsidRPr="00573BBB">
              <w:rPr>
                <w:szCs w:val="21"/>
              </w:rPr>
              <w:t>7—</w:t>
            </w:r>
            <w:r w:rsidRPr="00573BBB">
              <w:rPr>
                <w:szCs w:val="21"/>
              </w:rPr>
              <w:t>数据采集系统</w:t>
            </w:r>
          </w:p>
        </w:tc>
        <w:tc>
          <w:tcPr>
            <w:tcW w:w="3073" w:type="dxa"/>
            <w:shd w:val="clear" w:color="auto" w:fill="auto"/>
            <w:vAlign w:val="center"/>
          </w:tcPr>
          <w:p w14:paraId="77C5D25A" w14:textId="77777777" w:rsidR="006756D4" w:rsidRPr="00573BBB" w:rsidRDefault="006756D4" w:rsidP="00CB5946">
            <w:pPr>
              <w:rPr>
                <w:szCs w:val="21"/>
              </w:rPr>
            </w:pPr>
            <w:r w:rsidRPr="00573BBB">
              <w:rPr>
                <w:szCs w:val="21"/>
              </w:rPr>
              <w:t>2—</w:t>
            </w:r>
            <w:r w:rsidRPr="00573BBB">
              <w:rPr>
                <w:szCs w:val="21"/>
              </w:rPr>
              <w:t>炮管</w:t>
            </w:r>
          </w:p>
          <w:p w14:paraId="7B23B73C" w14:textId="77777777" w:rsidR="006756D4" w:rsidRPr="00573BBB" w:rsidRDefault="006756D4" w:rsidP="00CB5946">
            <w:pPr>
              <w:rPr>
                <w:szCs w:val="21"/>
              </w:rPr>
            </w:pPr>
            <w:r w:rsidRPr="00573BBB">
              <w:rPr>
                <w:szCs w:val="21"/>
              </w:rPr>
              <w:t>5—</w:t>
            </w:r>
            <w:r w:rsidRPr="00573BBB">
              <w:rPr>
                <w:szCs w:val="21"/>
              </w:rPr>
              <w:t>三轴</w:t>
            </w:r>
            <w:r w:rsidRPr="00573BBB">
              <w:rPr>
                <w:rFonts w:hint="eastAsia"/>
                <w:szCs w:val="21"/>
              </w:rPr>
              <w:t>加速度传感器</w:t>
            </w:r>
          </w:p>
          <w:p w14:paraId="24397268" w14:textId="77777777" w:rsidR="006756D4" w:rsidRPr="00573BBB" w:rsidRDefault="006756D4" w:rsidP="00CB5946">
            <w:pPr>
              <w:rPr>
                <w:szCs w:val="21"/>
              </w:rPr>
            </w:pPr>
            <w:r w:rsidRPr="00573BBB">
              <w:rPr>
                <w:szCs w:val="21"/>
              </w:rPr>
              <w:t>8—</w:t>
            </w:r>
            <w:r w:rsidRPr="00573BBB">
              <w:rPr>
                <w:szCs w:val="21"/>
              </w:rPr>
              <w:t>激励控制台</w:t>
            </w:r>
          </w:p>
        </w:tc>
        <w:tc>
          <w:tcPr>
            <w:tcW w:w="3183" w:type="dxa"/>
            <w:shd w:val="clear" w:color="auto" w:fill="auto"/>
            <w:vAlign w:val="center"/>
          </w:tcPr>
          <w:p w14:paraId="4AE6D221" w14:textId="77777777" w:rsidR="006756D4" w:rsidRPr="00573BBB" w:rsidRDefault="006756D4" w:rsidP="00CB5946">
            <w:pPr>
              <w:rPr>
                <w:szCs w:val="21"/>
              </w:rPr>
            </w:pPr>
            <w:r w:rsidRPr="00573BBB">
              <w:rPr>
                <w:szCs w:val="21"/>
              </w:rPr>
              <w:t>3—</w:t>
            </w:r>
            <w:r w:rsidRPr="00573BBB">
              <w:rPr>
                <w:szCs w:val="21"/>
              </w:rPr>
              <w:t>模拟弹丸</w:t>
            </w:r>
          </w:p>
          <w:p w14:paraId="1418075F" w14:textId="77777777" w:rsidR="006756D4" w:rsidRPr="00573BBB" w:rsidRDefault="006756D4" w:rsidP="00CB5946">
            <w:pPr>
              <w:rPr>
                <w:szCs w:val="21"/>
              </w:rPr>
            </w:pPr>
            <w:r w:rsidRPr="00573BBB">
              <w:rPr>
                <w:szCs w:val="21"/>
              </w:rPr>
              <w:t>6</w:t>
            </w:r>
            <w:proofErr w:type="gramStart"/>
            <w:r w:rsidRPr="00573BBB">
              <w:rPr>
                <w:szCs w:val="21"/>
              </w:rPr>
              <w:t>—</w:t>
            </w:r>
            <w:r w:rsidRPr="00573BBB">
              <w:rPr>
                <w:szCs w:val="21"/>
              </w:rPr>
              <w:t>适调</w:t>
            </w:r>
            <w:proofErr w:type="gramEnd"/>
            <w:r w:rsidRPr="00573BBB">
              <w:rPr>
                <w:szCs w:val="21"/>
              </w:rPr>
              <w:t>放大器</w:t>
            </w:r>
          </w:p>
          <w:p w14:paraId="78DF70A5" w14:textId="77777777" w:rsidR="006756D4" w:rsidRPr="00573BBB" w:rsidRDefault="006756D4" w:rsidP="00CB5946">
            <w:pPr>
              <w:rPr>
                <w:szCs w:val="21"/>
              </w:rPr>
            </w:pPr>
            <w:r w:rsidRPr="00573BBB">
              <w:rPr>
                <w:szCs w:val="21"/>
              </w:rPr>
              <w:t>9—</w:t>
            </w:r>
            <w:r w:rsidRPr="00573BBB">
              <w:rPr>
                <w:szCs w:val="21"/>
              </w:rPr>
              <w:t>碰撞工作台支撑盘</w:t>
            </w:r>
          </w:p>
        </w:tc>
      </w:tr>
    </w:tbl>
    <w:p w14:paraId="7CE6D19A" w14:textId="32D218DA" w:rsidR="006756D4" w:rsidRPr="00573BBB" w:rsidRDefault="006756D4" w:rsidP="00C1097C">
      <w:pPr>
        <w:jc w:val="center"/>
        <w:rPr>
          <w:szCs w:val="21"/>
        </w:rPr>
      </w:pPr>
      <w:r w:rsidRPr="00573BBB">
        <w:rPr>
          <w:szCs w:val="21"/>
        </w:rPr>
        <w:t>图</w:t>
      </w:r>
      <w:r w:rsidRPr="00573BBB">
        <w:rPr>
          <w:szCs w:val="21"/>
        </w:rPr>
        <w:t xml:space="preserve">4 </w:t>
      </w:r>
      <w:r w:rsidRPr="00573BBB">
        <w:rPr>
          <w:szCs w:val="21"/>
        </w:rPr>
        <w:t>冲击台校准示意图</w:t>
      </w:r>
      <w:r w:rsidRPr="00573BBB">
        <w:rPr>
          <w:rFonts w:hint="eastAsia"/>
          <w:szCs w:val="21"/>
        </w:rPr>
        <w:t>（校</w:t>
      </w:r>
      <w:r w:rsidRPr="00573BBB">
        <w:rPr>
          <w:szCs w:val="21"/>
        </w:rPr>
        <w:t>准</w:t>
      </w:r>
      <w:r w:rsidRPr="00573BBB">
        <w:rPr>
          <w:rFonts w:ascii="宋体" w:hAnsi="宋体" w:cs="宋体" w:hint="eastAsia"/>
          <w:szCs w:val="21"/>
        </w:rPr>
        <w:t>方法</w:t>
      </w:r>
      <w:r w:rsidR="00AB030C">
        <w:rPr>
          <w:rFonts w:ascii="宋体" w:hAnsi="宋体" w:cs="宋体"/>
          <w:szCs w:val="21"/>
        </w:rPr>
        <w:t>2</w:t>
      </w:r>
      <w:r w:rsidRPr="00573BBB">
        <w:rPr>
          <w:rFonts w:ascii="宋体" w:hAnsi="宋体" w:cs="宋体" w:hint="eastAsia"/>
          <w:szCs w:val="21"/>
        </w:rPr>
        <w:t>：使用</w:t>
      </w:r>
      <w:r w:rsidRPr="00573BBB">
        <w:rPr>
          <w:szCs w:val="21"/>
        </w:rPr>
        <w:t>三轴加速度传感器）</w:t>
      </w:r>
    </w:p>
    <w:p w14:paraId="3BD05A8E" w14:textId="3F7D96D1" w:rsidR="003173B8" w:rsidRPr="00573BBB" w:rsidRDefault="004C2F19" w:rsidP="00752335">
      <w:pPr>
        <w:jc w:val="center"/>
        <w:rPr>
          <w:rFonts w:eastAsiaTheme="minorEastAsia"/>
        </w:rPr>
      </w:pPr>
      <w:r w:rsidRPr="00573BBB">
        <w:object w:dxaOrig="12315" w:dyaOrig="5566" w14:anchorId="3CEF1A4A">
          <v:shape id="_x0000_i1033" type="#_x0000_t75" style="width:393.65pt;height:174.85pt" o:ole="">
            <v:imagedata r:id="rId34" o:title=""/>
          </v:shape>
          <o:OLEObject Type="Embed" ProgID="Visio.Drawing.15" ShapeID="_x0000_i1033" DrawAspect="Content" ObjectID="_1848665388" r:id="rId35"/>
        </w:object>
      </w: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3119"/>
        <w:gridCol w:w="3118"/>
        <w:gridCol w:w="3119"/>
      </w:tblGrid>
      <w:tr w:rsidR="003173B8" w:rsidRPr="00573BBB" w14:paraId="1ED4DEE0" w14:textId="77777777" w:rsidTr="004E2632">
        <w:trPr>
          <w:jc w:val="center"/>
        </w:trPr>
        <w:tc>
          <w:tcPr>
            <w:tcW w:w="3119" w:type="dxa"/>
            <w:shd w:val="clear" w:color="auto" w:fill="auto"/>
            <w:vAlign w:val="center"/>
          </w:tcPr>
          <w:p w14:paraId="432ED2FA" w14:textId="09BA16C7" w:rsidR="003173B8" w:rsidRPr="00573BBB" w:rsidRDefault="003173B8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1</w:t>
            </w:r>
            <w:proofErr w:type="gramStart"/>
            <w:r w:rsidRPr="00573BBB">
              <w:rPr>
                <w:szCs w:val="21"/>
              </w:rPr>
              <w:t>—</w:t>
            </w:r>
            <w:r w:rsidRPr="00573BBB">
              <w:rPr>
                <w:szCs w:val="21"/>
              </w:rPr>
              <w:t>冲击</w:t>
            </w:r>
            <w:proofErr w:type="gramEnd"/>
            <w:r w:rsidRPr="00573BBB">
              <w:rPr>
                <w:szCs w:val="21"/>
              </w:rPr>
              <w:t>加载单元</w:t>
            </w:r>
          </w:p>
          <w:p w14:paraId="76608F0B" w14:textId="77777777" w:rsidR="003173B8" w:rsidRPr="00573BBB" w:rsidRDefault="003173B8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4—</w:t>
            </w:r>
            <w:r w:rsidRPr="00573BBB">
              <w:rPr>
                <w:szCs w:val="21"/>
              </w:rPr>
              <w:t>碰撞工作台</w:t>
            </w:r>
          </w:p>
          <w:p w14:paraId="715C8B1C" w14:textId="77777777" w:rsidR="003173B8" w:rsidRPr="00573BBB" w:rsidRDefault="003173B8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7—Y</w:t>
            </w:r>
            <w:proofErr w:type="gramStart"/>
            <w:r w:rsidRPr="00573BBB">
              <w:rPr>
                <w:rFonts w:hint="eastAsia"/>
                <w:szCs w:val="21"/>
              </w:rPr>
              <w:t>向</w:t>
            </w:r>
            <w:r w:rsidRPr="00573BBB">
              <w:rPr>
                <w:szCs w:val="21"/>
              </w:rPr>
              <w:t>冲击</w:t>
            </w:r>
            <w:proofErr w:type="gramEnd"/>
            <w:r w:rsidRPr="00573BBB">
              <w:rPr>
                <w:szCs w:val="21"/>
              </w:rPr>
              <w:t>加速度激光测量仪</w:t>
            </w:r>
          </w:p>
          <w:p w14:paraId="0651A397" w14:textId="77777777" w:rsidR="003173B8" w:rsidRPr="00573BBB" w:rsidRDefault="003173B8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10—</w:t>
            </w:r>
            <w:r w:rsidRPr="00573BBB">
              <w:rPr>
                <w:szCs w:val="21"/>
              </w:rPr>
              <w:t>碰撞工作台支撑盘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4FD996C" w14:textId="77777777" w:rsidR="003173B8" w:rsidRPr="00573BBB" w:rsidRDefault="003173B8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2—</w:t>
            </w:r>
            <w:r w:rsidRPr="00573BBB">
              <w:rPr>
                <w:szCs w:val="21"/>
              </w:rPr>
              <w:t>炮管</w:t>
            </w:r>
          </w:p>
          <w:p w14:paraId="0FF3753E" w14:textId="77777777" w:rsidR="003173B8" w:rsidRPr="00573BBB" w:rsidRDefault="003173B8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5—Z</w:t>
            </w:r>
            <w:proofErr w:type="gramStart"/>
            <w:r w:rsidRPr="00573BBB">
              <w:rPr>
                <w:rFonts w:hint="eastAsia"/>
                <w:szCs w:val="21"/>
              </w:rPr>
              <w:t>向</w:t>
            </w:r>
            <w:r w:rsidRPr="00573BBB">
              <w:rPr>
                <w:szCs w:val="21"/>
              </w:rPr>
              <w:t>冲击</w:t>
            </w:r>
            <w:proofErr w:type="gramEnd"/>
            <w:r w:rsidRPr="00573BBB">
              <w:rPr>
                <w:szCs w:val="21"/>
              </w:rPr>
              <w:t>加速度激光测量仪</w:t>
            </w:r>
          </w:p>
          <w:p w14:paraId="09E5770F" w14:textId="77777777" w:rsidR="003173B8" w:rsidRPr="00573BBB" w:rsidRDefault="003173B8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8—</w:t>
            </w:r>
            <w:r w:rsidRPr="00573BBB">
              <w:rPr>
                <w:szCs w:val="21"/>
              </w:rPr>
              <w:t>数据采集系统</w:t>
            </w:r>
          </w:p>
          <w:p w14:paraId="43154261" w14:textId="77777777" w:rsidR="003173B8" w:rsidRPr="00573BBB" w:rsidRDefault="003173B8" w:rsidP="00DA1181">
            <w:pPr>
              <w:rPr>
                <w:szCs w:val="21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21A06B77" w14:textId="77777777" w:rsidR="003173B8" w:rsidRPr="00573BBB" w:rsidRDefault="003173B8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3—</w:t>
            </w:r>
            <w:r w:rsidRPr="00573BBB">
              <w:rPr>
                <w:szCs w:val="21"/>
              </w:rPr>
              <w:t>模拟弹丸</w:t>
            </w:r>
          </w:p>
          <w:p w14:paraId="2247811C" w14:textId="77777777" w:rsidR="003173B8" w:rsidRPr="00573BBB" w:rsidRDefault="003173B8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6—X</w:t>
            </w:r>
            <w:proofErr w:type="gramStart"/>
            <w:r w:rsidRPr="00573BBB">
              <w:rPr>
                <w:rFonts w:hint="eastAsia"/>
                <w:szCs w:val="21"/>
              </w:rPr>
              <w:t>向</w:t>
            </w:r>
            <w:r w:rsidRPr="00573BBB">
              <w:rPr>
                <w:szCs w:val="21"/>
              </w:rPr>
              <w:t>冲击</w:t>
            </w:r>
            <w:proofErr w:type="gramEnd"/>
            <w:r w:rsidRPr="00573BBB">
              <w:rPr>
                <w:szCs w:val="21"/>
              </w:rPr>
              <w:t>加速度激光测量仪</w:t>
            </w:r>
          </w:p>
          <w:p w14:paraId="2C30D096" w14:textId="77777777" w:rsidR="003173B8" w:rsidRPr="00573BBB" w:rsidRDefault="003173B8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9—</w:t>
            </w:r>
            <w:r w:rsidRPr="00573BBB">
              <w:rPr>
                <w:szCs w:val="21"/>
              </w:rPr>
              <w:t>激励控制台</w:t>
            </w:r>
          </w:p>
          <w:p w14:paraId="67BED3EB" w14:textId="77777777" w:rsidR="003173B8" w:rsidRPr="00573BBB" w:rsidRDefault="003173B8" w:rsidP="00DA1181">
            <w:pPr>
              <w:rPr>
                <w:szCs w:val="21"/>
              </w:rPr>
            </w:pPr>
          </w:p>
        </w:tc>
      </w:tr>
    </w:tbl>
    <w:p w14:paraId="7E1C23F9" w14:textId="0B128D49" w:rsidR="003173B8" w:rsidRPr="00573BBB" w:rsidRDefault="003173B8" w:rsidP="00C1097C">
      <w:pPr>
        <w:jc w:val="center"/>
        <w:rPr>
          <w:szCs w:val="21"/>
        </w:rPr>
      </w:pPr>
      <w:r w:rsidRPr="00573BBB">
        <w:rPr>
          <w:szCs w:val="21"/>
        </w:rPr>
        <w:t>图</w:t>
      </w:r>
      <w:r w:rsidR="004B4315" w:rsidRPr="00573BBB">
        <w:rPr>
          <w:szCs w:val="21"/>
        </w:rPr>
        <w:t>5</w:t>
      </w:r>
      <w:r w:rsidR="00E2571E" w:rsidRPr="00573BBB">
        <w:rPr>
          <w:szCs w:val="21"/>
        </w:rPr>
        <w:t xml:space="preserve"> </w:t>
      </w:r>
      <w:proofErr w:type="gramStart"/>
      <w:r w:rsidR="000E1B08" w:rsidRPr="00573BBB">
        <w:rPr>
          <w:szCs w:val="21"/>
        </w:rPr>
        <w:t>冲击台</w:t>
      </w:r>
      <w:proofErr w:type="gramEnd"/>
      <w:r w:rsidRPr="00573BBB">
        <w:rPr>
          <w:szCs w:val="21"/>
        </w:rPr>
        <w:t>的校准示意图</w:t>
      </w:r>
      <w:r w:rsidRPr="00573BBB">
        <w:rPr>
          <w:rFonts w:hint="eastAsia"/>
          <w:szCs w:val="21"/>
        </w:rPr>
        <w:t>（</w:t>
      </w:r>
      <w:r w:rsidR="008F0941" w:rsidRPr="00573BBB">
        <w:rPr>
          <w:rFonts w:hint="eastAsia"/>
          <w:szCs w:val="21"/>
        </w:rPr>
        <w:t>校</w:t>
      </w:r>
      <w:r w:rsidR="008F0941" w:rsidRPr="00573BBB">
        <w:rPr>
          <w:szCs w:val="21"/>
        </w:rPr>
        <w:t>准</w:t>
      </w:r>
      <w:r w:rsidR="00083D43" w:rsidRPr="00573BBB">
        <w:rPr>
          <w:rFonts w:ascii="宋体" w:hAnsi="宋体" w:cs="宋体" w:hint="eastAsia"/>
          <w:szCs w:val="21"/>
        </w:rPr>
        <w:t>方法3</w:t>
      </w:r>
      <w:r w:rsidRPr="00573BBB">
        <w:rPr>
          <w:rFonts w:ascii="宋体" w:hAnsi="宋体" w:cs="宋体" w:hint="eastAsia"/>
          <w:szCs w:val="21"/>
        </w:rPr>
        <w:t>：</w:t>
      </w:r>
      <w:r w:rsidR="006C38A7" w:rsidRPr="00573BBB">
        <w:rPr>
          <w:rFonts w:ascii="宋体" w:hAnsi="宋体" w:cs="宋体" w:hint="eastAsia"/>
          <w:szCs w:val="21"/>
        </w:rPr>
        <w:t>使</w:t>
      </w:r>
      <w:r w:rsidR="006C38A7" w:rsidRPr="00573BBB">
        <w:rPr>
          <w:rFonts w:ascii="宋体" w:hAnsi="宋体" w:cs="宋体"/>
          <w:szCs w:val="21"/>
        </w:rPr>
        <w:t>用</w:t>
      </w:r>
      <w:r w:rsidRPr="00573BBB">
        <w:rPr>
          <w:rFonts w:ascii="宋体" w:hAnsi="宋体" w:cs="宋体" w:hint="eastAsia"/>
          <w:szCs w:val="21"/>
        </w:rPr>
        <w:t>三</w:t>
      </w:r>
      <w:r w:rsidRPr="00573BBB">
        <w:rPr>
          <w:rFonts w:ascii="宋体" w:hAnsi="宋体" w:cs="宋体"/>
          <w:szCs w:val="21"/>
        </w:rPr>
        <w:t>台</w:t>
      </w:r>
      <w:r w:rsidR="00433705" w:rsidRPr="00573BBB">
        <w:rPr>
          <w:szCs w:val="21"/>
        </w:rPr>
        <w:t>冲击加速度激光测量仪</w:t>
      </w:r>
      <w:r w:rsidRPr="00573BBB">
        <w:rPr>
          <w:szCs w:val="21"/>
        </w:rPr>
        <w:t>）</w:t>
      </w:r>
    </w:p>
    <w:p w14:paraId="53D57036" w14:textId="0A7AB6CD" w:rsidR="002E30EC" w:rsidRPr="00573BBB" w:rsidRDefault="0082365C" w:rsidP="003173B8">
      <w:pPr>
        <w:spacing w:beforeLines="50" w:before="120" w:line="360" w:lineRule="auto"/>
        <w:jc w:val="center"/>
        <w:rPr>
          <w:szCs w:val="21"/>
        </w:rPr>
      </w:pPr>
      <w:r w:rsidRPr="00573BBB">
        <w:object w:dxaOrig="13200" w:dyaOrig="4005" w14:anchorId="32920793">
          <v:shape id="_x0000_i1034" type="#_x0000_t75" style="width:417.05pt;height:127.65pt" o:ole="">
            <v:imagedata r:id="rId36" o:title=""/>
          </v:shape>
          <o:OLEObject Type="Embed" ProgID="Visio.Drawing.15" ShapeID="_x0000_i1034" DrawAspect="Content" ObjectID="_1848665389" r:id="rId37"/>
        </w:objec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85"/>
        <w:gridCol w:w="3119"/>
        <w:gridCol w:w="1859"/>
      </w:tblGrid>
      <w:tr w:rsidR="00524590" w:rsidRPr="00573BBB" w14:paraId="0F7E0965" w14:textId="77777777" w:rsidTr="00524590">
        <w:trPr>
          <w:jc w:val="center"/>
        </w:trPr>
        <w:tc>
          <w:tcPr>
            <w:tcW w:w="2585" w:type="dxa"/>
            <w:shd w:val="clear" w:color="auto" w:fill="auto"/>
          </w:tcPr>
          <w:p w14:paraId="60171B2D" w14:textId="3B52C962" w:rsidR="00524590" w:rsidRPr="00573BBB" w:rsidRDefault="00524590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1—</w:t>
            </w:r>
            <w:r w:rsidR="00EA6F92" w:rsidRPr="00573BBB">
              <w:rPr>
                <w:rFonts w:hint="eastAsia"/>
                <w:szCs w:val="21"/>
              </w:rPr>
              <w:t>发射管</w:t>
            </w:r>
          </w:p>
          <w:p w14:paraId="717A7B57" w14:textId="62BAD1EE" w:rsidR="00524590" w:rsidRPr="00573BBB" w:rsidRDefault="00524590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4—</w:t>
            </w:r>
            <w:r w:rsidR="008C4579" w:rsidRPr="00573BBB">
              <w:rPr>
                <w:rFonts w:hint="eastAsia"/>
                <w:szCs w:val="21"/>
              </w:rPr>
              <w:t>加速度传感器</w:t>
            </w:r>
          </w:p>
          <w:p w14:paraId="19EB463A" w14:textId="08617F55" w:rsidR="00524590" w:rsidRPr="00573BBB" w:rsidRDefault="00524590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7—</w:t>
            </w:r>
            <w:r w:rsidRPr="00573BBB">
              <w:rPr>
                <w:szCs w:val="21"/>
              </w:rPr>
              <w:t>数据采集系统</w:t>
            </w:r>
          </w:p>
        </w:tc>
        <w:tc>
          <w:tcPr>
            <w:tcW w:w="3119" w:type="dxa"/>
            <w:shd w:val="clear" w:color="auto" w:fill="auto"/>
          </w:tcPr>
          <w:p w14:paraId="71F1E5F4" w14:textId="77777777" w:rsidR="00524590" w:rsidRPr="00573BBB" w:rsidRDefault="00524590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2—</w:t>
            </w:r>
            <w:r w:rsidRPr="00573BBB">
              <w:rPr>
                <w:rFonts w:hint="eastAsia"/>
                <w:szCs w:val="21"/>
              </w:rPr>
              <w:t>模拟</w:t>
            </w:r>
            <w:r w:rsidRPr="00573BBB">
              <w:rPr>
                <w:szCs w:val="21"/>
              </w:rPr>
              <w:t>弹丸</w:t>
            </w:r>
          </w:p>
          <w:p w14:paraId="680FAC09" w14:textId="73454CDD" w:rsidR="00524590" w:rsidRPr="00573BBB" w:rsidRDefault="00524590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5</w:t>
            </w:r>
            <w:proofErr w:type="gramStart"/>
            <w:r w:rsidRPr="00573BBB">
              <w:rPr>
                <w:szCs w:val="21"/>
              </w:rPr>
              <w:t>—</w:t>
            </w:r>
            <w:r w:rsidRPr="00573BBB">
              <w:rPr>
                <w:rFonts w:hint="eastAsia"/>
                <w:szCs w:val="21"/>
              </w:rPr>
              <w:t>冲</w:t>
            </w:r>
            <w:r w:rsidRPr="00573BBB">
              <w:rPr>
                <w:szCs w:val="21"/>
              </w:rPr>
              <w:t>击</w:t>
            </w:r>
            <w:proofErr w:type="gramEnd"/>
            <w:r w:rsidRPr="00573BBB">
              <w:rPr>
                <w:szCs w:val="21"/>
              </w:rPr>
              <w:t>加速度激光</w:t>
            </w:r>
            <w:r w:rsidRPr="00573BBB">
              <w:rPr>
                <w:rFonts w:hint="eastAsia"/>
                <w:szCs w:val="21"/>
              </w:rPr>
              <w:t>测</w:t>
            </w:r>
            <w:r w:rsidRPr="00573BBB">
              <w:rPr>
                <w:szCs w:val="21"/>
              </w:rPr>
              <w:t>量仪</w:t>
            </w:r>
          </w:p>
          <w:p w14:paraId="2A6DD949" w14:textId="73AE5D58" w:rsidR="00524590" w:rsidRPr="00573BBB" w:rsidRDefault="00524590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8—</w:t>
            </w:r>
            <w:r w:rsidR="008B3028" w:rsidRPr="00573BBB">
              <w:rPr>
                <w:rFonts w:hint="eastAsia"/>
                <w:szCs w:val="21"/>
              </w:rPr>
              <w:t>气</w:t>
            </w:r>
            <w:r w:rsidR="008B3028" w:rsidRPr="00573BBB">
              <w:rPr>
                <w:szCs w:val="21"/>
              </w:rPr>
              <w:t>动或</w:t>
            </w:r>
            <w:r w:rsidR="00D951FD" w:rsidRPr="00573BBB">
              <w:rPr>
                <w:rFonts w:hint="eastAsia"/>
                <w:szCs w:val="21"/>
              </w:rPr>
              <w:t>电磁</w:t>
            </w:r>
            <w:r w:rsidR="00265B67" w:rsidRPr="00573BBB">
              <w:rPr>
                <w:rFonts w:hint="eastAsia"/>
                <w:szCs w:val="21"/>
              </w:rPr>
              <w:t>激励</w:t>
            </w:r>
            <w:r w:rsidRPr="00573BBB">
              <w:rPr>
                <w:rFonts w:hint="eastAsia"/>
                <w:szCs w:val="21"/>
              </w:rPr>
              <w:t>控制台</w:t>
            </w:r>
          </w:p>
        </w:tc>
        <w:tc>
          <w:tcPr>
            <w:tcW w:w="1859" w:type="dxa"/>
            <w:shd w:val="clear" w:color="auto" w:fill="auto"/>
          </w:tcPr>
          <w:p w14:paraId="533599D0" w14:textId="77777777" w:rsidR="00524590" w:rsidRPr="00573BBB" w:rsidRDefault="00524590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3—</w:t>
            </w:r>
            <w:r w:rsidRPr="00573BBB">
              <w:rPr>
                <w:szCs w:val="21"/>
              </w:rPr>
              <w:t>霍普金森杆</w:t>
            </w:r>
          </w:p>
          <w:p w14:paraId="4A5AA7AA" w14:textId="7614DFF9" w:rsidR="00524590" w:rsidRPr="00573BBB" w:rsidRDefault="00524590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6</w:t>
            </w:r>
            <w:proofErr w:type="gramStart"/>
            <w:r w:rsidRPr="00573BBB">
              <w:rPr>
                <w:szCs w:val="21"/>
              </w:rPr>
              <w:t>—</w:t>
            </w:r>
            <w:r w:rsidRPr="00573BBB">
              <w:rPr>
                <w:szCs w:val="21"/>
              </w:rPr>
              <w:t>适调</w:t>
            </w:r>
            <w:proofErr w:type="gramEnd"/>
            <w:r w:rsidRPr="00573BBB">
              <w:rPr>
                <w:szCs w:val="21"/>
              </w:rPr>
              <w:t>放大器</w:t>
            </w:r>
          </w:p>
          <w:p w14:paraId="12DEFC34" w14:textId="7F1D837F" w:rsidR="00524590" w:rsidRPr="00573BBB" w:rsidRDefault="00B92CA2" w:rsidP="00DA1181">
            <w:pPr>
              <w:rPr>
                <w:szCs w:val="21"/>
              </w:rPr>
            </w:pPr>
            <w:r w:rsidRPr="00573BBB">
              <w:rPr>
                <w:szCs w:val="21"/>
              </w:rPr>
              <w:t>9—</w:t>
            </w:r>
            <w:r w:rsidR="00D951FD" w:rsidRPr="00573BBB">
              <w:rPr>
                <w:rFonts w:hint="eastAsia"/>
                <w:szCs w:val="21"/>
              </w:rPr>
              <w:t>整形</w:t>
            </w:r>
            <w:r w:rsidRPr="00573BBB">
              <w:rPr>
                <w:rFonts w:hint="eastAsia"/>
                <w:szCs w:val="21"/>
              </w:rPr>
              <w:t>滤波装置</w:t>
            </w:r>
          </w:p>
        </w:tc>
      </w:tr>
    </w:tbl>
    <w:p w14:paraId="4ACC0745" w14:textId="181F2D57" w:rsidR="002E30EC" w:rsidRPr="00573BBB" w:rsidRDefault="002E30EC" w:rsidP="00C1097C">
      <w:pPr>
        <w:jc w:val="center"/>
        <w:rPr>
          <w:szCs w:val="21"/>
        </w:rPr>
      </w:pPr>
      <w:r w:rsidRPr="00573BBB">
        <w:rPr>
          <w:rFonts w:hint="eastAsia"/>
          <w:szCs w:val="21"/>
        </w:rPr>
        <w:t>图</w:t>
      </w:r>
      <w:r w:rsidR="004B4315" w:rsidRPr="00573BBB">
        <w:rPr>
          <w:szCs w:val="21"/>
        </w:rPr>
        <w:t>6</w:t>
      </w:r>
      <w:r w:rsidRPr="00573BBB">
        <w:rPr>
          <w:szCs w:val="21"/>
        </w:rPr>
        <w:t xml:space="preserve"> </w:t>
      </w:r>
      <w:r w:rsidR="00265B67" w:rsidRPr="00573BBB">
        <w:rPr>
          <w:rFonts w:hint="eastAsia"/>
          <w:szCs w:val="21"/>
        </w:rPr>
        <w:t>电磁激励霍普金森杆</w:t>
      </w:r>
      <w:proofErr w:type="gramStart"/>
      <w:r w:rsidR="000E1B08" w:rsidRPr="00573BBB">
        <w:rPr>
          <w:rFonts w:hint="eastAsia"/>
          <w:szCs w:val="21"/>
        </w:rPr>
        <w:t>冲击台</w:t>
      </w:r>
      <w:proofErr w:type="gramEnd"/>
      <w:r w:rsidRPr="00573BBB">
        <w:rPr>
          <w:rFonts w:hint="eastAsia"/>
          <w:szCs w:val="21"/>
        </w:rPr>
        <w:t>示意图</w:t>
      </w:r>
      <w:r w:rsidR="00F6332C" w:rsidRPr="00573BBB">
        <w:rPr>
          <w:rFonts w:hint="eastAsia"/>
          <w:szCs w:val="21"/>
        </w:rPr>
        <w:t>（</w:t>
      </w:r>
      <w:r w:rsidR="005669C0" w:rsidRPr="00573BBB">
        <w:rPr>
          <w:rFonts w:hint="eastAsia"/>
          <w:szCs w:val="21"/>
        </w:rPr>
        <w:t>校</w:t>
      </w:r>
      <w:r w:rsidR="005669C0" w:rsidRPr="00573BBB">
        <w:rPr>
          <w:szCs w:val="21"/>
        </w:rPr>
        <w:t>准</w:t>
      </w:r>
      <w:r w:rsidR="00F6332C" w:rsidRPr="00573BBB">
        <w:rPr>
          <w:rFonts w:hint="eastAsia"/>
          <w:szCs w:val="21"/>
        </w:rPr>
        <w:t>方</w:t>
      </w:r>
      <w:r w:rsidR="00F6332C" w:rsidRPr="00573BBB">
        <w:rPr>
          <w:szCs w:val="21"/>
        </w:rPr>
        <w:t>法</w:t>
      </w:r>
      <w:r w:rsidR="00F6332C" w:rsidRPr="00573BBB">
        <w:rPr>
          <w:rFonts w:hint="eastAsia"/>
          <w:szCs w:val="21"/>
        </w:rPr>
        <w:t>1</w:t>
      </w:r>
      <w:r w:rsidR="00F6332C" w:rsidRPr="00573BBB">
        <w:rPr>
          <w:rFonts w:hint="eastAsia"/>
          <w:szCs w:val="21"/>
        </w:rPr>
        <w:t>，</w:t>
      </w:r>
      <w:r w:rsidR="00F6332C" w:rsidRPr="00573BBB">
        <w:rPr>
          <w:rFonts w:hint="eastAsia"/>
          <w:szCs w:val="21"/>
        </w:rPr>
        <w:t>2</w:t>
      </w:r>
      <w:r w:rsidR="00F6332C" w:rsidRPr="00573BBB">
        <w:rPr>
          <w:rFonts w:hint="eastAsia"/>
          <w:szCs w:val="21"/>
        </w:rPr>
        <w:t>，</w:t>
      </w:r>
      <w:r w:rsidR="00F6332C" w:rsidRPr="00573BBB">
        <w:rPr>
          <w:rFonts w:hint="eastAsia"/>
          <w:szCs w:val="21"/>
        </w:rPr>
        <w:t>3</w:t>
      </w:r>
      <w:r w:rsidR="009C5630" w:rsidRPr="00573BBB">
        <w:rPr>
          <w:rFonts w:hint="eastAsia"/>
          <w:szCs w:val="21"/>
        </w:rPr>
        <w:t>选其</w:t>
      </w:r>
      <w:r w:rsidR="009C5630" w:rsidRPr="00573BBB">
        <w:rPr>
          <w:szCs w:val="21"/>
        </w:rPr>
        <w:t>一即可</w:t>
      </w:r>
      <w:r w:rsidR="00F6332C" w:rsidRPr="00573BBB">
        <w:rPr>
          <w:szCs w:val="21"/>
        </w:rPr>
        <w:t>）</w:t>
      </w:r>
    </w:p>
    <w:p w14:paraId="1BF56566" w14:textId="6D07178A" w:rsidR="00EF1A8B" w:rsidRPr="00573BBB" w:rsidRDefault="00EF1A8B" w:rsidP="00EF1A8B">
      <w:pPr>
        <w:spacing w:line="360" w:lineRule="auto"/>
        <w:rPr>
          <w:sz w:val="24"/>
        </w:rPr>
      </w:pPr>
      <w:r w:rsidRPr="00573BBB">
        <w:rPr>
          <w:sz w:val="24"/>
        </w:rPr>
        <w:t>8.2.</w:t>
      </w:r>
      <w:r w:rsidR="00D063F6" w:rsidRPr="00573BBB">
        <w:rPr>
          <w:sz w:val="24"/>
        </w:rPr>
        <w:t>1</w:t>
      </w:r>
      <w:r w:rsidRPr="00573BBB">
        <w:rPr>
          <w:sz w:val="24"/>
        </w:rPr>
        <w:t xml:space="preserve"> </w:t>
      </w:r>
      <w:r w:rsidR="00961873" w:rsidRPr="00573BBB">
        <w:rPr>
          <w:sz w:val="24"/>
        </w:rPr>
        <w:t>半正弦波形容差</w:t>
      </w:r>
    </w:p>
    <w:p w14:paraId="34696FF5" w14:textId="061BC90C" w:rsidR="00AB186B" w:rsidRPr="00573BBB" w:rsidRDefault="0048615D" w:rsidP="00A8493E">
      <w:pPr>
        <w:spacing w:line="360" w:lineRule="auto"/>
        <w:ind w:firstLineChars="200" w:firstLine="480"/>
        <w:rPr>
          <w:sz w:val="24"/>
        </w:rPr>
      </w:pPr>
      <w:r w:rsidRPr="00573BBB">
        <w:rPr>
          <w:sz w:val="24"/>
        </w:rPr>
        <w:t>在</w:t>
      </w:r>
      <w:proofErr w:type="gramStart"/>
      <w:r w:rsidR="000E1B08" w:rsidRPr="00573BBB">
        <w:rPr>
          <w:sz w:val="24"/>
        </w:rPr>
        <w:t>冲击台</w:t>
      </w:r>
      <w:r w:rsidR="00734026" w:rsidRPr="00573BBB">
        <w:rPr>
          <w:rFonts w:hint="eastAsia"/>
          <w:sz w:val="24"/>
        </w:rPr>
        <w:t>激励</w:t>
      </w:r>
      <w:proofErr w:type="gramEnd"/>
      <w:r w:rsidRPr="00573BBB">
        <w:rPr>
          <w:sz w:val="24"/>
        </w:rPr>
        <w:t>的</w:t>
      </w:r>
      <w:r w:rsidR="002761ED" w:rsidRPr="00573BBB">
        <w:rPr>
          <w:rFonts w:hint="eastAsia"/>
          <w:sz w:val="24"/>
        </w:rPr>
        <w:t>冲击</w:t>
      </w:r>
      <w:r w:rsidRPr="00573BBB">
        <w:rPr>
          <w:sz w:val="24"/>
        </w:rPr>
        <w:t>加速度峰值</w:t>
      </w:r>
      <w:r w:rsidR="006B514A" w:rsidRPr="00573BBB">
        <w:rPr>
          <w:rFonts w:hint="eastAsia"/>
          <w:sz w:val="24"/>
        </w:rPr>
        <w:t>和</w:t>
      </w:r>
      <w:r w:rsidR="006B514A" w:rsidRPr="00573BBB">
        <w:rPr>
          <w:sz w:val="24"/>
        </w:rPr>
        <w:t>与之对应的脉冲持续时间</w:t>
      </w:r>
      <w:r w:rsidRPr="00573BBB">
        <w:rPr>
          <w:sz w:val="24"/>
        </w:rPr>
        <w:t>范围内，选取</w:t>
      </w:r>
      <w:r w:rsidR="00A8493E" w:rsidRPr="00573BBB">
        <w:rPr>
          <w:rFonts w:hint="eastAsia"/>
          <w:sz w:val="24"/>
        </w:rPr>
        <w:t>至</w:t>
      </w:r>
      <w:r w:rsidR="00A8493E" w:rsidRPr="00573BBB">
        <w:rPr>
          <w:sz w:val="24"/>
        </w:rPr>
        <w:t>少</w:t>
      </w:r>
      <w:r w:rsidR="00A8493E" w:rsidRPr="00573BBB">
        <w:rPr>
          <w:rFonts w:hint="eastAsia"/>
          <w:sz w:val="24"/>
        </w:rPr>
        <w:t>3</w:t>
      </w:r>
      <w:r w:rsidR="00A8493E" w:rsidRPr="00573BBB">
        <w:rPr>
          <w:rFonts w:hint="eastAsia"/>
          <w:sz w:val="24"/>
        </w:rPr>
        <w:t>个</w:t>
      </w:r>
      <w:r w:rsidR="00BE4E00" w:rsidRPr="00573BBB">
        <w:rPr>
          <w:sz w:val="24"/>
        </w:rPr>
        <w:t>期</w:t>
      </w:r>
      <w:r w:rsidR="00BE4E00" w:rsidRPr="00573BBB">
        <w:rPr>
          <w:sz w:val="24"/>
        </w:rPr>
        <w:lastRenderedPageBreak/>
        <w:t>望的</w:t>
      </w:r>
      <w:r w:rsidR="00AA7782" w:rsidRPr="00573BBB">
        <w:rPr>
          <w:rFonts w:hint="eastAsia"/>
          <w:sz w:val="24"/>
        </w:rPr>
        <w:t>冲</w:t>
      </w:r>
      <w:r w:rsidR="00AA7782" w:rsidRPr="00573BBB">
        <w:rPr>
          <w:sz w:val="24"/>
        </w:rPr>
        <w:t>击</w:t>
      </w:r>
      <w:r w:rsidR="00C927C7" w:rsidRPr="00573BBB">
        <w:rPr>
          <w:rFonts w:hint="eastAsia"/>
          <w:sz w:val="24"/>
        </w:rPr>
        <w:t>校</w:t>
      </w:r>
      <w:r w:rsidR="00C927C7" w:rsidRPr="00573BBB">
        <w:rPr>
          <w:sz w:val="24"/>
        </w:rPr>
        <w:t>准</w:t>
      </w:r>
      <w:r w:rsidRPr="00573BBB">
        <w:rPr>
          <w:sz w:val="24"/>
        </w:rPr>
        <w:t>量级</w:t>
      </w:r>
      <w:r w:rsidR="00E3432D" w:rsidRPr="00573BBB">
        <w:rPr>
          <w:rFonts w:hint="eastAsia"/>
          <w:sz w:val="24"/>
        </w:rPr>
        <w:t>，包括：</w:t>
      </w:r>
      <w:proofErr w:type="gramStart"/>
      <w:r w:rsidR="00E3432D" w:rsidRPr="00573BBB">
        <w:rPr>
          <w:rFonts w:hint="eastAsia"/>
          <w:sz w:val="24"/>
        </w:rPr>
        <w:t>冲击台标称</w:t>
      </w:r>
      <w:proofErr w:type="gramEnd"/>
      <w:r w:rsidR="00E3432D" w:rsidRPr="00573BBB">
        <w:rPr>
          <w:rFonts w:hint="eastAsia"/>
          <w:sz w:val="24"/>
        </w:rPr>
        <w:t>的最大加速度峰值及其对应的最小脉冲持续时间、最小加速度峰值及其对应的最大脉冲持续时间，以及中等量值的加速度峰值及其对应的脉冲持续时间</w:t>
      </w:r>
      <w:r w:rsidRPr="00573BBB">
        <w:rPr>
          <w:sz w:val="24"/>
        </w:rPr>
        <w:t>。对</w:t>
      </w:r>
      <w:r w:rsidR="00A8493E" w:rsidRPr="00573BBB">
        <w:rPr>
          <w:rFonts w:hint="eastAsia"/>
          <w:sz w:val="24"/>
        </w:rPr>
        <w:t>每</w:t>
      </w:r>
      <w:r w:rsidR="00A8493E" w:rsidRPr="00573BBB">
        <w:rPr>
          <w:sz w:val="24"/>
        </w:rPr>
        <w:t>一个</w:t>
      </w:r>
      <w:r w:rsidRPr="00573BBB">
        <w:rPr>
          <w:sz w:val="24"/>
        </w:rPr>
        <w:t>选定的</w:t>
      </w:r>
      <w:r w:rsidR="003420EC" w:rsidRPr="00573BBB">
        <w:rPr>
          <w:rFonts w:hint="eastAsia"/>
          <w:sz w:val="24"/>
        </w:rPr>
        <w:t>冲击</w:t>
      </w:r>
      <w:r w:rsidR="003420EC" w:rsidRPr="00573BBB">
        <w:rPr>
          <w:sz w:val="24"/>
        </w:rPr>
        <w:t>校准</w:t>
      </w:r>
      <w:r w:rsidRPr="00573BBB">
        <w:rPr>
          <w:sz w:val="24"/>
        </w:rPr>
        <w:t>量级</w:t>
      </w:r>
      <w:r w:rsidR="00A8493E" w:rsidRPr="00573BBB">
        <w:rPr>
          <w:rFonts w:hint="eastAsia"/>
          <w:sz w:val="24"/>
        </w:rPr>
        <w:t>分</w:t>
      </w:r>
      <w:r w:rsidR="00A8493E" w:rsidRPr="00573BBB">
        <w:rPr>
          <w:sz w:val="24"/>
        </w:rPr>
        <w:t>别</w:t>
      </w:r>
      <w:r w:rsidRPr="00573BBB">
        <w:rPr>
          <w:sz w:val="24"/>
        </w:rPr>
        <w:t>进行</w:t>
      </w:r>
      <w:r w:rsidR="00470B03" w:rsidRPr="00573BBB">
        <w:rPr>
          <w:sz w:val="24"/>
        </w:rPr>
        <w:t>3</w:t>
      </w:r>
      <w:r w:rsidR="00470B03" w:rsidRPr="00573BBB">
        <w:rPr>
          <w:sz w:val="24"/>
        </w:rPr>
        <w:t>次</w:t>
      </w:r>
      <w:r w:rsidRPr="00573BBB">
        <w:rPr>
          <w:sz w:val="24"/>
        </w:rPr>
        <w:t>冲击</w:t>
      </w:r>
      <w:r w:rsidR="001C31DA" w:rsidRPr="00573BBB">
        <w:rPr>
          <w:rFonts w:hint="eastAsia"/>
          <w:sz w:val="24"/>
        </w:rPr>
        <w:t>校</w:t>
      </w:r>
      <w:r w:rsidR="001C31DA" w:rsidRPr="00573BBB">
        <w:rPr>
          <w:sz w:val="24"/>
        </w:rPr>
        <w:t>准</w:t>
      </w:r>
      <w:r w:rsidR="005669C0" w:rsidRPr="00573BBB">
        <w:rPr>
          <w:rFonts w:hint="eastAsia"/>
          <w:sz w:val="24"/>
        </w:rPr>
        <w:t>测</w:t>
      </w:r>
      <w:r w:rsidR="005669C0" w:rsidRPr="00573BBB">
        <w:rPr>
          <w:sz w:val="24"/>
        </w:rPr>
        <w:t>试</w:t>
      </w:r>
      <w:r w:rsidRPr="00573BBB">
        <w:rPr>
          <w:sz w:val="24"/>
        </w:rPr>
        <w:t>，</w:t>
      </w:r>
      <w:r w:rsidR="00A8493E" w:rsidRPr="00573BBB">
        <w:rPr>
          <w:rFonts w:hint="eastAsia"/>
          <w:sz w:val="24"/>
        </w:rPr>
        <w:t>并</w:t>
      </w:r>
      <w:r w:rsidRPr="00573BBB">
        <w:rPr>
          <w:rFonts w:hint="eastAsia"/>
          <w:sz w:val="24"/>
        </w:rPr>
        <w:t>记录每次冲击</w:t>
      </w:r>
      <w:r w:rsidR="001C31DA" w:rsidRPr="00573BBB">
        <w:rPr>
          <w:rFonts w:hint="eastAsia"/>
          <w:sz w:val="24"/>
        </w:rPr>
        <w:t>校</w:t>
      </w:r>
      <w:r w:rsidR="001C31DA" w:rsidRPr="00573BBB">
        <w:rPr>
          <w:sz w:val="24"/>
        </w:rPr>
        <w:t>准</w:t>
      </w:r>
      <w:r w:rsidR="001C31DA" w:rsidRPr="00573BBB">
        <w:rPr>
          <w:rFonts w:hint="eastAsia"/>
          <w:sz w:val="24"/>
        </w:rPr>
        <w:t>过</w:t>
      </w:r>
      <w:r w:rsidR="001C31DA" w:rsidRPr="00573BBB">
        <w:rPr>
          <w:sz w:val="24"/>
        </w:rPr>
        <w:t>程</w:t>
      </w:r>
      <w:r w:rsidRPr="00573BBB">
        <w:rPr>
          <w:rFonts w:hint="eastAsia"/>
          <w:sz w:val="24"/>
        </w:rPr>
        <w:t>的</w:t>
      </w:r>
      <w:r w:rsidR="001C31DA" w:rsidRPr="00573BBB">
        <w:rPr>
          <w:rFonts w:hint="eastAsia"/>
          <w:sz w:val="24"/>
        </w:rPr>
        <w:t>冲</w:t>
      </w:r>
      <w:r w:rsidR="001C31DA" w:rsidRPr="00573BBB">
        <w:rPr>
          <w:sz w:val="24"/>
        </w:rPr>
        <w:t>击</w:t>
      </w:r>
      <w:r w:rsidRPr="00573BBB">
        <w:rPr>
          <w:rFonts w:hint="eastAsia"/>
          <w:sz w:val="24"/>
        </w:rPr>
        <w:t>加速度</w:t>
      </w:r>
      <w:r w:rsidRPr="00573BBB">
        <w:rPr>
          <w:rFonts w:ascii="宋体" w:hAnsi="宋体"/>
          <w:sz w:val="24"/>
        </w:rPr>
        <w:t>-</w:t>
      </w:r>
      <w:r w:rsidRPr="00573BBB">
        <w:rPr>
          <w:rFonts w:hint="eastAsia"/>
          <w:sz w:val="24"/>
        </w:rPr>
        <w:t>时间历程。</w:t>
      </w:r>
      <w:r w:rsidR="00A8493E" w:rsidRPr="00573BBB">
        <w:rPr>
          <w:rFonts w:hint="eastAsia"/>
          <w:sz w:val="24"/>
        </w:rPr>
        <w:t>半</w:t>
      </w:r>
      <w:r w:rsidR="00A8493E" w:rsidRPr="00573BBB">
        <w:rPr>
          <w:sz w:val="24"/>
        </w:rPr>
        <w:t>正弦</w:t>
      </w:r>
      <w:r w:rsidR="00967A7B" w:rsidRPr="00573BBB">
        <w:rPr>
          <w:sz w:val="24"/>
        </w:rPr>
        <w:t>脉冲波形均</w:t>
      </w:r>
      <w:r w:rsidRPr="00573BBB">
        <w:rPr>
          <w:sz w:val="24"/>
        </w:rPr>
        <w:t>应符合</w:t>
      </w:r>
      <w:r w:rsidRPr="00573BBB">
        <w:rPr>
          <w:sz w:val="24"/>
        </w:rPr>
        <w:t>5.</w:t>
      </w:r>
      <w:r w:rsidR="0057497D" w:rsidRPr="00573BBB">
        <w:rPr>
          <w:sz w:val="24"/>
        </w:rPr>
        <w:t>1</w:t>
      </w:r>
      <w:r w:rsidRPr="00573BBB">
        <w:rPr>
          <w:sz w:val="24"/>
        </w:rPr>
        <w:t>的规定。</w:t>
      </w:r>
    </w:p>
    <w:p w14:paraId="22491C68" w14:textId="0D0B96DC" w:rsidR="00AC0001" w:rsidRPr="00573BBB" w:rsidRDefault="00AC0001" w:rsidP="00AC0001">
      <w:pPr>
        <w:spacing w:line="360" w:lineRule="auto"/>
        <w:rPr>
          <w:sz w:val="24"/>
        </w:rPr>
      </w:pPr>
      <w:r w:rsidRPr="00573BBB">
        <w:rPr>
          <w:sz w:val="24"/>
        </w:rPr>
        <w:t xml:space="preserve">8.2.2 </w:t>
      </w:r>
      <w:r w:rsidR="00880088" w:rsidRPr="00573BBB">
        <w:rPr>
          <w:rFonts w:hint="eastAsia"/>
          <w:sz w:val="24"/>
        </w:rPr>
        <w:t>校</w:t>
      </w:r>
      <w:r w:rsidR="00880088" w:rsidRPr="00573BBB">
        <w:rPr>
          <w:sz w:val="24"/>
        </w:rPr>
        <w:t>准</w:t>
      </w:r>
      <w:r w:rsidRPr="00573BBB">
        <w:rPr>
          <w:rFonts w:hint="eastAsia"/>
          <w:sz w:val="24"/>
        </w:rPr>
        <w:t>负载</w:t>
      </w:r>
      <w:r w:rsidR="00FB28DA" w:rsidRPr="00573BBB">
        <w:rPr>
          <w:rFonts w:hint="eastAsia"/>
          <w:sz w:val="24"/>
        </w:rPr>
        <w:t>的</w:t>
      </w:r>
      <w:r w:rsidR="008A58DA" w:rsidRPr="00573BBB">
        <w:rPr>
          <w:rFonts w:hint="eastAsia"/>
          <w:sz w:val="24"/>
        </w:rPr>
        <w:t>有效</w:t>
      </w:r>
      <w:r w:rsidR="008A58DA" w:rsidRPr="00573BBB">
        <w:rPr>
          <w:sz w:val="24"/>
        </w:rPr>
        <w:t>质量</w:t>
      </w:r>
    </w:p>
    <w:p w14:paraId="221EAB79" w14:textId="030BB2AB" w:rsidR="00AC0001" w:rsidRPr="00573BBB" w:rsidRDefault="00AC0001" w:rsidP="00101F2A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t>使用</w:t>
      </w:r>
      <w:r w:rsidR="00880088" w:rsidRPr="00573BBB">
        <w:rPr>
          <w:rFonts w:ascii="宋体" w:hAnsi="宋体" w:hint="eastAsia"/>
          <w:sz w:val="24"/>
        </w:rPr>
        <w:t>Ⅱ</w:t>
      </w:r>
      <w:r w:rsidRPr="00573BBB">
        <w:rPr>
          <w:rFonts w:hint="eastAsia"/>
          <w:sz w:val="24"/>
        </w:rPr>
        <w:t>级</w:t>
      </w:r>
      <w:r w:rsidR="00F43FC9" w:rsidRPr="00573BBB">
        <w:rPr>
          <w:rFonts w:hint="eastAsia"/>
          <w:sz w:val="24"/>
        </w:rPr>
        <w:t>电</w:t>
      </w:r>
      <w:r w:rsidR="00F43FC9" w:rsidRPr="00573BBB">
        <w:rPr>
          <w:sz w:val="24"/>
        </w:rPr>
        <w:t>子</w:t>
      </w:r>
      <w:r w:rsidRPr="00573BBB">
        <w:rPr>
          <w:rFonts w:hint="eastAsia"/>
          <w:sz w:val="24"/>
        </w:rPr>
        <w:t>天平对校准负载有效质量进行测量，并给出质量校准结果及其最大允许误差。</w:t>
      </w:r>
      <w:r w:rsidR="00650186" w:rsidRPr="00573BBB">
        <w:rPr>
          <w:rFonts w:hint="eastAsia"/>
          <w:sz w:val="24"/>
        </w:rPr>
        <w:t>校准负载有效质量应符合</w:t>
      </w:r>
      <w:r w:rsidR="00650186" w:rsidRPr="00573BBB">
        <w:rPr>
          <w:sz w:val="24"/>
        </w:rPr>
        <w:t>5.2</w:t>
      </w:r>
      <w:r w:rsidR="00650186" w:rsidRPr="00573BBB">
        <w:rPr>
          <w:rFonts w:hint="eastAsia"/>
          <w:sz w:val="24"/>
        </w:rPr>
        <w:t>的规定。</w:t>
      </w:r>
    </w:p>
    <w:p w14:paraId="68BC92F0" w14:textId="25554011" w:rsidR="00C96112" w:rsidRPr="00573BBB" w:rsidRDefault="00C96112" w:rsidP="00C0530A">
      <w:pPr>
        <w:spacing w:line="360" w:lineRule="auto"/>
        <w:rPr>
          <w:sz w:val="24"/>
        </w:rPr>
      </w:pPr>
      <w:r w:rsidRPr="00573BBB">
        <w:rPr>
          <w:sz w:val="24"/>
        </w:rPr>
        <w:t>8.2.3</w:t>
      </w:r>
      <w:r w:rsidRPr="00573BBB">
        <w:rPr>
          <w:rFonts w:hint="eastAsia"/>
          <w:sz w:val="24"/>
        </w:rPr>
        <w:t>冲击加速度峰值的示</w:t>
      </w:r>
      <w:r w:rsidRPr="00573BBB">
        <w:rPr>
          <w:sz w:val="24"/>
        </w:rPr>
        <w:t>值误差</w:t>
      </w:r>
      <w:r w:rsidR="00870E98" w:rsidRPr="00573BBB">
        <w:rPr>
          <w:rFonts w:hint="eastAsia"/>
          <w:sz w:val="24"/>
        </w:rPr>
        <w:t xml:space="preserve"> </w:t>
      </w:r>
    </w:p>
    <w:p w14:paraId="7465AA00" w14:textId="2368D2DA" w:rsidR="00C214C8" w:rsidRPr="00573BBB" w:rsidRDefault="00C214C8" w:rsidP="00C0530A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t>对</w:t>
      </w:r>
      <w:proofErr w:type="gramStart"/>
      <w:r w:rsidR="003A707C" w:rsidRPr="00573BBB">
        <w:rPr>
          <w:rFonts w:hint="eastAsia"/>
          <w:sz w:val="24"/>
        </w:rPr>
        <w:t>冲击</w:t>
      </w:r>
      <w:r w:rsidR="003A707C" w:rsidRPr="00573BBB">
        <w:rPr>
          <w:sz w:val="24"/>
        </w:rPr>
        <w:t>台</w:t>
      </w:r>
      <w:proofErr w:type="gramEnd"/>
      <w:r w:rsidR="00CF5DD5" w:rsidRPr="00573BBB">
        <w:rPr>
          <w:rFonts w:hint="eastAsia"/>
          <w:sz w:val="24"/>
        </w:rPr>
        <w:t>的</w:t>
      </w:r>
      <w:r w:rsidR="008F2166" w:rsidRPr="00573BBB">
        <w:rPr>
          <w:rFonts w:hint="eastAsia"/>
          <w:sz w:val="24"/>
        </w:rPr>
        <w:t>校</w:t>
      </w:r>
      <w:r w:rsidR="008F2166" w:rsidRPr="00573BBB">
        <w:rPr>
          <w:sz w:val="24"/>
        </w:rPr>
        <w:t>准，</w:t>
      </w:r>
      <w:r w:rsidR="008F2166" w:rsidRPr="00573BBB">
        <w:rPr>
          <w:rFonts w:hint="eastAsia"/>
          <w:sz w:val="24"/>
        </w:rPr>
        <w:t>可以</w:t>
      </w:r>
      <w:r w:rsidR="008F2166" w:rsidRPr="00573BBB">
        <w:rPr>
          <w:sz w:val="24"/>
        </w:rPr>
        <w:t>使用</w:t>
      </w:r>
      <w:r w:rsidRPr="00573BBB">
        <w:rPr>
          <w:rFonts w:hint="eastAsia"/>
          <w:sz w:val="24"/>
        </w:rPr>
        <w:t>比较法</w:t>
      </w:r>
      <w:r w:rsidR="00142F84" w:rsidRPr="00573BBB">
        <w:rPr>
          <w:rFonts w:hint="eastAsia"/>
          <w:sz w:val="24"/>
        </w:rPr>
        <w:t>或绝对法</w:t>
      </w:r>
      <w:r w:rsidR="008F2166" w:rsidRPr="00573BBB">
        <w:rPr>
          <w:rFonts w:hint="eastAsia"/>
          <w:sz w:val="24"/>
        </w:rPr>
        <w:t>两类</w:t>
      </w:r>
      <w:r w:rsidR="008F2166" w:rsidRPr="00573BBB">
        <w:rPr>
          <w:sz w:val="24"/>
        </w:rPr>
        <w:t>校准方法</w:t>
      </w:r>
      <w:r w:rsidR="0080214F" w:rsidRPr="00573BBB">
        <w:rPr>
          <w:rFonts w:hint="eastAsia"/>
          <w:sz w:val="24"/>
        </w:rPr>
        <w:t>。首</w:t>
      </w:r>
      <w:r w:rsidR="0080214F" w:rsidRPr="00573BBB">
        <w:rPr>
          <w:sz w:val="24"/>
        </w:rPr>
        <w:t>先，</w:t>
      </w:r>
      <w:r w:rsidR="00490453" w:rsidRPr="00573BBB">
        <w:rPr>
          <w:rFonts w:hint="eastAsia"/>
          <w:sz w:val="24"/>
        </w:rPr>
        <w:t>碰撞</w:t>
      </w:r>
      <w:r w:rsidR="00C927C7" w:rsidRPr="00573BBB">
        <w:rPr>
          <w:rFonts w:hint="eastAsia"/>
          <w:sz w:val="24"/>
        </w:rPr>
        <w:t>工</w:t>
      </w:r>
      <w:r w:rsidR="00C927C7" w:rsidRPr="00573BBB">
        <w:rPr>
          <w:sz w:val="24"/>
        </w:rPr>
        <w:t>作台的</w:t>
      </w:r>
      <w:r w:rsidRPr="00573BBB">
        <w:rPr>
          <w:sz w:val="24"/>
        </w:rPr>
        <w:t>台面处于空载状态，将</w:t>
      </w:r>
      <w:r w:rsidR="00C30A64" w:rsidRPr="00573BBB">
        <w:rPr>
          <w:rFonts w:hint="eastAsia"/>
          <w:sz w:val="24"/>
        </w:rPr>
        <w:t>参考</w:t>
      </w:r>
      <w:r w:rsidR="008C4579" w:rsidRPr="00573BBB">
        <w:rPr>
          <w:rFonts w:hint="eastAsia"/>
          <w:sz w:val="24"/>
        </w:rPr>
        <w:t>加速度传感器</w:t>
      </w:r>
      <w:r w:rsidR="00F56F7A" w:rsidRPr="00573BBB">
        <w:rPr>
          <w:rFonts w:hint="eastAsia"/>
          <w:sz w:val="24"/>
        </w:rPr>
        <w:t>（</w:t>
      </w:r>
      <w:r w:rsidR="003827F9" w:rsidRPr="00573BBB">
        <w:rPr>
          <w:rFonts w:hint="eastAsia"/>
          <w:sz w:val="24"/>
        </w:rPr>
        <w:t>校</w:t>
      </w:r>
      <w:r w:rsidR="003827F9" w:rsidRPr="00573BBB">
        <w:rPr>
          <w:sz w:val="24"/>
        </w:rPr>
        <w:t>准方法</w:t>
      </w:r>
      <w:r w:rsidR="003827F9">
        <w:rPr>
          <w:sz w:val="24"/>
        </w:rPr>
        <w:t>1</w:t>
      </w:r>
      <w:r w:rsidR="003827F9" w:rsidRPr="00573BBB">
        <w:rPr>
          <w:rFonts w:hint="eastAsia"/>
          <w:sz w:val="24"/>
        </w:rPr>
        <w:t>使</w:t>
      </w:r>
      <w:r w:rsidR="003827F9" w:rsidRPr="00573BBB">
        <w:rPr>
          <w:sz w:val="24"/>
        </w:rPr>
        <w:t>用</w:t>
      </w:r>
      <w:r w:rsidR="003827F9" w:rsidRPr="00573BBB">
        <w:rPr>
          <w:rFonts w:hint="eastAsia"/>
          <w:sz w:val="24"/>
        </w:rPr>
        <w:t>三支</w:t>
      </w:r>
      <w:r w:rsidR="003827F9" w:rsidRPr="00573BBB">
        <w:rPr>
          <w:sz w:val="24"/>
        </w:rPr>
        <w:t>单轴加速度传感器</w:t>
      </w:r>
      <w:r w:rsidR="003827F9" w:rsidRPr="00573BBB">
        <w:rPr>
          <w:rFonts w:hint="eastAsia"/>
          <w:sz w:val="24"/>
        </w:rPr>
        <w:t>标</w:t>
      </w:r>
      <w:r w:rsidR="003827F9" w:rsidRPr="00573BBB">
        <w:rPr>
          <w:sz w:val="24"/>
        </w:rPr>
        <w:t>准套组</w:t>
      </w:r>
      <w:r w:rsidR="00F56F7A" w:rsidRPr="00573BBB">
        <w:rPr>
          <w:sz w:val="24"/>
        </w:rPr>
        <w:t>，</w:t>
      </w:r>
      <w:r w:rsidR="00706997" w:rsidRPr="00573BBB">
        <w:rPr>
          <w:rFonts w:hint="eastAsia"/>
          <w:sz w:val="24"/>
        </w:rPr>
        <w:t>或</w:t>
      </w:r>
      <w:r w:rsidR="00706997" w:rsidRPr="00573BBB">
        <w:rPr>
          <w:sz w:val="24"/>
        </w:rPr>
        <w:t>者</w:t>
      </w:r>
      <w:r w:rsidR="003827F9" w:rsidRPr="00573BBB">
        <w:rPr>
          <w:rFonts w:hint="eastAsia"/>
          <w:sz w:val="24"/>
        </w:rPr>
        <w:t>校</w:t>
      </w:r>
      <w:r w:rsidR="003827F9" w:rsidRPr="00573BBB">
        <w:rPr>
          <w:sz w:val="24"/>
        </w:rPr>
        <w:t>准</w:t>
      </w:r>
      <w:r w:rsidR="003827F9" w:rsidRPr="00573BBB">
        <w:rPr>
          <w:rFonts w:hint="eastAsia"/>
          <w:sz w:val="24"/>
        </w:rPr>
        <w:t>方</w:t>
      </w:r>
      <w:r w:rsidR="003827F9" w:rsidRPr="00573BBB">
        <w:rPr>
          <w:sz w:val="24"/>
        </w:rPr>
        <w:t>法</w:t>
      </w:r>
      <w:r w:rsidR="003827F9">
        <w:rPr>
          <w:sz w:val="24"/>
        </w:rPr>
        <w:t>2</w:t>
      </w:r>
      <w:r w:rsidR="003827F9" w:rsidRPr="00573BBB">
        <w:rPr>
          <w:rFonts w:hint="eastAsia"/>
          <w:sz w:val="24"/>
        </w:rPr>
        <w:t>使</w:t>
      </w:r>
      <w:r w:rsidR="003827F9" w:rsidRPr="00573BBB">
        <w:rPr>
          <w:sz w:val="24"/>
        </w:rPr>
        <w:t>用三轴加速度传感器</w:t>
      </w:r>
      <w:r w:rsidR="003827F9" w:rsidRPr="00573BBB">
        <w:rPr>
          <w:rFonts w:hint="eastAsia"/>
          <w:sz w:val="24"/>
        </w:rPr>
        <w:t>标</w:t>
      </w:r>
      <w:r w:rsidR="003827F9" w:rsidRPr="00573BBB">
        <w:rPr>
          <w:sz w:val="24"/>
        </w:rPr>
        <w:t>准套组</w:t>
      </w:r>
      <w:r w:rsidR="00F56F7A" w:rsidRPr="00573BBB">
        <w:rPr>
          <w:sz w:val="24"/>
        </w:rPr>
        <w:t>）</w:t>
      </w:r>
      <w:r w:rsidR="00142F84" w:rsidRPr="00573BBB">
        <w:rPr>
          <w:rFonts w:hint="eastAsia"/>
          <w:sz w:val="24"/>
        </w:rPr>
        <w:t>或</w:t>
      </w:r>
      <w:r w:rsidR="00142F84" w:rsidRPr="00573BBB">
        <w:rPr>
          <w:sz w:val="24"/>
        </w:rPr>
        <w:t>者</w:t>
      </w:r>
      <w:r w:rsidR="00142F84" w:rsidRPr="00573BBB">
        <w:rPr>
          <w:rFonts w:hint="eastAsia"/>
          <w:sz w:val="24"/>
        </w:rPr>
        <w:t>冲击加速度激光测量仪（校</w:t>
      </w:r>
      <w:r w:rsidR="00142F84" w:rsidRPr="00573BBB">
        <w:rPr>
          <w:sz w:val="24"/>
        </w:rPr>
        <w:t>准方法</w:t>
      </w:r>
      <w:r w:rsidR="00142F84" w:rsidRPr="00573BBB">
        <w:rPr>
          <w:rFonts w:hint="eastAsia"/>
          <w:sz w:val="24"/>
        </w:rPr>
        <w:t>3</w:t>
      </w:r>
      <w:r w:rsidR="00142F84" w:rsidRPr="00573BBB">
        <w:rPr>
          <w:rFonts w:hint="eastAsia"/>
          <w:sz w:val="24"/>
        </w:rPr>
        <w:t>使</w:t>
      </w:r>
      <w:r w:rsidR="00142F84" w:rsidRPr="00573BBB">
        <w:rPr>
          <w:sz w:val="24"/>
        </w:rPr>
        <w:t>用</w:t>
      </w:r>
      <w:r w:rsidR="00142F84" w:rsidRPr="00573BBB">
        <w:rPr>
          <w:rFonts w:hint="eastAsia"/>
          <w:sz w:val="24"/>
        </w:rPr>
        <w:t>三台冲击加速度激光测量仪</w:t>
      </w:r>
      <w:r w:rsidR="00142F84" w:rsidRPr="00573BBB">
        <w:rPr>
          <w:sz w:val="24"/>
        </w:rPr>
        <w:t>）</w:t>
      </w:r>
      <w:r w:rsidR="00142F84" w:rsidRPr="00573BBB">
        <w:rPr>
          <w:rFonts w:hint="eastAsia"/>
          <w:sz w:val="24"/>
        </w:rPr>
        <w:t>，</w:t>
      </w:r>
      <w:r w:rsidR="00EA59BF" w:rsidRPr="00573BBB">
        <w:rPr>
          <w:rFonts w:hint="eastAsia"/>
          <w:sz w:val="24"/>
        </w:rPr>
        <w:t>以</w:t>
      </w:r>
      <w:r w:rsidR="00EA59BF" w:rsidRPr="00573BBB">
        <w:rPr>
          <w:sz w:val="24"/>
        </w:rPr>
        <w:t>及</w:t>
      </w:r>
      <w:proofErr w:type="gramStart"/>
      <w:r w:rsidR="00F56F7A" w:rsidRPr="00573BBB">
        <w:rPr>
          <w:sz w:val="24"/>
        </w:rPr>
        <w:t>冲击台</w:t>
      </w:r>
      <w:proofErr w:type="gramEnd"/>
      <w:r w:rsidR="00F56F7A" w:rsidRPr="00573BBB">
        <w:rPr>
          <w:sz w:val="24"/>
        </w:rPr>
        <w:t>测量用</w:t>
      </w:r>
      <w:r w:rsidR="008C4579" w:rsidRPr="00573BBB">
        <w:rPr>
          <w:rFonts w:hint="eastAsia"/>
          <w:sz w:val="24"/>
        </w:rPr>
        <w:t>加速度传感器</w:t>
      </w:r>
      <w:r w:rsidR="00EA59BF" w:rsidRPr="00573BBB">
        <w:rPr>
          <w:rFonts w:hint="eastAsia"/>
          <w:sz w:val="24"/>
        </w:rPr>
        <w:t>，</w:t>
      </w:r>
      <w:r w:rsidRPr="00573BBB">
        <w:rPr>
          <w:rFonts w:hint="eastAsia"/>
          <w:sz w:val="24"/>
        </w:rPr>
        <w:t>可靠地</w:t>
      </w:r>
      <w:r w:rsidR="0080214F" w:rsidRPr="00573BBB">
        <w:rPr>
          <w:rFonts w:hint="eastAsia"/>
          <w:sz w:val="24"/>
        </w:rPr>
        <w:t>安装</w:t>
      </w:r>
      <w:r w:rsidRPr="00573BBB">
        <w:rPr>
          <w:rFonts w:hint="eastAsia"/>
          <w:sz w:val="24"/>
        </w:rPr>
        <w:t>在靠近</w:t>
      </w:r>
      <w:r w:rsidR="00B5625D" w:rsidRPr="00573BBB">
        <w:rPr>
          <w:rFonts w:hint="eastAsia"/>
          <w:sz w:val="24"/>
        </w:rPr>
        <w:t>碰撞工</w:t>
      </w:r>
      <w:r w:rsidR="00B5625D" w:rsidRPr="00573BBB">
        <w:rPr>
          <w:sz w:val="24"/>
        </w:rPr>
        <w:t>作台的</w:t>
      </w:r>
      <w:r w:rsidRPr="00573BBB">
        <w:rPr>
          <w:rFonts w:hint="eastAsia"/>
          <w:sz w:val="24"/>
        </w:rPr>
        <w:t>台</w:t>
      </w:r>
      <w:r w:rsidRPr="00573BBB">
        <w:rPr>
          <w:sz w:val="24"/>
        </w:rPr>
        <w:t>面中心</w:t>
      </w:r>
      <w:r w:rsidR="00C8409A" w:rsidRPr="00573BBB">
        <w:rPr>
          <w:rFonts w:hint="eastAsia"/>
          <w:sz w:val="24"/>
        </w:rPr>
        <w:t>测</w:t>
      </w:r>
      <w:r w:rsidR="00C8409A" w:rsidRPr="00573BBB">
        <w:rPr>
          <w:sz w:val="24"/>
        </w:rPr>
        <w:t>量</w:t>
      </w:r>
      <w:r w:rsidRPr="00573BBB">
        <w:rPr>
          <w:rFonts w:hint="eastAsia"/>
          <w:sz w:val="24"/>
        </w:rPr>
        <w:t>位置。按</w:t>
      </w:r>
      <w:r w:rsidRPr="00573BBB">
        <w:rPr>
          <w:sz w:val="24"/>
        </w:rPr>
        <w:t>照</w:t>
      </w:r>
      <w:r w:rsidRPr="00573BBB">
        <w:rPr>
          <w:rFonts w:hint="eastAsia"/>
          <w:sz w:val="24"/>
        </w:rPr>
        <w:t>8</w:t>
      </w:r>
      <w:r w:rsidRPr="00573BBB">
        <w:rPr>
          <w:sz w:val="24"/>
        </w:rPr>
        <w:t>.2.1</w:t>
      </w:r>
      <w:r w:rsidRPr="00573BBB">
        <w:rPr>
          <w:rFonts w:hint="eastAsia"/>
          <w:sz w:val="24"/>
        </w:rPr>
        <w:t>进</w:t>
      </w:r>
      <w:r w:rsidRPr="00573BBB">
        <w:rPr>
          <w:sz w:val="24"/>
        </w:rPr>
        <w:t>行试验量级的选择，每个</w:t>
      </w:r>
      <w:r w:rsidR="00AA7782" w:rsidRPr="00573BBB">
        <w:rPr>
          <w:rFonts w:hint="eastAsia"/>
          <w:sz w:val="24"/>
        </w:rPr>
        <w:t>冲</w:t>
      </w:r>
      <w:r w:rsidR="00AA7782" w:rsidRPr="00573BBB">
        <w:rPr>
          <w:sz w:val="24"/>
        </w:rPr>
        <w:t>击</w:t>
      </w:r>
      <w:r w:rsidR="00C927C7" w:rsidRPr="00573BBB">
        <w:rPr>
          <w:rFonts w:hint="eastAsia"/>
          <w:sz w:val="24"/>
        </w:rPr>
        <w:t>校</w:t>
      </w:r>
      <w:r w:rsidR="00C927C7" w:rsidRPr="00573BBB">
        <w:rPr>
          <w:sz w:val="24"/>
        </w:rPr>
        <w:t>准</w:t>
      </w:r>
      <w:r w:rsidRPr="00573BBB">
        <w:rPr>
          <w:sz w:val="24"/>
        </w:rPr>
        <w:t>量级</w:t>
      </w:r>
      <w:r w:rsidR="00C927C7" w:rsidRPr="00573BBB">
        <w:rPr>
          <w:rFonts w:hint="eastAsia"/>
          <w:sz w:val="24"/>
        </w:rPr>
        <w:t>进</w:t>
      </w:r>
      <w:r w:rsidR="00C927C7" w:rsidRPr="00573BBB">
        <w:rPr>
          <w:sz w:val="24"/>
        </w:rPr>
        <w:t>行</w:t>
      </w:r>
      <w:r w:rsidR="00C927C7" w:rsidRPr="00573BBB">
        <w:rPr>
          <w:rFonts w:hint="eastAsia"/>
          <w:sz w:val="24"/>
        </w:rPr>
        <w:t>3</w:t>
      </w:r>
      <w:r w:rsidR="00C927C7" w:rsidRPr="00573BBB">
        <w:rPr>
          <w:rFonts w:hint="eastAsia"/>
          <w:sz w:val="24"/>
        </w:rPr>
        <w:t>次</w:t>
      </w:r>
      <w:r w:rsidRPr="00573BBB">
        <w:rPr>
          <w:sz w:val="24"/>
        </w:rPr>
        <w:t>冲击</w:t>
      </w:r>
      <w:r w:rsidR="00B00B04" w:rsidRPr="00573BBB">
        <w:rPr>
          <w:rFonts w:hint="eastAsia"/>
          <w:sz w:val="24"/>
        </w:rPr>
        <w:t>校</w:t>
      </w:r>
      <w:r w:rsidR="00B00B04" w:rsidRPr="00573BBB">
        <w:rPr>
          <w:sz w:val="24"/>
        </w:rPr>
        <w:t>准</w:t>
      </w:r>
      <w:r w:rsidR="00C927C7" w:rsidRPr="00573BBB">
        <w:rPr>
          <w:rFonts w:hint="eastAsia"/>
          <w:sz w:val="24"/>
        </w:rPr>
        <w:t>测</w:t>
      </w:r>
      <w:r w:rsidR="00C927C7" w:rsidRPr="00573BBB">
        <w:rPr>
          <w:sz w:val="24"/>
        </w:rPr>
        <w:t>量</w:t>
      </w:r>
      <w:r w:rsidR="00457262" w:rsidRPr="00573BBB">
        <w:rPr>
          <w:rFonts w:hint="eastAsia"/>
          <w:sz w:val="24"/>
        </w:rPr>
        <w:t>（包括最大加速度峰值及其对应的最小脉冲持续时间、最小加速度峰值及其对应的最大脉冲持续时间）</w:t>
      </w:r>
      <w:r w:rsidRPr="00573BBB">
        <w:rPr>
          <w:sz w:val="24"/>
        </w:rPr>
        <w:t>，分别</w:t>
      </w:r>
      <w:r w:rsidRPr="00573BBB">
        <w:rPr>
          <w:rFonts w:hint="eastAsia"/>
          <w:sz w:val="24"/>
        </w:rPr>
        <w:t>记</w:t>
      </w:r>
      <w:r w:rsidRPr="00573BBB">
        <w:rPr>
          <w:sz w:val="24"/>
        </w:rPr>
        <w:t>录</w:t>
      </w:r>
      <w:r w:rsidRPr="00573BBB">
        <w:rPr>
          <w:rFonts w:hint="eastAsia"/>
          <w:sz w:val="24"/>
        </w:rPr>
        <w:t>每</w:t>
      </w:r>
      <w:r w:rsidRPr="00573BBB">
        <w:rPr>
          <w:sz w:val="24"/>
        </w:rPr>
        <w:t>次冲击</w:t>
      </w:r>
      <w:r w:rsidR="00C927C7" w:rsidRPr="00573BBB">
        <w:rPr>
          <w:rFonts w:hint="eastAsia"/>
          <w:sz w:val="24"/>
        </w:rPr>
        <w:t>校</w:t>
      </w:r>
      <w:r w:rsidR="00C927C7" w:rsidRPr="00573BBB">
        <w:rPr>
          <w:sz w:val="24"/>
        </w:rPr>
        <w:t>准</w:t>
      </w:r>
      <w:r w:rsidR="00B00B04" w:rsidRPr="00573BBB">
        <w:rPr>
          <w:rFonts w:hint="eastAsia"/>
          <w:sz w:val="24"/>
        </w:rPr>
        <w:t>过</w:t>
      </w:r>
      <w:r w:rsidR="00B00B04" w:rsidRPr="00573BBB">
        <w:rPr>
          <w:sz w:val="24"/>
        </w:rPr>
        <w:t>程</w:t>
      </w:r>
      <w:r w:rsidR="00C30A64" w:rsidRPr="00573BBB">
        <w:rPr>
          <w:rFonts w:hint="eastAsia"/>
          <w:sz w:val="24"/>
        </w:rPr>
        <w:t>参考</w:t>
      </w:r>
      <w:r w:rsidR="008C4579" w:rsidRPr="00573BBB">
        <w:rPr>
          <w:sz w:val="24"/>
        </w:rPr>
        <w:t>加速度传感器</w:t>
      </w:r>
      <w:r w:rsidR="00142F84" w:rsidRPr="00573BBB">
        <w:rPr>
          <w:rFonts w:hint="eastAsia"/>
          <w:sz w:val="24"/>
        </w:rPr>
        <w:t>或</w:t>
      </w:r>
      <w:r w:rsidR="00142F84" w:rsidRPr="00573BBB">
        <w:rPr>
          <w:sz w:val="24"/>
        </w:rPr>
        <w:t>者</w:t>
      </w:r>
      <w:r w:rsidR="00142F84" w:rsidRPr="00573BBB">
        <w:rPr>
          <w:rFonts w:hint="eastAsia"/>
          <w:sz w:val="24"/>
        </w:rPr>
        <w:t>冲击加速度激光测量仪</w:t>
      </w:r>
      <w:r w:rsidR="00984A5D" w:rsidRPr="00573BBB">
        <w:rPr>
          <w:sz w:val="24"/>
        </w:rPr>
        <w:t>输出的冲击加速度</w:t>
      </w:r>
      <w:r w:rsidR="00984A5D" w:rsidRPr="00573BBB">
        <w:rPr>
          <w:rFonts w:ascii="宋体" w:hAnsi="宋体" w:hint="eastAsia"/>
          <w:sz w:val="24"/>
        </w:rPr>
        <w:t>-</w:t>
      </w:r>
      <w:r w:rsidR="00984A5D" w:rsidRPr="00573BBB">
        <w:rPr>
          <w:sz w:val="24"/>
        </w:rPr>
        <w:t>时间历程</w:t>
      </w:r>
      <w:r w:rsidR="00142F84" w:rsidRPr="00573BBB">
        <w:rPr>
          <w:rFonts w:hint="eastAsia"/>
          <w:sz w:val="24"/>
        </w:rPr>
        <w:t>，</w:t>
      </w:r>
      <w:r w:rsidR="00984A5D" w:rsidRPr="00573BBB">
        <w:rPr>
          <w:rFonts w:hint="eastAsia"/>
          <w:sz w:val="24"/>
        </w:rPr>
        <w:t>以</w:t>
      </w:r>
      <w:r w:rsidR="00984A5D" w:rsidRPr="00573BBB">
        <w:rPr>
          <w:sz w:val="24"/>
        </w:rPr>
        <w:t>及</w:t>
      </w:r>
      <w:proofErr w:type="gramStart"/>
      <w:r w:rsidR="00F56F7A" w:rsidRPr="00573BBB">
        <w:rPr>
          <w:sz w:val="24"/>
        </w:rPr>
        <w:t>冲击台</w:t>
      </w:r>
      <w:proofErr w:type="gramEnd"/>
      <w:r w:rsidR="00F56F7A" w:rsidRPr="00573BBB">
        <w:rPr>
          <w:sz w:val="24"/>
        </w:rPr>
        <w:t>测量用</w:t>
      </w:r>
      <w:r w:rsidR="008C4579" w:rsidRPr="00573BBB">
        <w:rPr>
          <w:rFonts w:hint="eastAsia"/>
          <w:sz w:val="24"/>
        </w:rPr>
        <w:t>加速度传感器</w:t>
      </w:r>
      <w:r w:rsidRPr="00573BBB">
        <w:rPr>
          <w:sz w:val="24"/>
        </w:rPr>
        <w:t>输出的冲击加速度</w:t>
      </w:r>
      <w:r w:rsidRPr="00573BBB">
        <w:rPr>
          <w:rFonts w:ascii="宋体" w:hAnsi="宋体" w:hint="eastAsia"/>
          <w:sz w:val="24"/>
        </w:rPr>
        <w:t>-</w:t>
      </w:r>
      <w:r w:rsidRPr="00573BBB">
        <w:rPr>
          <w:sz w:val="24"/>
        </w:rPr>
        <w:t>时间历程，</w:t>
      </w:r>
      <w:r w:rsidRPr="00573BBB">
        <w:rPr>
          <w:rFonts w:hint="eastAsia"/>
          <w:sz w:val="24"/>
        </w:rPr>
        <w:t>读</w:t>
      </w:r>
      <w:r w:rsidRPr="00573BBB">
        <w:rPr>
          <w:sz w:val="24"/>
        </w:rPr>
        <w:t>取</w:t>
      </w:r>
      <w:r w:rsidR="00C613FF" w:rsidRPr="00573BBB">
        <w:rPr>
          <w:rFonts w:hint="eastAsia"/>
          <w:sz w:val="24"/>
        </w:rPr>
        <w:t>并</w:t>
      </w:r>
      <w:r w:rsidR="00C613FF" w:rsidRPr="00573BBB">
        <w:rPr>
          <w:sz w:val="24"/>
        </w:rPr>
        <w:t>记录</w:t>
      </w:r>
      <w:r w:rsidRPr="00573BBB">
        <w:rPr>
          <w:rFonts w:hint="eastAsia"/>
          <w:sz w:val="24"/>
        </w:rPr>
        <w:t>每</w:t>
      </w:r>
      <w:r w:rsidRPr="00573BBB">
        <w:rPr>
          <w:sz w:val="24"/>
        </w:rPr>
        <w:t>次</w:t>
      </w:r>
      <w:r w:rsidRPr="00573BBB">
        <w:rPr>
          <w:rFonts w:hint="eastAsia"/>
          <w:sz w:val="24"/>
        </w:rPr>
        <w:t>冲</w:t>
      </w:r>
      <w:r w:rsidRPr="00573BBB">
        <w:rPr>
          <w:sz w:val="24"/>
        </w:rPr>
        <w:t>击</w:t>
      </w:r>
      <w:r w:rsidR="00C927C7" w:rsidRPr="00573BBB">
        <w:rPr>
          <w:rFonts w:hint="eastAsia"/>
          <w:sz w:val="24"/>
        </w:rPr>
        <w:t>校</w:t>
      </w:r>
      <w:r w:rsidR="00C927C7" w:rsidRPr="00573BBB">
        <w:rPr>
          <w:sz w:val="24"/>
        </w:rPr>
        <w:t>准过程</w:t>
      </w:r>
      <w:r w:rsidRPr="00573BBB">
        <w:rPr>
          <w:sz w:val="24"/>
        </w:rPr>
        <w:t>的</w:t>
      </w:r>
      <w:r w:rsidR="003420EC" w:rsidRPr="00573BBB">
        <w:rPr>
          <w:rFonts w:hint="eastAsia"/>
          <w:sz w:val="24"/>
        </w:rPr>
        <w:t>冲</w:t>
      </w:r>
      <w:r w:rsidR="003420EC" w:rsidRPr="00573BBB">
        <w:rPr>
          <w:sz w:val="24"/>
        </w:rPr>
        <w:t>击</w:t>
      </w:r>
      <w:r w:rsidRPr="00573BBB">
        <w:rPr>
          <w:sz w:val="24"/>
        </w:rPr>
        <w:t>加速度峰值，</w:t>
      </w:r>
      <w:r w:rsidRPr="00573BBB">
        <w:rPr>
          <w:rFonts w:hint="eastAsia"/>
          <w:sz w:val="24"/>
        </w:rPr>
        <w:t>依</w:t>
      </w:r>
      <w:r w:rsidRPr="00573BBB">
        <w:rPr>
          <w:sz w:val="24"/>
        </w:rPr>
        <w:t>据公式（</w:t>
      </w:r>
      <w:r w:rsidR="0062250F" w:rsidRPr="00573BBB">
        <w:rPr>
          <w:rFonts w:hint="eastAsia"/>
          <w:sz w:val="24"/>
        </w:rPr>
        <w:t>2</w:t>
      </w:r>
      <w:r w:rsidRPr="00573BBB">
        <w:rPr>
          <w:sz w:val="24"/>
        </w:rPr>
        <w:t>）计算</w:t>
      </w:r>
      <w:r w:rsidR="002E5C20" w:rsidRPr="00573BBB">
        <w:rPr>
          <w:rFonts w:hint="eastAsia"/>
          <w:sz w:val="24"/>
        </w:rPr>
        <w:t>其示</w:t>
      </w:r>
      <w:r w:rsidR="002E5C20" w:rsidRPr="00573BBB">
        <w:rPr>
          <w:sz w:val="24"/>
        </w:rPr>
        <w:t>值误差</w:t>
      </w:r>
      <w:r w:rsidR="00BD7E97" w:rsidRPr="00573BBB">
        <w:rPr>
          <w:position w:val="-12"/>
        </w:rPr>
        <w:object w:dxaOrig="279" w:dyaOrig="360" w14:anchorId="4032C319">
          <v:shape id="_x0000_i1035" type="#_x0000_t75" style="width:12.6pt;height:16.35pt" o:ole="">
            <v:imagedata r:id="rId38" o:title=""/>
          </v:shape>
          <o:OLEObject Type="Embed" ProgID="Equation.DSMT4" ShapeID="_x0000_i1035" DrawAspect="Content" ObjectID="_1848665390" r:id="rId39"/>
        </w:object>
      </w:r>
      <w:r w:rsidRPr="00573BBB">
        <w:rPr>
          <w:rFonts w:hint="eastAsia"/>
          <w:sz w:val="24"/>
        </w:rPr>
        <w:t>，</w:t>
      </w:r>
      <w:r w:rsidR="002E5C20" w:rsidRPr="00573BBB">
        <w:rPr>
          <w:rFonts w:hint="eastAsia"/>
          <w:sz w:val="24"/>
        </w:rPr>
        <w:t>取</w:t>
      </w:r>
      <w:r w:rsidR="002E5C20" w:rsidRPr="00573BBB">
        <w:rPr>
          <w:sz w:val="24"/>
        </w:rPr>
        <w:t>所有</w:t>
      </w:r>
      <w:r w:rsidR="00AA7782" w:rsidRPr="00573BBB">
        <w:rPr>
          <w:rFonts w:hint="eastAsia"/>
          <w:sz w:val="24"/>
        </w:rPr>
        <w:t>冲</w:t>
      </w:r>
      <w:r w:rsidR="00AA7782" w:rsidRPr="00573BBB">
        <w:rPr>
          <w:sz w:val="24"/>
        </w:rPr>
        <w:t>击校准</w:t>
      </w:r>
      <w:r w:rsidR="002E5C20" w:rsidRPr="00573BBB">
        <w:rPr>
          <w:sz w:val="24"/>
        </w:rPr>
        <w:t>量级计算的最大值作为</w:t>
      </w:r>
      <w:r w:rsidR="002E5C20" w:rsidRPr="00573BBB">
        <w:rPr>
          <w:rFonts w:hint="eastAsia"/>
          <w:sz w:val="24"/>
        </w:rPr>
        <w:t>校</w:t>
      </w:r>
      <w:r w:rsidR="002E5C20" w:rsidRPr="00573BBB">
        <w:rPr>
          <w:sz w:val="24"/>
        </w:rPr>
        <w:t>准结果，</w:t>
      </w:r>
      <w:r w:rsidRPr="00573BBB">
        <w:rPr>
          <w:sz w:val="24"/>
        </w:rPr>
        <w:t>应符合</w:t>
      </w:r>
      <w:r w:rsidRPr="00573BBB">
        <w:rPr>
          <w:sz w:val="24"/>
        </w:rPr>
        <w:t>5.</w:t>
      </w:r>
      <w:r w:rsidR="003823C0" w:rsidRPr="00573BBB">
        <w:rPr>
          <w:sz w:val="24"/>
        </w:rPr>
        <w:t>3</w:t>
      </w:r>
      <w:r w:rsidRPr="00573BBB">
        <w:rPr>
          <w:rFonts w:hint="eastAsia"/>
          <w:sz w:val="24"/>
        </w:rPr>
        <w:t>的</w:t>
      </w:r>
      <w:r w:rsidRPr="00573BBB">
        <w:rPr>
          <w:sz w:val="24"/>
        </w:rPr>
        <w:t>规定。</w:t>
      </w:r>
    </w:p>
    <w:p w14:paraId="1752C70B" w14:textId="5A63EA6D" w:rsidR="00A17B1D" w:rsidRPr="00573BBB" w:rsidRDefault="00BC50E4" w:rsidP="0062250F">
      <w:pPr>
        <w:wordWrap w:val="0"/>
        <w:spacing w:line="360" w:lineRule="auto"/>
        <w:jc w:val="right"/>
        <w:rPr>
          <w:sz w:val="24"/>
        </w:rPr>
      </w:pPr>
      <w:r w:rsidRPr="00573BBB">
        <w:rPr>
          <w:position w:val="-30"/>
          <w:sz w:val="24"/>
        </w:rPr>
        <w:object w:dxaOrig="2000" w:dyaOrig="680" w14:anchorId="4FDD4912">
          <v:shape id="_x0000_i1036" type="#_x0000_t75" style="width:98.2pt;height:33.2pt" o:ole="">
            <v:imagedata r:id="rId40" o:title=""/>
          </v:shape>
          <o:OLEObject Type="Embed" ProgID="Equation.DSMT4" ShapeID="_x0000_i1036" DrawAspect="Content" ObjectID="_1848665391" r:id="rId41"/>
        </w:object>
      </w:r>
      <w:r w:rsidR="0062250F" w:rsidRPr="00573BBB">
        <w:rPr>
          <w:sz w:val="24"/>
        </w:rPr>
        <w:t xml:space="preserve">                             </w:t>
      </w:r>
      <w:r w:rsidR="0062250F" w:rsidRPr="00573BBB">
        <w:rPr>
          <w:sz w:val="24"/>
        </w:rPr>
        <w:t>（</w:t>
      </w:r>
      <w:r w:rsidR="0062250F" w:rsidRPr="00573BBB">
        <w:rPr>
          <w:sz w:val="24"/>
        </w:rPr>
        <w:t>2</w:t>
      </w:r>
      <w:r w:rsidR="0062250F" w:rsidRPr="00573BBB">
        <w:rPr>
          <w:sz w:val="24"/>
        </w:rPr>
        <w:t>）</w:t>
      </w:r>
    </w:p>
    <w:p w14:paraId="2E8CEDDE" w14:textId="1967E60A" w:rsidR="002E5C20" w:rsidRPr="00573BBB" w:rsidRDefault="002E5C20" w:rsidP="002E5C20">
      <w:pPr>
        <w:spacing w:line="360" w:lineRule="auto"/>
        <w:jc w:val="left"/>
        <w:rPr>
          <w:sz w:val="24"/>
        </w:rPr>
      </w:pPr>
      <w:r w:rsidRPr="00573BBB">
        <w:rPr>
          <w:rFonts w:hint="eastAsia"/>
          <w:sz w:val="24"/>
        </w:rPr>
        <w:t>式</w:t>
      </w:r>
      <w:r w:rsidRPr="00573BBB">
        <w:rPr>
          <w:sz w:val="24"/>
        </w:rPr>
        <w:t>中：</w:t>
      </w:r>
    </w:p>
    <w:p w14:paraId="45568B05" w14:textId="4980074B" w:rsidR="002E5C20" w:rsidRPr="00573BBB" w:rsidRDefault="00BD7E97" w:rsidP="002E5C20">
      <w:pPr>
        <w:spacing w:line="360" w:lineRule="auto"/>
        <w:ind w:firstLineChars="200" w:firstLine="420"/>
        <w:rPr>
          <w:sz w:val="24"/>
        </w:rPr>
      </w:pPr>
      <w:r w:rsidRPr="00573BBB">
        <w:rPr>
          <w:position w:val="-12"/>
        </w:rPr>
        <w:object w:dxaOrig="300" w:dyaOrig="360" w14:anchorId="2BFDDEBC">
          <v:shape id="_x0000_i1037" type="#_x0000_t75" style="width:12.6pt;height:19.65pt" o:ole="">
            <v:imagedata r:id="rId42" o:title=""/>
          </v:shape>
          <o:OLEObject Type="Embed" ProgID="Equation.DSMT4" ShapeID="_x0000_i1037" DrawAspect="Content" ObjectID="_1848665392" r:id="rId43"/>
        </w:object>
      </w:r>
      <w:r w:rsidR="002E5C20" w:rsidRPr="00573BBB">
        <w:rPr>
          <w:sz w:val="24"/>
        </w:rPr>
        <w:t>——</w:t>
      </w:r>
      <w:r w:rsidR="002E5C20" w:rsidRPr="00573BBB">
        <w:rPr>
          <w:sz w:val="24"/>
        </w:rPr>
        <w:t>第</w:t>
      </w:r>
      <w:proofErr w:type="spellStart"/>
      <w:r w:rsidR="002E5C20" w:rsidRPr="00573BBB">
        <w:rPr>
          <w:i/>
          <w:iCs/>
          <w:sz w:val="24"/>
        </w:rPr>
        <w:t>i</w:t>
      </w:r>
      <w:proofErr w:type="spellEnd"/>
      <w:r w:rsidR="002E5C20" w:rsidRPr="00573BBB">
        <w:rPr>
          <w:rFonts w:hint="eastAsia"/>
          <w:sz w:val="24"/>
        </w:rPr>
        <w:t>次测</w:t>
      </w:r>
      <w:r w:rsidR="002E5C20" w:rsidRPr="00573BBB">
        <w:rPr>
          <w:sz w:val="24"/>
        </w:rPr>
        <w:t>量时</w:t>
      </w:r>
      <w:proofErr w:type="gramStart"/>
      <w:r w:rsidR="003420EC" w:rsidRPr="00573BBB">
        <w:rPr>
          <w:rFonts w:hint="eastAsia"/>
          <w:sz w:val="24"/>
        </w:rPr>
        <w:t>冲</w:t>
      </w:r>
      <w:r w:rsidR="003420EC" w:rsidRPr="00573BBB">
        <w:rPr>
          <w:sz w:val="24"/>
        </w:rPr>
        <w:t>击</w:t>
      </w:r>
      <w:r w:rsidR="002E5C20" w:rsidRPr="00573BBB">
        <w:rPr>
          <w:sz w:val="24"/>
        </w:rPr>
        <w:t>台</w:t>
      </w:r>
      <w:proofErr w:type="gramEnd"/>
      <w:r w:rsidR="002E5C20" w:rsidRPr="00573BBB">
        <w:rPr>
          <w:sz w:val="24"/>
        </w:rPr>
        <w:t>测量</w:t>
      </w:r>
      <w:r w:rsidR="00BA6C8F" w:rsidRPr="00573BBB">
        <w:rPr>
          <w:sz w:val="24"/>
        </w:rPr>
        <w:t>用</w:t>
      </w:r>
      <w:r w:rsidR="008C4579" w:rsidRPr="00573BBB">
        <w:rPr>
          <w:rFonts w:hint="eastAsia"/>
          <w:sz w:val="24"/>
        </w:rPr>
        <w:t>加速度传感器</w:t>
      </w:r>
      <w:r w:rsidR="00DD173D" w:rsidRPr="00573BBB">
        <w:rPr>
          <w:rFonts w:hint="eastAsia"/>
          <w:sz w:val="24"/>
        </w:rPr>
        <w:t>测</w:t>
      </w:r>
      <w:r w:rsidR="00DD173D" w:rsidRPr="00573BBB">
        <w:rPr>
          <w:sz w:val="24"/>
        </w:rPr>
        <w:t>量</w:t>
      </w:r>
      <w:r w:rsidR="002E5C20" w:rsidRPr="00573BBB">
        <w:rPr>
          <w:sz w:val="24"/>
        </w:rPr>
        <w:t>的冲击加</w:t>
      </w:r>
      <w:r w:rsidR="002E5C20" w:rsidRPr="00573BBB">
        <w:rPr>
          <w:rFonts w:hint="eastAsia"/>
          <w:sz w:val="24"/>
        </w:rPr>
        <w:t>速</w:t>
      </w:r>
      <w:r w:rsidR="002E5C20" w:rsidRPr="00573BBB">
        <w:rPr>
          <w:sz w:val="24"/>
        </w:rPr>
        <w:t>度峰值，</w:t>
      </w:r>
      <w:r w:rsidR="002E5C20" w:rsidRPr="00573BBB">
        <w:rPr>
          <w:sz w:val="24"/>
        </w:rPr>
        <w:t>m/s</w:t>
      </w:r>
      <w:r w:rsidR="002E5C20" w:rsidRPr="00573BBB">
        <w:rPr>
          <w:sz w:val="24"/>
          <w:vertAlign w:val="superscript"/>
        </w:rPr>
        <w:t>2</w:t>
      </w:r>
      <w:r w:rsidR="00E01B26" w:rsidRPr="00573BBB">
        <w:rPr>
          <w:rFonts w:hint="eastAsia"/>
          <w:sz w:val="24"/>
        </w:rPr>
        <w:t>；</w:t>
      </w:r>
    </w:p>
    <w:p w14:paraId="02B94529" w14:textId="4FA4998B" w:rsidR="00E01B26" w:rsidRPr="00573BBB" w:rsidRDefault="00BD7E97" w:rsidP="00E01B26">
      <w:pPr>
        <w:spacing w:line="360" w:lineRule="auto"/>
        <w:ind w:firstLineChars="200" w:firstLine="420"/>
        <w:rPr>
          <w:sz w:val="24"/>
        </w:rPr>
      </w:pPr>
      <w:r w:rsidRPr="00573BBB">
        <w:rPr>
          <w:position w:val="-12"/>
        </w:rPr>
        <w:object w:dxaOrig="320" w:dyaOrig="360" w14:anchorId="26AE8C11">
          <v:shape id="_x0000_i1038" type="#_x0000_t75" style="width:12.6pt;height:16.35pt" o:ole="">
            <v:imagedata r:id="rId44" o:title=""/>
          </v:shape>
          <o:OLEObject Type="Embed" ProgID="Equation.DSMT4" ShapeID="_x0000_i1038" DrawAspect="Content" ObjectID="_1848665393" r:id="rId45"/>
        </w:object>
      </w:r>
      <w:r w:rsidR="00E01B26" w:rsidRPr="00573BBB">
        <w:rPr>
          <w:sz w:val="24"/>
        </w:rPr>
        <w:t>——</w:t>
      </w:r>
      <w:r w:rsidR="00E01B26" w:rsidRPr="00573BBB">
        <w:rPr>
          <w:sz w:val="24"/>
        </w:rPr>
        <w:t>第</w:t>
      </w:r>
      <w:proofErr w:type="spellStart"/>
      <w:r w:rsidR="00E01B26" w:rsidRPr="00573BBB">
        <w:rPr>
          <w:i/>
          <w:iCs/>
          <w:sz w:val="24"/>
        </w:rPr>
        <w:t>i</w:t>
      </w:r>
      <w:proofErr w:type="spellEnd"/>
      <w:r w:rsidR="00E01B26" w:rsidRPr="00573BBB">
        <w:rPr>
          <w:rFonts w:hint="eastAsia"/>
          <w:sz w:val="24"/>
        </w:rPr>
        <w:t>次测</w:t>
      </w:r>
      <w:r w:rsidR="00E01B26" w:rsidRPr="00573BBB">
        <w:rPr>
          <w:sz w:val="24"/>
        </w:rPr>
        <w:t>量时</w:t>
      </w:r>
      <w:r w:rsidR="00BA6C8F" w:rsidRPr="00573BBB">
        <w:rPr>
          <w:rFonts w:hint="eastAsia"/>
          <w:sz w:val="24"/>
        </w:rPr>
        <w:t>参考</w:t>
      </w:r>
      <w:r w:rsidR="008C4579" w:rsidRPr="00573BBB">
        <w:rPr>
          <w:rFonts w:hint="eastAsia"/>
          <w:sz w:val="24"/>
        </w:rPr>
        <w:t>加速度传感器</w:t>
      </w:r>
      <w:r w:rsidR="00BA6C8F" w:rsidRPr="00573BBB">
        <w:rPr>
          <w:rFonts w:hint="eastAsia"/>
          <w:sz w:val="24"/>
        </w:rPr>
        <w:t>或</w:t>
      </w:r>
      <w:r w:rsidR="00DD173D" w:rsidRPr="00573BBB">
        <w:rPr>
          <w:rFonts w:hint="eastAsia"/>
          <w:sz w:val="24"/>
        </w:rPr>
        <w:t>冲击加速度激光测量仪</w:t>
      </w:r>
      <w:r w:rsidR="00E01B26" w:rsidRPr="00573BBB">
        <w:rPr>
          <w:sz w:val="24"/>
        </w:rPr>
        <w:t>测量的冲击加</w:t>
      </w:r>
      <w:r w:rsidR="00E01B26" w:rsidRPr="00573BBB">
        <w:rPr>
          <w:rFonts w:hint="eastAsia"/>
          <w:sz w:val="24"/>
        </w:rPr>
        <w:t>速</w:t>
      </w:r>
      <w:r w:rsidR="00E01B26" w:rsidRPr="00573BBB">
        <w:rPr>
          <w:sz w:val="24"/>
        </w:rPr>
        <w:t>度峰值，</w:t>
      </w:r>
      <w:r w:rsidR="00E01B26" w:rsidRPr="00573BBB">
        <w:rPr>
          <w:sz w:val="24"/>
        </w:rPr>
        <w:t>m/s</w:t>
      </w:r>
      <w:r w:rsidR="00E01B26" w:rsidRPr="00573BBB">
        <w:rPr>
          <w:sz w:val="24"/>
          <w:vertAlign w:val="superscript"/>
        </w:rPr>
        <w:t>2</w:t>
      </w:r>
      <w:r w:rsidR="00E01B26" w:rsidRPr="00573BBB">
        <w:rPr>
          <w:rFonts w:hint="eastAsia"/>
          <w:sz w:val="24"/>
        </w:rPr>
        <w:t>。</w:t>
      </w:r>
    </w:p>
    <w:p w14:paraId="0EF675FC" w14:textId="7B2FB995" w:rsidR="00A17B1D" w:rsidRPr="00573BBB" w:rsidRDefault="00D063F6" w:rsidP="00D81E96">
      <w:pPr>
        <w:tabs>
          <w:tab w:val="left" w:pos="638"/>
        </w:tabs>
        <w:spacing w:line="360" w:lineRule="auto"/>
        <w:rPr>
          <w:sz w:val="24"/>
        </w:rPr>
      </w:pPr>
      <w:r w:rsidRPr="00573BBB">
        <w:rPr>
          <w:sz w:val="24"/>
        </w:rPr>
        <w:t>8.2.</w:t>
      </w:r>
      <w:r w:rsidR="00BD7466" w:rsidRPr="00573BBB">
        <w:rPr>
          <w:sz w:val="24"/>
        </w:rPr>
        <w:t>4</w:t>
      </w:r>
      <w:r w:rsidR="00653CB1" w:rsidRPr="00573BBB">
        <w:rPr>
          <w:rFonts w:hint="eastAsia"/>
          <w:sz w:val="24"/>
        </w:rPr>
        <w:t>脉冲持续时间</w:t>
      </w:r>
      <w:r w:rsidR="00BD7466" w:rsidRPr="00573BBB">
        <w:rPr>
          <w:rFonts w:hint="eastAsia"/>
          <w:sz w:val="24"/>
        </w:rPr>
        <w:t>的示</w:t>
      </w:r>
      <w:r w:rsidR="00BD7466" w:rsidRPr="00573BBB">
        <w:rPr>
          <w:sz w:val="24"/>
        </w:rPr>
        <w:t>值误差</w:t>
      </w:r>
    </w:p>
    <w:p w14:paraId="1A6DE5B2" w14:textId="2CD0FE42" w:rsidR="003364F4" w:rsidRPr="00573BBB" w:rsidRDefault="003364F4" w:rsidP="0062250F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t>根</w:t>
      </w:r>
      <w:r w:rsidRPr="00573BBB">
        <w:rPr>
          <w:sz w:val="24"/>
        </w:rPr>
        <w:t>据</w:t>
      </w:r>
      <w:r w:rsidRPr="00573BBB">
        <w:rPr>
          <w:rFonts w:hint="eastAsia"/>
          <w:sz w:val="24"/>
        </w:rPr>
        <w:t>8</w:t>
      </w:r>
      <w:r w:rsidRPr="00573BBB">
        <w:rPr>
          <w:sz w:val="24"/>
        </w:rPr>
        <w:t>.2.1</w:t>
      </w:r>
      <w:r w:rsidRPr="00573BBB">
        <w:rPr>
          <w:rFonts w:hint="eastAsia"/>
          <w:sz w:val="24"/>
        </w:rPr>
        <w:t>记</w:t>
      </w:r>
      <w:r w:rsidRPr="00573BBB">
        <w:rPr>
          <w:sz w:val="24"/>
        </w:rPr>
        <w:t>录的冲击加速度</w:t>
      </w:r>
      <w:r w:rsidRPr="00573BBB">
        <w:rPr>
          <w:rFonts w:ascii="宋体" w:hAnsi="宋体" w:hint="eastAsia"/>
          <w:sz w:val="24"/>
        </w:rPr>
        <w:t>-</w:t>
      </w:r>
      <w:r w:rsidRPr="00573BBB">
        <w:rPr>
          <w:sz w:val="24"/>
        </w:rPr>
        <w:t>时间历程，</w:t>
      </w:r>
      <w:r w:rsidR="00A4607B" w:rsidRPr="00573BBB">
        <w:rPr>
          <w:rFonts w:hint="eastAsia"/>
          <w:sz w:val="24"/>
        </w:rPr>
        <w:t>读</w:t>
      </w:r>
      <w:r w:rsidR="00A4607B" w:rsidRPr="00573BBB">
        <w:rPr>
          <w:sz w:val="24"/>
        </w:rPr>
        <w:t>取</w:t>
      </w:r>
      <w:r w:rsidR="00FC0ADD" w:rsidRPr="00573BBB">
        <w:rPr>
          <w:rFonts w:hint="eastAsia"/>
          <w:sz w:val="24"/>
        </w:rPr>
        <w:t>并</w:t>
      </w:r>
      <w:r w:rsidR="00FC0ADD" w:rsidRPr="00573BBB">
        <w:rPr>
          <w:sz w:val="24"/>
        </w:rPr>
        <w:t>记录</w:t>
      </w:r>
      <w:r w:rsidRPr="00573BBB">
        <w:rPr>
          <w:sz w:val="24"/>
        </w:rPr>
        <w:t>每次冲击</w:t>
      </w:r>
      <w:r w:rsidR="00A4607B" w:rsidRPr="00573BBB">
        <w:rPr>
          <w:rFonts w:hint="eastAsia"/>
          <w:sz w:val="24"/>
        </w:rPr>
        <w:t>校</w:t>
      </w:r>
      <w:r w:rsidR="00A4607B" w:rsidRPr="00573BBB">
        <w:rPr>
          <w:sz w:val="24"/>
        </w:rPr>
        <w:t>准过程</w:t>
      </w:r>
      <w:r w:rsidRPr="00573BBB">
        <w:rPr>
          <w:sz w:val="24"/>
        </w:rPr>
        <w:t>的</w:t>
      </w:r>
      <w:r w:rsidR="00653CB1" w:rsidRPr="00573BBB">
        <w:rPr>
          <w:rFonts w:hint="eastAsia"/>
          <w:sz w:val="24"/>
        </w:rPr>
        <w:t>脉冲持续时间</w:t>
      </w:r>
      <w:r w:rsidR="0062250F" w:rsidRPr="00573BBB">
        <w:rPr>
          <w:sz w:val="24"/>
        </w:rPr>
        <w:t>，</w:t>
      </w:r>
      <w:r w:rsidR="0062250F" w:rsidRPr="00573BBB">
        <w:rPr>
          <w:rFonts w:hint="eastAsia"/>
          <w:sz w:val="24"/>
        </w:rPr>
        <w:t>依</w:t>
      </w:r>
      <w:r w:rsidR="0062250F" w:rsidRPr="00573BBB">
        <w:rPr>
          <w:sz w:val="24"/>
        </w:rPr>
        <w:t>据</w:t>
      </w:r>
      <w:r w:rsidRPr="00573BBB">
        <w:rPr>
          <w:sz w:val="24"/>
        </w:rPr>
        <w:t>公式</w:t>
      </w:r>
      <w:r w:rsidR="0062250F" w:rsidRPr="00573BBB">
        <w:rPr>
          <w:sz w:val="24"/>
        </w:rPr>
        <w:t>（</w:t>
      </w:r>
      <w:r w:rsidR="0062250F" w:rsidRPr="00573BBB">
        <w:rPr>
          <w:sz w:val="24"/>
        </w:rPr>
        <w:t>3</w:t>
      </w:r>
      <w:r w:rsidR="0062250F" w:rsidRPr="00573BBB">
        <w:rPr>
          <w:sz w:val="24"/>
        </w:rPr>
        <w:t>）</w:t>
      </w:r>
      <w:r w:rsidRPr="00573BBB">
        <w:rPr>
          <w:rFonts w:hint="eastAsia"/>
          <w:sz w:val="24"/>
        </w:rPr>
        <w:t>计</w:t>
      </w:r>
      <w:r w:rsidRPr="00573BBB">
        <w:rPr>
          <w:sz w:val="24"/>
        </w:rPr>
        <w:t>算其示值误差</w:t>
      </w:r>
      <w:r w:rsidR="00BD7E97" w:rsidRPr="00573BBB">
        <w:rPr>
          <w:position w:val="-12"/>
        </w:rPr>
        <w:object w:dxaOrig="300" w:dyaOrig="360" w14:anchorId="66414AE7">
          <v:shape id="_x0000_i1039" type="#_x0000_t75" style="width:12.6pt;height:19.65pt" o:ole="">
            <v:imagedata r:id="rId46" o:title=""/>
          </v:shape>
          <o:OLEObject Type="Embed" ProgID="Equation.DSMT4" ShapeID="_x0000_i1039" DrawAspect="Content" ObjectID="_1848665394" r:id="rId47"/>
        </w:object>
      </w:r>
      <w:r w:rsidRPr="00573BBB">
        <w:rPr>
          <w:sz w:val="24"/>
        </w:rPr>
        <w:t>，</w:t>
      </w:r>
      <w:r w:rsidRPr="00573BBB">
        <w:rPr>
          <w:rFonts w:hint="eastAsia"/>
          <w:sz w:val="24"/>
        </w:rPr>
        <w:t>取</w:t>
      </w:r>
      <w:r w:rsidRPr="00573BBB">
        <w:rPr>
          <w:sz w:val="24"/>
        </w:rPr>
        <w:t>所有</w:t>
      </w:r>
      <w:r w:rsidR="00A4607B" w:rsidRPr="00573BBB">
        <w:rPr>
          <w:rFonts w:hint="eastAsia"/>
          <w:sz w:val="24"/>
        </w:rPr>
        <w:t>冲击</w:t>
      </w:r>
      <w:r w:rsidR="00A4607B" w:rsidRPr="00573BBB">
        <w:rPr>
          <w:sz w:val="24"/>
        </w:rPr>
        <w:t>校准</w:t>
      </w:r>
      <w:r w:rsidRPr="00573BBB">
        <w:rPr>
          <w:sz w:val="24"/>
        </w:rPr>
        <w:t>量级计算的最大值作为</w:t>
      </w:r>
      <w:r w:rsidRPr="00573BBB">
        <w:rPr>
          <w:rFonts w:hint="eastAsia"/>
          <w:sz w:val="24"/>
        </w:rPr>
        <w:t>校</w:t>
      </w:r>
      <w:r w:rsidRPr="00573BBB">
        <w:rPr>
          <w:sz w:val="24"/>
        </w:rPr>
        <w:t>准结果，应符合</w:t>
      </w:r>
      <w:r w:rsidRPr="00573BBB">
        <w:rPr>
          <w:sz w:val="24"/>
        </w:rPr>
        <w:t>5.</w:t>
      </w:r>
      <w:r w:rsidR="003823C0" w:rsidRPr="00573BBB">
        <w:rPr>
          <w:sz w:val="24"/>
        </w:rPr>
        <w:t>4</w:t>
      </w:r>
      <w:r w:rsidRPr="00573BBB">
        <w:rPr>
          <w:rFonts w:hint="eastAsia"/>
          <w:sz w:val="24"/>
        </w:rPr>
        <w:t>的</w:t>
      </w:r>
      <w:r w:rsidRPr="00573BBB">
        <w:rPr>
          <w:sz w:val="24"/>
        </w:rPr>
        <w:t>规定。</w:t>
      </w:r>
    </w:p>
    <w:p w14:paraId="0511A812" w14:textId="2F522DFD" w:rsidR="003364F4" w:rsidRPr="00573BBB" w:rsidRDefault="00BC50E4" w:rsidP="0062250F">
      <w:pPr>
        <w:wordWrap w:val="0"/>
        <w:spacing w:line="360" w:lineRule="auto"/>
        <w:jc w:val="right"/>
        <w:rPr>
          <w:sz w:val="24"/>
        </w:rPr>
      </w:pPr>
      <w:r w:rsidRPr="00573BBB">
        <w:rPr>
          <w:position w:val="-30"/>
          <w:sz w:val="24"/>
        </w:rPr>
        <w:object w:dxaOrig="2140" w:dyaOrig="680" w14:anchorId="1F5C454D">
          <v:shape id="_x0000_i1040" type="#_x0000_t75" style="width:103.3pt;height:33.2pt" o:ole="">
            <v:imagedata r:id="rId48" o:title=""/>
          </v:shape>
          <o:OLEObject Type="Embed" ProgID="Equation.DSMT4" ShapeID="_x0000_i1040" DrawAspect="Content" ObjectID="_1848665395" r:id="rId49"/>
        </w:object>
      </w:r>
      <w:r w:rsidR="0062250F" w:rsidRPr="00573BBB">
        <w:rPr>
          <w:sz w:val="24"/>
        </w:rPr>
        <w:t xml:space="preserve">                               </w:t>
      </w:r>
      <w:r w:rsidR="0062250F" w:rsidRPr="00573BBB">
        <w:rPr>
          <w:sz w:val="24"/>
        </w:rPr>
        <w:t>（</w:t>
      </w:r>
      <w:r w:rsidR="0062250F" w:rsidRPr="00573BBB">
        <w:rPr>
          <w:sz w:val="24"/>
        </w:rPr>
        <w:t>3</w:t>
      </w:r>
      <w:r w:rsidR="0062250F" w:rsidRPr="00573BBB">
        <w:rPr>
          <w:sz w:val="24"/>
        </w:rPr>
        <w:t>）</w:t>
      </w:r>
    </w:p>
    <w:p w14:paraId="11697C2E" w14:textId="77777777" w:rsidR="003364F4" w:rsidRPr="00573BBB" w:rsidRDefault="003364F4" w:rsidP="003364F4">
      <w:pPr>
        <w:spacing w:line="360" w:lineRule="auto"/>
        <w:jc w:val="left"/>
        <w:rPr>
          <w:sz w:val="24"/>
        </w:rPr>
      </w:pPr>
      <w:r w:rsidRPr="00573BBB">
        <w:rPr>
          <w:rFonts w:hint="eastAsia"/>
          <w:sz w:val="24"/>
        </w:rPr>
        <w:t>式</w:t>
      </w:r>
      <w:r w:rsidRPr="00573BBB">
        <w:rPr>
          <w:sz w:val="24"/>
        </w:rPr>
        <w:t>中：</w:t>
      </w:r>
    </w:p>
    <w:p w14:paraId="7145E338" w14:textId="08B7A33B" w:rsidR="00A17B1D" w:rsidRPr="00573BBB" w:rsidRDefault="00BD7E97" w:rsidP="0064434C">
      <w:pPr>
        <w:spacing w:line="360" w:lineRule="auto"/>
        <w:ind w:firstLineChars="200" w:firstLine="420"/>
        <w:rPr>
          <w:sz w:val="24"/>
        </w:rPr>
      </w:pPr>
      <w:r w:rsidRPr="00573BBB">
        <w:rPr>
          <w:position w:val="-12"/>
        </w:rPr>
        <w:object w:dxaOrig="340" w:dyaOrig="360" w14:anchorId="48B31D0A">
          <v:shape id="_x0000_i1041" type="#_x0000_t75" style="width:12.6pt;height:19.65pt" o:ole="">
            <v:imagedata r:id="rId50" o:title=""/>
          </v:shape>
          <o:OLEObject Type="Embed" ProgID="Equation.DSMT4" ShapeID="_x0000_i1041" DrawAspect="Content" ObjectID="_1848665396" r:id="rId51"/>
        </w:object>
      </w:r>
      <w:r w:rsidR="003364F4" w:rsidRPr="00573BBB">
        <w:rPr>
          <w:sz w:val="24"/>
        </w:rPr>
        <w:t>——</w:t>
      </w:r>
      <w:r w:rsidR="003364F4" w:rsidRPr="00573BBB">
        <w:rPr>
          <w:sz w:val="24"/>
        </w:rPr>
        <w:t>第</w:t>
      </w:r>
      <w:proofErr w:type="spellStart"/>
      <w:r w:rsidR="003364F4" w:rsidRPr="00573BBB">
        <w:rPr>
          <w:i/>
          <w:iCs/>
          <w:sz w:val="24"/>
        </w:rPr>
        <w:t>i</w:t>
      </w:r>
      <w:proofErr w:type="spellEnd"/>
      <w:r w:rsidR="003364F4" w:rsidRPr="00573BBB">
        <w:rPr>
          <w:rFonts w:hint="eastAsia"/>
          <w:sz w:val="24"/>
        </w:rPr>
        <w:t>次测</w:t>
      </w:r>
      <w:r w:rsidR="003364F4" w:rsidRPr="00573BBB">
        <w:rPr>
          <w:sz w:val="24"/>
        </w:rPr>
        <w:t>量时</w:t>
      </w:r>
      <w:proofErr w:type="gramStart"/>
      <w:r w:rsidR="00673EA5" w:rsidRPr="00573BBB">
        <w:rPr>
          <w:rFonts w:hint="eastAsia"/>
          <w:sz w:val="24"/>
        </w:rPr>
        <w:t>冲</w:t>
      </w:r>
      <w:r w:rsidR="00673EA5" w:rsidRPr="00573BBB">
        <w:rPr>
          <w:sz w:val="24"/>
        </w:rPr>
        <w:t>击</w:t>
      </w:r>
      <w:r w:rsidR="003364F4" w:rsidRPr="00573BBB">
        <w:rPr>
          <w:sz w:val="24"/>
        </w:rPr>
        <w:t>台</w:t>
      </w:r>
      <w:proofErr w:type="gramEnd"/>
      <w:r w:rsidR="003364F4" w:rsidRPr="00573BBB">
        <w:rPr>
          <w:sz w:val="24"/>
        </w:rPr>
        <w:t>测量</w:t>
      </w:r>
      <w:r w:rsidR="00BA6C8F" w:rsidRPr="00573BBB">
        <w:rPr>
          <w:sz w:val="24"/>
        </w:rPr>
        <w:t>用</w:t>
      </w:r>
      <w:r w:rsidR="008C4579" w:rsidRPr="00573BBB">
        <w:rPr>
          <w:rFonts w:hint="eastAsia"/>
          <w:sz w:val="24"/>
        </w:rPr>
        <w:t>加速度传感器</w:t>
      </w:r>
      <w:r w:rsidR="00DD173D" w:rsidRPr="00573BBB">
        <w:rPr>
          <w:rFonts w:hint="eastAsia"/>
          <w:sz w:val="24"/>
        </w:rPr>
        <w:t>测</w:t>
      </w:r>
      <w:r w:rsidR="00DD173D" w:rsidRPr="00573BBB">
        <w:rPr>
          <w:sz w:val="24"/>
        </w:rPr>
        <w:t>量</w:t>
      </w:r>
      <w:r w:rsidR="003364F4" w:rsidRPr="00573BBB">
        <w:rPr>
          <w:sz w:val="24"/>
        </w:rPr>
        <w:t>的</w:t>
      </w:r>
      <w:r w:rsidR="00653CB1" w:rsidRPr="00573BBB">
        <w:rPr>
          <w:rFonts w:hint="eastAsia"/>
          <w:sz w:val="24"/>
        </w:rPr>
        <w:t>脉冲持续时间</w:t>
      </w:r>
      <w:r w:rsidR="0064434C" w:rsidRPr="00573BBB">
        <w:rPr>
          <w:sz w:val="24"/>
        </w:rPr>
        <w:t>，</w:t>
      </w:r>
      <w:proofErr w:type="spellStart"/>
      <w:r w:rsidR="0064434C" w:rsidRPr="00573BBB">
        <w:rPr>
          <w:sz w:val="24"/>
        </w:rPr>
        <w:t>ms</w:t>
      </w:r>
      <w:proofErr w:type="spellEnd"/>
      <w:r w:rsidR="003C016B" w:rsidRPr="00573BBB">
        <w:rPr>
          <w:rFonts w:hint="eastAsia"/>
          <w:sz w:val="24"/>
        </w:rPr>
        <w:t>；</w:t>
      </w:r>
    </w:p>
    <w:p w14:paraId="1CE2146A" w14:textId="07FDB15B" w:rsidR="003C016B" w:rsidRPr="00573BBB" w:rsidRDefault="00BD7E97" w:rsidP="003C016B">
      <w:pPr>
        <w:spacing w:line="360" w:lineRule="auto"/>
        <w:ind w:firstLineChars="200" w:firstLine="420"/>
        <w:rPr>
          <w:sz w:val="24"/>
        </w:rPr>
      </w:pPr>
      <w:r w:rsidRPr="00573BBB">
        <w:rPr>
          <w:position w:val="-12"/>
        </w:rPr>
        <w:object w:dxaOrig="360" w:dyaOrig="360" w14:anchorId="2AF4A544">
          <v:shape id="_x0000_i1042" type="#_x0000_t75" style="width:19.65pt;height:19.65pt" o:ole="">
            <v:imagedata r:id="rId52" o:title=""/>
          </v:shape>
          <o:OLEObject Type="Embed" ProgID="Equation.DSMT4" ShapeID="_x0000_i1042" DrawAspect="Content" ObjectID="_1848665397" r:id="rId53"/>
        </w:object>
      </w:r>
      <w:r w:rsidR="003C016B" w:rsidRPr="00573BBB">
        <w:rPr>
          <w:sz w:val="24"/>
        </w:rPr>
        <w:t>——</w:t>
      </w:r>
      <w:r w:rsidR="003C016B" w:rsidRPr="00573BBB">
        <w:rPr>
          <w:sz w:val="24"/>
        </w:rPr>
        <w:t>第</w:t>
      </w:r>
      <w:proofErr w:type="spellStart"/>
      <w:r w:rsidR="003C016B" w:rsidRPr="00573BBB">
        <w:rPr>
          <w:i/>
          <w:iCs/>
          <w:sz w:val="24"/>
        </w:rPr>
        <w:t>i</w:t>
      </w:r>
      <w:proofErr w:type="spellEnd"/>
      <w:r w:rsidR="003C016B" w:rsidRPr="00573BBB">
        <w:rPr>
          <w:rFonts w:hint="eastAsia"/>
          <w:sz w:val="24"/>
        </w:rPr>
        <w:t>次测</w:t>
      </w:r>
      <w:r w:rsidR="003C016B" w:rsidRPr="00573BBB">
        <w:rPr>
          <w:sz w:val="24"/>
        </w:rPr>
        <w:t>量时</w:t>
      </w:r>
      <w:r w:rsidR="00BA6C8F" w:rsidRPr="00573BBB">
        <w:rPr>
          <w:rFonts w:hint="eastAsia"/>
          <w:sz w:val="24"/>
        </w:rPr>
        <w:t>参</w:t>
      </w:r>
      <w:r w:rsidR="00BA6C8F" w:rsidRPr="00573BBB">
        <w:rPr>
          <w:sz w:val="24"/>
        </w:rPr>
        <w:t>考</w:t>
      </w:r>
      <w:r w:rsidR="008C4579" w:rsidRPr="00573BBB">
        <w:rPr>
          <w:sz w:val="24"/>
        </w:rPr>
        <w:t>加速度传感器</w:t>
      </w:r>
      <w:r w:rsidR="00BA6C8F" w:rsidRPr="00573BBB">
        <w:rPr>
          <w:rFonts w:hint="eastAsia"/>
          <w:sz w:val="24"/>
        </w:rPr>
        <w:t>或冲击加速度激光测量仪</w:t>
      </w:r>
      <w:r w:rsidR="003C016B" w:rsidRPr="00573BBB">
        <w:rPr>
          <w:sz w:val="24"/>
        </w:rPr>
        <w:t>测量的</w:t>
      </w:r>
      <w:r w:rsidR="00653CB1" w:rsidRPr="00573BBB">
        <w:rPr>
          <w:rFonts w:hint="eastAsia"/>
          <w:sz w:val="24"/>
        </w:rPr>
        <w:t>脉冲持续时间</w:t>
      </w:r>
      <w:r w:rsidR="003C016B" w:rsidRPr="00573BBB">
        <w:rPr>
          <w:sz w:val="24"/>
        </w:rPr>
        <w:t>，</w:t>
      </w:r>
      <w:proofErr w:type="spellStart"/>
      <w:r w:rsidR="003C016B" w:rsidRPr="00573BBB">
        <w:rPr>
          <w:sz w:val="24"/>
        </w:rPr>
        <w:t>ms</w:t>
      </w:r>
      <w:proofErr w:type="spellEnd"/>
      <w:r w:rsidR="003C016B" w:rsidRPr="00573BBB">
        <w:rPr>
          <w:rFonts w:hint="eastAsia"/>
          <w:sz w:val="24"/>
        </w:rPr>
        <w:t>。</w:t>
      </w:r>
    </w:p>
    <w:p w14:paraId="73366AB2" w14:textId="257C5B98" w:rsidR="00A61214" w:rsidRPr="00573BBB" w:rsidRDefault="00A61214" w:rsidP="00A61214">
      <w:pPr>
        <w:tabs>
          <w:tab w:val="left" w:pos="638"/>
        </w:tabs>
        <w:spacing w:line="360" w:lineRule="auto"/>
        <w:rPr>
          <w:sz w:val="24"/>
        </w:rPr>
      </w:pPr>
      <w:r w:rsidRPr="00573BBB">
        <w:rPr>
          <w:sz w:val="24"/>
        </w:rPr>
        <w:t>8.2.</w:t>
      </w:r>
      <w:r w:rsidR="00BD7466" w:rsidRPr="00573BBB">
        <w:rPr>
          <w:sz w:val="24"/>
        </w:rPr>
        <w:t>5</w:t>
      </w:r>
      <w:r w:rsidRPr="00573BBB">
        <w:rPr>
          <w:rFonts w:hint="eastAsia"/>
          <w:sz w:val="24"/>
        </w:rPr>
        <w:t>半峰值脉宽</w:t>
      </w:r>
      <w:r w:rsidR="00BD7466" w:rsidRPr="00573BBB">
        <w:rPr>
          <w:rFonts w:hint="eastAsia"/>
          <w:sz w:val="24"/>
        </w:rPr>
        <w:t>的示</w:t>
      </w:r>
      <w:r w:rsidR="00BD7466" w:rsidRPr="00573BBB">
        <w:rPr>
          <w:sz w:val="24"/>
        </w:rPr>
        <w:t>值误差</w:t>
      </w:r>
    </w:p>
    <w:p w14:paraId="30C6B66B" w14:textId="0F34DECB" w:rsidR="00F01AD1" w:rsidRPr="00573BBB" w:rsidRDefault="00F01AD1" w:rsidP="003A772F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t>根</w:t>
      </w:r>
      <w:r w:rsidRPr="00573BBB">
        <w:rPr>
          <w:sz w:val="24"/>
        </w:rPr>
        <w:t>据</w:t>
      </w:r>
      <w:r w:rsidRPr="00573BBB">
        <w:rPr>
          <w:rFonts w:hint="eastAsia"/>
          <w:sz w:val="24"/>
        </w:rPr>
        <w:t>8</w:t>
      </w:r>
      <w:r w:rsidRPr="00573BBB">
        <w:rPr>
          <w:sz w:val="24"/>
        </w:rPr>
        <w:t>.2.1</w:t>
      </w:r>
      <w:r w:rsidRPr="00573BBB">
        <w:rPr>
          <w:rFonts w:hint="eastAsia"/>
          <w:sz w:val="24"/>
        </w:rPr>
        <w:t>记</w:t>
      </w:r>
      <w:r w:rsidRPr="00573BBB">
        <w:rPr>
          <w:sz w:val="24"/>
        </w:rPr>
        <w:t>录的冲击加速度</w:t>
      </w:r>
      <w:r w:rsidRPr="00573BBB">
        <w:rPr>
          <w:rFonts w:ascii="宋体" w:hAnsi="宋体" w:hint="eastAsia"/>
          <w:sz w:val="24"/>
        </w:rPr>
        <w:t>-</w:t>
      </w:r>
      <w:r w:rsidRPr="00573BBB">
        <w:rPr>
          <w:sz w:val="24"/>
        </w:rPr>
        <w:t>时间历程，</w:t>
      </w:r>
      <w:r w:rsidR="00673EA5" w:rsidRPr="00573BBB">
        <w:rPr>
          <w:rFonts w:hint="eastAsia"/>
          <w:sz w:val="24"/>
        </w:rPr>
        <w:t>读取</w:t>
      </w:r>
      <w:r w:rsidR="00C613FF" w:rsidRPr="00573BBB">
        <w:rPr>
          <w:rFonts w:hint="eastAsia"/>
          <w:sz w:val="24"/>
        </w:rPr>
        <w:t>并</w:t>
      </w:r>
      <w:r w:rsidR="00C613FF" w:rsidRPr="00573BBB">
        <w:rPr>
          <w:sz w:val="24"/>
        </w:rPr>
        <w:t>记录</w:t>
      </w:r>
      <w:r w:rsidRPr="00573BBB">
        <w:rPr>
          <w:sz w:val="24"/>
        </w:rPr>
        <w:t>每次冲击</w:t>
      </w:r>
      <w:r w:rsidR="00673EA5" w:rsidRPr="00573BBB">
        <w:rPr>
          <w:rFonts w:hint="eastAsia"/>
          <w:sz w:val="24"/>
        </w:rPr>
        <w:t>校</w:t>
      </w:r>
      <w:r w:rsidR="00673EA5" w:rsidRPr="00573BBB">
        <w:rPr>
          <w:sz w:val="24"/>
        </w:rPr>
        <w:t>准过程</w:t>
      </w:r>
      <w:r w:rsidRPr="00573BBB">
        <w:rPr>
          <w:sz w:val="24"/>
        </w:rPr>
        <w:t>的</w:t>
      </w:r>
      <w:r w:rsidR="00673EA5" w:rsidRPr="00573BBB">
        <w:rPr>
          <w:rFonts w:hint="eastAsia"/>
          <w:sz w:val="24"/>
        </w:rPr>
        <w:t>半峰值脉宽，</w:t>
      </w:r>
      <w:r w:rsidR="0062250F" w:rsidRPr="00573BBB">
        <w:rPr>
          <w:rFonts w:hint="eastAsia"/>
          <w:sz w:val="24"/>
        </w:rPr>
        <w:t>依</w:t>
      </w:r>
      <w:r w:rsidR="0062250F" w:rsidRPr="00573BBB">
        <w:rPr>
          <w:sz w:val="24"/>
        </w:rPr>
        <w:t>据</w:t>
      </w:r>
      <w:r w:rsidRPr="00573BBB">
        <w:rPr>
          <w:sz w:val="24"/>
        </w:rPr>
        <w:t>公式</w:t>
      </w:r>
      <w:r w:rsidR="0062250F" w:rsidRPr="00573BBB">
        <w:rPr>
          <w:sz w:val="24"/>
        </w:rPr>
        <w:t>（</w:t>
      </w:r>
      <w:r w:rsidR="0062250F" w:rsidRPr="00573BBB">
        <w:rPr>
          <w:sz w:val="24"/>
        </w:rPr>
        <w:t>4</w:t>
      </w:r>
      <w:r w:rsidR="0062250F" w:rsidRPr="00573BBB">
        <w:rPr>
          <w:sz w:val="24"/>
        </w:rPr>
        <w:t>）</w:t>
      </w:r>
      <w:r w:rsidRPr="00573BBB">
        <w:rPr>
          <w:rFonts w:hint="eastAsia"/>
          <w:sz w:val="24"/>
        </w:rPr>
        <w:t>计</w:t>
      </w:r>
      <w:r w:rsidRPr="00573BBB">
        <w:rPr>
          <w:sz w:val="24"/>
        </w:rPr>
        <w:t>算其示值误差</w:t>
      </w:r>
      <w:r w:rsidR="00BD7E97" w:rsidRPr="00573BBB">
        <w:rPr>
          <w:position w:val="-12"/>
        </w:rPr>
        <w:object w:dxaOrig="279" w:dyaOrig="360" w14:anchorId="11036605">
          <v:shape id="_x0000_i1043" type="#_x0000_t75" style="width:13.55pt;height:20.1pt" o:ole="">
            <v:imagedata r:id="rId54" o:title=""/>
          </v:shape>
          <o:OLEObject Type="Embed" ProgID="Equation.DSMT4" ShapeID="_x0000_i1043" DrawAspect="Content" ObjectID="_1848665398" r:id="rId55"/>
        </w:object>
      </w:r>
      <w:r w:rsidRPr="00573BBB">
        <w:rPr>
          <w:sz w:val="24"/>
        </w:rPr>
        <w:t>，</w:t>
      </w:r>
      <w:r w:rsidRPr="00573BBB">
        <w:rPr>
          <w:rFonts w:hint="eastAsia"/>
          <w:sz w:val="24"/>
        </w:rPr>
        <w:t>取</w:t>
      </w:r>
      <w:r w:rsidRPr="00573BBB">
        <w:rPr>
          <w:sz w:val="24"/>
        </w:rPr>
        <w:t>所有</w:t>
      </w:r>
      <w:r w:rsidR="00673EA5" w:rsidRPr="00573BBB">
        <w:rPr>
          <w:rFonts w:hint="eastAsia"/>
          <w:sz w:val="24"/>
        </w:rPr>
        <w:t>冲击</w:t>
      </w:r>
      <w:r w:rsidR="00673EA5" w:rsidRPr="00573BBB">
        <w:rPr>
          <w:sz w:val="24"/>
        </w:rPr>
        <w:t>校准</w:t>
      </w:r>
      <w:r w:rsidRPr="00573BBB">
        <w:rPr>
          <w:sz w:val="24"/>
        </w:rPr>
        <w:t>量级计算的最大值作为</w:t>
      </w:r>
      <w:r w:rsidRPr="00573BBB">
        <w:rPr>
          <w:rFonts w:hint="eastAsia"/>
          <w:sz w:val="24"/>
        </w:rPr>
        <w:t>校</w:t>
      </w:r>
      <w:r w:rsidRPr="00573BBB">
        <w:rPr>
          <w:sz w:val="24"/>
        </w:rPr>
        <w:t>准结果，应符合</w:t>
      </w:r>
      <w:r w:rsidRPr="00573BBB">
        <w:rPr>
          <w:sz w:val="24"/>
        </w:rPr>
        <w:t>5.</w:t>
      </w:r>
      <w:r w:rsidR="003823C0" w:rsidRPr="00573BBB">
        <w:rPr>
          <w:sz w:val="24"/>
        </w:rPr>
        <w:t>5</w:t>
      </w:r>
      <w:r w:rsidRPr="00573BBB">
        <w:rPr>
          <w:rFonts w:hint="eastAsia"/>
          <w:sz w:val="24"/>
        </w:rPr>
        <w:t>的</w:t>
      </w:r>
      <w:r w:rsidRPr="00573BBB">
        <w:rPr>
          <w:sz w:val="24"/>
        </w:rPr>
        <w:t>规定。</w:t>
      </w:r>
    </w:p>
    <w:p w14:paraId="5250E549" w14:textId="4862CC63" w:rsidR="00F01AD1" w:rsidRPr="00573BBB" w:rsidRDefault="00BC50E4" w:rsidP="0062250F">
      <w:pPr>
        <w:wordWrap w:val="0"/>
        <w:spacing w:line="360" w:lineRule="auto"/>
        <w:jc w:val="right"/>
        <w:rPr>
          <w:sz w:val="24"/>
        </w:rPr>
      </w:pPr>
      <w:r w:rsidRPr="00573BBB">
        <w:rPr>
          <w:position w:val="-30"/>
          <w:sz w:val="24"/>
        </w:rPr>
        <w:object w:dxaOrig="2079" w:dyaOrig="680" w14:anchorId="4A6D7FF1">
          <v:shape id="_x0000_i1044" type="#_x0000_t75" style="width:101.45pt;height:33.65pt" o:ole="">
            <v:imagedata r:id="rId56" o:title=""/>
          </v:shape>
          <o:OLEObject Type="Embed" ProgID="Equation.DSMT4" ShapeID="_x0000_i1044" DrawAspect="Content" ObjectID="_1848665399" r:id="rId57"/>
        </w:object>
      </w:r>
      <w:r w:rsidR="0062250F" w:rsidRPr="00573BBB">
        <w:rPr>
          <w:sz w:val="24"/>
        </w:rPr>
        <w:t xml:space="preserve">                          </w:t>
      </w:r>
      <w:r w:rsidR="0062250F" w:rsidRPr="00573BBB">
        <w:rPr>
          <w:sz w:val="24"/>
        </w:rPr>
        <w:t>（</w:t>
      </w:r>
      <w:r w:rsidR="0062250F" w:rsidRPr="00573BBB">
        <w:rPr>
          <w:sz w:val="24"/>
        </w:rPr>
        <w:t>4</w:t>
      </w:r>
      <w:r w:rsidR="0062250F" w:rsidRPr="00573BBB">
        <w:rPr>
          <w:sz w:val="24"/>
        </w:rPr>
        <w:t>）</w:t>
      </w:r>
    </w:p>
    <w:p w14:paraId="04790720" w14:textId="77777777" w:rsidR="00F01AD1" w:rsidRPr="00573BBB" w:rsidRDefault="00F01AD1" w:rsidP="00F01AD1">
      <w:pPr>
        <w:spacing w:line="360" w:lineRule="auto"/>
        <w:jc w:val="left"/>
        <w:rPr>
          <w:sz w:val="24"/>
        </w:rPr>
      </w:pPr>
      <w:r w:rsidRPr="00573BBB">
        <w:rPr>
          <w:rFonts w:hint="eastAsia"/>
          <w:sz w:val="24"/>
        </w:rPr>
        <w:t>式</w:t>
      </w:r>
      <w:r w:rsidRPr="00573BBB">
        <w:rPr>
          <w:sz w:val="24"/>
        </w:rPr>
        <w:t>中：</w:t>
      </w:r>
    </w:p>
    <w:p w14:paraId="3466B2B8" w14:textId="2A8995E6" w:rsidR="00F01AD1" w:rsidRPr="00573BBB" w:rsidRDefault="007C35C8" w:rsidP="00F01AD1">
      <w:pPr>
        <w:spacing w:line="360" w:lineRule="auto"/>
        <w:ind w:firstLineChars="200" w:firstLine="420"/>
        <w:rPr>
          <w:sz w:val="24"/>
        </w:rPr>
      </w:pPr>
      <w:r w:rsidRPr="00573BBB">
        <w:rPr>
          <w:position w:val="-12"/>
        </w:rPr>
        <w:object w:dxaOrig="320" w:dyaOrig="360" w14:anchorId="4B44FDBA">
          <v:shape id="_x0000_i1045" type="#_x0000_t75" style="width:12.15pt;height:16.35pt" o:ole="">
            <v:imagedata r:id="rId58" o:title=""/>
          </v:shape>
          <o:OLEObject Type="Embed" ProgID="Equation.DSMT4" ShapeID="_x0000_i1045" DrawAspect="Content" ObjectID="_1848665400" r:id="rId59"/>
        </w:object>
      </w:r>
      <w:r w:rsidR="00F01AD1" w:rsidRPr="00573BBB">
        <w:rPr>
          <w:sz w:val="24"/>
        </w:rPr>
        <w:t>——</w:t>
      </w:r>
      <w:r w:rsidR="00F01AD1" w:rsidRPr="00573BBB">
        <w:rPr>
          <w:sz w:val="24"/>
        </w:rPr>
        <w:t>第</w:t>
      </w:r>
      <w:proofErr w:type="spellStart"/>
      <w:r w:rsidR="00F01AD1" w:rsidRPr="00573BBB">
        <w:rPr>
          <w:i/>
          <w:iCs/>
          <w:sz w:val="24"/>
        </w:rPr>
        <w:t>i</w:t>
      </w:r>
      <w:proofErr w:type="spellEnd"/>
      <w:r w:rsidR="00F01AD1" w:rsidRPr="00573BBB">
        <w:rPr>
          <w:rFonts w:hint="eastAsia"/>
          <w:sz w:val="24"/>
        </w:rPr>
        <w:t>次测</w:t>
      </w:r>
      <w:r w:rsidR="00F01AD1" w:rsidRPr="00573BBB">
        <w:rPr>
          <w:sz w:val="24"/>
        </w:rPr>
        <w:t>量时</w:t>
      </w:r>
      <w:proofErr w:type="gramStart"/>
      <w:r w:rsidR="00673EA5" w:rsidRPr="00573BBB">
        <w:rPr>
          <w:rFonts w:hint="eastAsia"/>
          <w:sz w:val="24"/>
        </w:rPr>
        <w:t>冲</w:t>
      </w:r>
      <w:r w:rsidR="00673EA5" w:rsidRPr="00573BBB">
        <w:rPr>
          <w:sz w:val="24"/>
        </w:rPr>
        <w:t>击</w:t>
      </w:r>
      <w:r w:rsidR="00F01AD1" w:rsidRPr="00573BBB">
        <w:rPr>
          <w:sz w:val="24"/>
        </w:rPr>
        <w:t>台</w:t>
      </w:r>
      <w:proofErr w:type="gramEnd"/>
      <w:r w:rsidR="00F01AD1" w:rsidRPr="00573BBB">
        <w:rPr>
          <w:sz w:val="24"/>
        </w:rPr>
        <w:t>测量</w:t>
      </w:r>
      <w:r w:rsidR="00DD173D" w:rsidRPr="00573BBB">
        <w:rPr>
          <w:rFonts w:hint="eastAsia"/>
          <w:sz w:val="24"/>
        </w:rPr>
        <w:t>用</w:t>
      </w:r>
      <w:r w:rsidR="008C4579" w:rsidRPr="00573BBB">
        <w:rPr>
          <w:sz w:val="24"/>
        </w:rPr>
        <w:t>加速度传感器</w:t>
      </w:r>
      <w:r w:rsidR="00F01AD1" w:rsidRPr="00573BBB">
        <w:rPr>
          <w:sz w:val="24"/>
        </w:rPr>
        <w:t>测量的</w:t>
      </w:r>
      <w:r w:rsidR="00E53D51" w:rsidRPr="00573BBB">
        <w:rPr>
          <w:rFonts w:hint="eastAsia"/>
          <w:sz w:val="24"/>
        </w:rPr>
        <w:t>半峰值脉宽</w:t>
      </w:r>
      <w:r w:rsidR="00F01AD1" w:rsidRPr="00573BBB">
        <w:rPr>
          <w:sz w:val="24"/>
        </w:rPr>
        <w:t>，</w:t>
      </w:r>
      <w:proofErr w:type="spellStart"/>
      <w:r w:rsidR="00F01AD1" w:rsidRPr="00573BBB">
        <w:rPr>
          <w:sz w:val="24"/>
        </w:rPr>
        <w:t>ms</w:t>
      </w:r>
      <w:proofErr w:type="spellEnd"/>
      <w:r w:rsidR="00C57F7C" w:rsidRPr="00573BBB">
        <w:rPr>
          <w:rFonts w:hint="eastAsia"/>
          <w:sz w:val="24"/>
        </w:rPr>
        <w:t>；</w:t>
      </w:r>
    </w:p>
    <w:p w14:paraId="5E266084" w14:textId="7B4867FA" w:rsidR="00C57F7C" w:rsidRPr="00573BBB" w:rsidRDefault="007C35C8" w:rsidP="00F01AD1">
      <w:pPr>
        <w:spacing w:line="360" w:lineRule="auto"/>
        <w:ind w:firstLineChars="200" w:firstLine="420"/>
        <w:rPr>
          <w:sz w:val="24"/>
        </w:rPr>
      </w:pPr>
      <w:r w:rsidRPr="00573BBB">
        <w:rPr>
          <w:position w:val="-12"/>
        </w:rPr>
        <w:object w:dxaOrig="340" w:dyaOrig="360" w14:anchorId="1D20CF34">
          <v:shape id="_x0000_i1046" type="#_x0000_t75" style="width:12.6pt;height:16.35pt" o:ole="">
            <v:imagedata r:id="rId60" o:title=""/>
          </v:shape>
          <o:OLEObject Type="Embed" ProgID="Equation.DSMT4" ShapeID="_x0000_i1046" DrawAspect="Content" ObjectID="_1848665401" r:id="rId61"/>
        </w:object>
      </w:r>
      <w:r w:rsidR="00C57F7C" w:rsidRPr="00573BBB">
        <w:rPr>
          <w:sz w:val="24"/>
        </w:rPr>
        <w:t>——</w:t>
      </w:r>
      <w:r w:rsidR="00C57F7C" w:rsidRPr="00573BBB">
        <w:rPr>
          <w:sz w:val="24"/>
        </w:rPr>
        <w:t>第</w:t>
      </w:r>
      <w:proofErr w:type="spellStart"/>
      <w:r w:rsidR="00C57F7C" w:rsidRPr="00573BBB">
        <w:rPr>
          <w:i/>
          <w:iCs/>
          <w:sz w:val="24"/>
        </w:rPr>
        <w:t>i</w:t>
      </w:r>
      <w:proofErr w:type="spellEnd"/>
      <w:r w:rsidR="00C57F7C" w:rsidRPr="00573BBB">
        <w:rPr>
          <w:rFonts w:hint="eastAsia"/>
          <w:sz w:val="24"/>
        </w:rPr>
        <w:t>次测</w:t>
      </w:r>
      <w:r w:rsidR="00C57F7C" w:rsidRPr="00573BBB">
        <w:rPr>
          <w:sz w:val="24"/>
        </w:rPr>
        <w:t>量时</w:t>
      </w:r>
      <w:r w:rsidR="00DD173D" w:rsidRPr="00573BBB">
        <w:rPr>
          <w:rFonts w:hint="eastAsia"/>
          <w:sz w:val="24"/>
        </w:rPr>
        <w:t>参</w:t>
      </w:r>
      <w:r w:rsidR="00DD173D" w:rsidRPr="00573BBB">
        <w:rPr>
          <w:sz w:val="24"/>
        </w:rPr>
        <w:t>考</w:t>
      </w:r>
      <w:r w:rsidR="008C4579" w:rsidRPr="00573BBB">
        <w:rPr>
          <w:sz w:val="24"/>
        </w:rPr>
        <w:t>加速度传感器</w:t>
      </w:r>
      <w:r w:rsidR="00DD173D" w:rsidRPr="00573BBB">
        <w:rPr>
          <w:rFonts w:hint="eastAsia"/>
          <w:sz w:val="24"/>
        </w:rPr>
        <w:t>或冲击加速度激光测量仪</w:t>
      </w:r>
      <w:r w:rsidR="00C57F7C" w:rsidRPr="00573BBB">
        <w:rPr>
          <w:sz w:val="24"/>
        </w:rPr>
        <w:t>测量的</w:t>
      </w:r>
      <w:r w:rsidR="00C57F7C" w:rsidRPr="00573BBB">
        <w:rPr>
          <w:rFonts w:hint="eastAsia"/>
          <w:sz w:val="24"/>
        </w:rPr>
        <w:t>半峰值脉宽</w:t>
      </w:r>
      <w:r w:rsidR="00C57F7C" w:rsidRPr="00573BBB">
        <w:rPr>
          <w:sz w:val="24"/>
        </w:rPr>
        <w:t>，</w:t>
      </w:r>
      <w:proofErr w:type="spellStart"/>
      <w:r w:rsidR="00C57F7C" w:rsidRPr="00573BBB">
        <w:rPr>
          <w:sz w:val="24"/>
        </w:rPr>
        <w:t>ms</w:t>
      </w:r>
      <w:proofErr w:type="spellEnd"/>
      <w:r w:rsidR="00C57F7C" w:rsidRPr="00573BBB">
        <w:rPr>
          <w:rFonts w:hint="eastAsia"/>
          <w:sz w:val="24"/>
        </w:rPr>
        <w:t>。</w:t>
      </w:r>
    </w:p>
    <w:p w14:paraId="654C33C1" w14:textId="76FC5AEE" w:rsidR="00B76971" w:rsidRPr="00573BBB" w:rsidRDefault="00B76971" w:rsidP="00B76971">
      <w:pPr>
        <w:tabs>
          <w:tab w:val="left" w:pos="638"/>
        </w:tabs>
        <w:spacing w:line="360" w:lineRule="auto"/>
        <w:rPr>
          <w:sz w:val="24"/>
        </w:rPr>
      </w:pPr>
      <w:r w:rsidRPr="00573BBB">
        <w:rPr>
          <w:sz w:val="24"/>
        </w:rPr>
        <w:t>8.2.</w:t>
      </w:r>
      <w:r w:rsidR="00AA7DD2" w:rsidRPr="00573BBB">
        <w:rPr>
          <w:sz w:val="24"/>
        </w:rPr>
        <w:t>6</w:t>
      </w:r>
      <w:r w:rsidRPr="00573BBB">
        <w:rPr>
          <w:rFonts w:hint="eastAsia"/>
          <w:sz w:val="24"/>
        </w:rPr>
        <w:t>速度</w:t>
      </w:r>
      <w:r w:rsidR="00AA7DD2" w:rsidRPr="00573BBB">
        <w:rPr>
          <w:rFonts w:hint="eastAsia"/>
          <w:sz w:val="24"/>
        </w:rPr>
        <w:t>最</w:t>
      </w:r>
      <w:r w:rsidR="00AA7DD2" w:rsidRPr="00573BBB">
        <w:rPr>
          <w:sz w:val="24"/>
        </w:rPr>
        <w:t>大值</w:t>
      </w:r>
      <w:r w:rsidR="00BD7466" w:rsidRPr="00573BBB">
        <w:rPr>
          <w:rFonts w:hint="eastAsia"/>
          <w:sz w:val="24"/>
        </w:rPr>
        <w:t>的示</w:t>
      </w:r>
      <w:r w:rsidR="00BD7466" w:rsidRPr="00573BBB">
        <w:rPr>
          <w:sz w:val="24"/>
        </w:rPr>
        <w:t>值误差</w:t>
      </w:r>
    </w:p>
    <w:p w14:paraId="531F80C0" w14:textId="38C26351" w:rsidR="007142A1" w:rsidRPr="00573BBB" w:rsidRDefault="007142A1" w:rsidP="007142A1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t>根</w:t>
      </w:r>
      <w:r w:rsidRPr="00573BBB">
        <w:rPr>
          <w:sz w:val="24"/>
        </w:rPr>
        <w:t>据</w:t>
      </w:r>
      <w:r w:rsidRPr="00573BBB">
        <w:rPr>
          <w:rFonts w:hint="eastAsia"/>
          <w:sz w:val="24"/>
        </w:rPr>
        <w:t>8</w:t>
      </w:r>
      <w:r w:rsidRPr="00573BBB">
        <w:rPr>
          <w:sz w:val="24"/>
        </w:rPr>
        <w:t>.2.1</w:t>
      </w:r>
      <w:r w:rsidRPr="00573BBB">
        <w:rPr>
          <w:rFonts w:hint="eastAsia"/>
          <w:sz w:val="24"/>
        </w:rPr>
        <w:t>记</w:t>
      </w:r>
      <w:r w:rsidRPr="00573BBB">
        <w:rPr>
          <w:sz w:val="24"/>
        </w:rPr>
        <w:t>录的冲击加速度</w:t>
      </w:r>
      <w:r w:rsidRPr="00573BBB">
        <w:rPr>
          <w:rFonts w:ascii="宋体" w:hAnsi="宋体" w:hint="eastAsia"/>
          <w:sz w:val="24"/>
        </w:rPr>
        <w:t>-</w:t>
      </w:r>
      <w:r w:rsidRPr="00573BBB">
        <w:rPr>
          <w:sz w:val="24"/>
        </w:rPr>
        <w:t>时间历程，</w:t>
      </w:r>
      <w:r w:rsidR="004426A5" w:rsidRPr="00573BBB">
        <w:rPr>
          <w:sz w:val="24"/>
        </w:rPr>
        <w:t>读取</w:t>
      </w:r>
      <w:r w:rsidR="00AB290E" w:rsidRPr="00573BBB">
        <w:rPr>
          <w:rFonts w:hint="eastAsia"/>
          <w:sz w:val="24"/>
        </w:rPr>
        <w:t>并</w:t>
      </w:r>
      <w:r w:rsidR="00AB290E" w:rsidRPr="00573BBB">
        <w:rPr>
          <w:sz w:val="24"/>
        </w:rPr>
        <w:t>记录</w:t>
      </w:r>
      <w:r w:rsidR="004426A5" w:rsidRPr="00573BBB">
        <w:rPr>
          <w:sz w:val="24"/>
        </w:rPr>
        <w:t>每次冲击</w:t>
      </w:r>
      <w:r w:rsidR="00E27CEB" w:rsidRPr="00573BBB">
        <w:rPr>
          <w:rFonts w:hint="eastAsia"/>
          <w:sz w:val="24"/>
        </w:rPr>
        <w:t>校</w:t>
      </w:r>
      <w:r w:rsidR="00E27CEB" w:rsidRPr="00573BBB">
        <w:rPr>
          <w:sz w:val="24"/>
        </w:rPr>
        <w:t>准过程</w:t>
      </w:r>
      <w:r w:rsidR="004426A5" w:rsidRPr="00573BBB">
        <w:rPr>
          <w:sz w:val="24"/>
        </w:rPr>
        <w:t>的</w:t>
      </w:r>
      <w:r w:rsidR="004426A5" w:rsidRPr="00573BBB">
        <w:rPr>
          <w:rFonts w:hint="eastAsia"/>
          <w:sz w:val="24"/>
        </w:rPr>
        <w:t>加</w:t>
      </w:r>
      <w:r w:rsidR="004426A5" w:rsidRPr="00573BBB">
        <w:rPr>
          <w:sz w:val="24"/>
        </w:rPr>
        <w:t>速度</w:t>
      </w:r>
      <w:r w:rsidR="004426A5" w:rsidRPr="00573BBB">
        <w:rPr>
          <w:rFonts w:hint="eastAsia"/>
          <w:sz w:val="24"/>
        </w:rPr>
        <w:t>积</w:t>
      </w:r>
      <w:r w:rsidR="004426A5" w:rsidRPr="00573BBB">
        <w:rPr>
          <w:sz w:val="24"/>
        </w:rPr>
        <w:t>分区间，</w:t>
      </w:r>
      <w:r w:rsidR="00E12BFB" w:rsidRPr="00573BBB">
        <w:rPr>
          <w:rFonts w:hint="eastAsia"/>
          <w:sz w:val="24"/>
        </w:rPr>
        <w:t>积</w:t>
      </w:r>
      <w:r w:rsidR="00E12BFB" w:rsidRPr="00573BBB">
        <w:rPr>
          <w:sz w:val="24"/>
        </w:rPr>
        <w:t>分区间</w:t>
      </w:r>
      <w:r w:rsidR="004426A5" w:rsidRPr="00573BBB">
        <w:rPr>
          <w:sz w:val="24"/>
        </w:rPr>
        <w:t>应</w:t>
      </w:r>
      <w:r w:rsidR="004426A5" w:rsidRPr="00573BBB">
        <w:rPr>
          <w:rFonts w:hint="eastAsia"/>
          <w:sz w:val="24"/>
        </w:rPr>
        <w:t>从</w:t>
      </w:r>
      <w:r w:rsidR="004426A5" w:rsidRPr="00573BBB">
        <w:rPr>
          <w:sz w:val="24"/>
        </w:rPr>
        <w:t>冲击脉冲前</w:t>
      </w:r>
      <w:r w:rsidR="004426A5" w:rsidRPr="00573BBB">
        <w:rPr>
          <w:rFonts w:hint="eastAsia"/>
          <w:sz w:val="24"/>
        </w:rPr>
        <w:t>0</w:t>
      </w:r>
      <w:r w:rsidR="004426A5" w:rsidRPr="00573BBB">
        <w:rPr>
          <w:sz w:val="24"/>
        </w:rPr>
        <w:t>.4D</w:t>
      </w:r>
      <w:r w:rsidR="004426A5" w:rsidRPr="00573BBB">
        <w:rPr>
          <w:rFonts w:hint="eastAsia"/>
          <w:sz w:val="24"/>
        </w:rPr>
        <w:t>积分</w:t>
      </w:r>
      <w:r w:rsidR="004426A5" w:rsidRPr="00573BBB">
        <w:rPr>
          <w:sz w:val="24"/>
        </w:rPr>
        <w:t>到冲击脉冲后</w:t>
      </w:r>
      <w:r w:rsidR="004426A5" w:rsidRPr="00573BBB">
        <w:rPr>
          <w:rFonts w:hint="eastAsia"/>
          <w:sz w:val="24"/>
        </w:rPr>
        <w:t>0</w:t>
      </w:r>
      <w:r w:rsidR="004426A5" w:rsidRPr="00573BBB">
        <w:rPr>
          <w:sz w:val="24"/>
        </w:rPr>
        <w:t>.1D</w:t>
      </w:r>
      <w:r w:rsidR="004426A5" w:rsidRPr="00573BBB">
        <w:rPr>
          <w:rFonts w:hint="eastAsia"/>
          <w:sz w:val="24"/>
        </w:rPr>
        <w:t>（</w:t>
      </w:r>
      <w:r w:rsidR="004426A5" w:rsidRPr="00573BBB">
        <w:rPr>
          <w:sz w:val="24"/>
        </w:rPr>
        <w:t>D</w:t>
      </w:r>
      <w:r w:rsidR="004426A5" w:rsidRPr="00573BBB">
        <w:rPr>
          <w:sz w:val="24"/>
        </w:rPr>
        <w:t>为</w:t>
      </w:r>
      <w:r w:rsidR="00173B99" w:rsidRPr="00573BBB">
        <w:rPr>
          <w:rFonts w:hint="eastAsia"/>
          <w:sz w:val="24"/>
        </w:rPr>
        <w:t>脉冲持续时间</w:t>
      </w:r>
      <w:r w:rsidR="004426A5" w:rsidRPr="00573BBB">
        <w:rPr>
          <w:sz w:val="24"/>
        </w:rPr>
        <w:t>）</w:t>
      </w:r>
      <w:r w:rsidR="00DD6801" w:rsidRPr="00573BBB">
        <w:rPr>
          <w:rFonts w:hint="eastAsia"/>
          <w:sz w:val="24"/>
        </w:rPr>
        <w:t>，计</w:t>
      </w:r>
      <w:r w:rsidR="00DD6801" w:rsidRPr="00573BBB">
        <w:rPr>
          <w:sz w:val="24"/>
        </w:rPr>
        <w:t>算</w:t>
      </w:r>
      <w:r w:rsidRPr="00573BBB">
        <w:rPr>
          <w:sz w:val="24"/>
        </w:rPr>
        <w:t>每次冲击</w:t>
      </w:r>
      <w:r w:rsidR="00AB3D66" w:rsidRPr="00573BBB">
        <w:rPr>
          <w:rFonts w:hint="eastAsia"/>
          <w:sz w:val="24"/>
        </w:rPr>
        <w:t>校</w:t>
      </w:r>
      <w:r w:rsidR="00AB3D66" w:rsidRPr="00573BBB">
        <w:rPr>
          <w:sz w:val="24"/>
        </w:rPr>
        <w:t>准过程</w:t>
      </w:r>
      <w:r w:rsidRPr="00573BBB">
        <w:rPr>
          <w:sz w:val="24"/>
        </w:rPr>
        <w:t>的</w:t>
      </w:r>
      <w:r w:rsidRPr="00573BBB">
        <w:rPr>
          <w:rFonts w:hint="eastAsia"/>
          <w:sz w:val="24"/>
        </w:rPr>
        <w:t>校</w:t>
      </w:r>
      <w:r w:rsidRPr="00573BBB">
        <w:rPr>
          <w:sz w:val="24"/>
        </w:rPr>
        <w:t>准</w:t>
      </w:r>
      <w:r w:rsidRPr="00573BBB">
        <w:rPr>
          <w:rFonts w:hint="eastAsia"/>
          <w:sz w:val="24"/>
        </w:rPr>
        <w:t>负载速度最</w:t>
      </w:r>
      <w:r w:rsidR="003823C0" w:rsidRPr="00573BBB">
        <w:rPr>
          <w:sz w:val="24"/>
        </w:rPr>
        <w:t>大值，</w:t>
      </w:r>
      <w:r w:rsidR="003823C0" w:rsidRPr="00573BBB">
        <w:rPr>
          <w:rFonts w:hint="eastAsia"/>
          <w:sz w:val="24"/>
        </w:rPr>
        <w:t>依</w:t>
      </w:r>
      <w:r w:rsidR="003823C0" w:rsidRPr="00573BBB">
        <w:rPr>
          <w:sz w:val="24"/>
        </w:rPr>
        <w:t>据</w:t>
      </w:r>
      <w:r w:rsidRPr="00573BBB">
        <w:rPr>
          <w:sz w:val="24"/>
        </w:rPr>
        <w:t>公式</w:t>
      </w:r>
      <w:r w:rsidR="003823C0" w:rsidRPr="00573BBB">
        <w:rPr>
          <w:sz w:val="24"/>
        </w:rPr>
        <w:t>（</w:t>
      </w:r>
      <w:r w:rsidR="003823C0" w:rsidRPr="00573BBB">
        <w:rPr>
          <w:sz w:val="24"/>
        </w:rPr>
        <w:t>5</w:t>
      </w:r>
      <w:r w:rsidR="003823C0" w:rsidRPr="00573BBB">
        <w:rPr>
          <w:sz w:val="24"/>
        </w:rPr>
        <w:t>）</w:t>
      </w:r>
      <w:r w:rsidRPr="00573BBB">
        <w:rPr>
          <w:rFonts w:hint="eastAsia"/>
          <w:sz w:val="24"/>
        </w:rPr>
        <w:t>计</w:t>
      </w:r>
      <w:r w:rsidRPr="00573BBB">
        <w:rPr>
          <w:sz w:val="24"/>
        </w:rPr>
        <w:t>算其示值误差</w:t>
      </w:r>
      <w:r w:rsidR="007C35C8" w:rsidRPr="00573BBB">
        <w:rPr>
          <w:position w:val="-12"/>
        </w:rPr>
        <w:object w:dxaOrig="260" w:dyaOrig="360" w14:anchorId="56299D01">
          <v:shape id="_x0000_i1047" type="#_x0000_t75" style="width:12.6pt;height:20.1pt" o:ole="">
            <v:imagedata r:id="rId62" o:title=""/>
          </v:shape>
          <o:OLEObject Type="Embed" ProgID="Equation.DSMT4" ShapeID="_x0000_i1047" DrawAspect="Content" ObjectID="_1848665402" r:id="rId63"/>
        </w:object>
      </w:r>
      <w:r w:rsidRPr="00573BBB">
        <w:rPr>
          <w:sz w:val="24"/>
        </w:rPr>
        <w:t>，</w:t>
      </w:r>
      <w:r w:rsidRPr="00573BBB">
        <w:rPr>
          <w:rFonts w:hint="eastAsia"/>
          <w:sz w:val="24"/>
        </w:rPr>
        <w:t>取</w:t>
      </w:r>
      <w:r w:rsidRPr="00573BBB">
        <w:rPr>
          <w:sz w:val="24"/>
        </w:rPr>
        <w:t>所有</w:t>
      </w:r>
      <w:r w:rsidR="00AB3D66" w:rsidRPr="00573BBB">
        <w:rPr>
          <w:rFonts w:hint="eastAsia"/>
          <w:sz w:val="24"/>
        </w:rPr>
        <w:t>冲</w:t>
      </w:r>
      <w:r w:rsidR="00AB3D66" w:rsidRPr="00573BBB">
        <w:rPr>
          <w:sz w:val="24"/>
        </w:rPr>
        <w:t>击校准</w:t>
      </w:r>
      <w:r w:rsidRPr="00573BBB">
        <w:rPr>
          <w:sz w:val="24"/>
        </w:rPr>
        <w:t>量级计算的最大值作为</w:t>
      </w:r>
      <w:r w:rsidRPr="00573BBB">
        <w:rPr>
          <w:rFonts w:hint="eastAsia"/>
          <w:sz w:val="24"/>
        </w:rPr>
        <w:t>校</w:t>
      </w:r>
      <w:r w:rsidRPr="00573BBB">
        <w:rPr>
          <w:sz w:val="24"/>
        </w:rPr>
        <w:t>准结果，应符合</w:t>
      </w:r>
      <w:r w:rsidRPr="00573BBB">
        <w:rPr>
          <w:sz w:val="24"/>
        </w:rPr>
        <w:t>5.</w:t>
      </w:r>
      <w:r w:rsidR="003823C0" w:rsidRPr="00573BBB">
        <w:rPr>
          <w:sz w:val="24"/>
        </w:rPr>
        <w:t>6</w:t>
      </w:r>
      <w:r w:rsidRPr="00573BBB">
        <w:rPr>
          <w:rFonts w:hint="eastAsia"/>
          <w:sz w:val="24"/>
        </w:rPr>
        <w:t>的</w:t>
      </w:r>
      <w:r w:rsidRPr="00573BBB">
        <w:rPr>
          <w:sz w:val="24"/>
        </w:rPr>
        <w:t>规定。</w:t>
      </w:r>
    </w:p>
    <w:p w14:paraId="7A9B1C5D" w14:textId="0131FDD4" w:rsidR="007142A1" w:rsidRPr="00573BBB" w:rsidRDefault="00BC50E4" w:rsidP="003823C0">
      <w:pPr>
        <w:wordWrap w:val="0"/>
        <w:spacing w:line="360" w:lineRule="auto"/>
        <w:jc w:val="right"/>
        <w:rPr>
          <w:sz w:val="24"/>
        </w:rPr>
      </w:pPr>
      <w:r w:rsidRPr="00573BBB">
        <w:rPr>
          <w:position w:val="-30"/>
          <w:sz w:val="24"/>
        </w:rPr>
        <w:object w:dxaOrig="1960" w:dyaOrig="680" w14:anchorId="157917AB">
          <v:shape id="_x0000_i1048" type="#_x0000_t75" style="width:99.1pt;height:33.65pt" o:ole="">
            <v:imagedata r:id="rId64" o:title=""/>
          </v:shape>
          <o:OLEObject Type="Embed" ProgID="Equation.DSMT4" ShapeID="_x0000_i1048" DrawAspect="Content" ObjectID="_1848665403" r:id="rId65"/>
        </w:object>
      </w:r>
      <w:r w:rsidR="003823C0" w:rsidRPr="00573BBB">
        <w:rPr>
          <w:sz w:val="24"/>
        </w:rPr>
        <w:t xml:space="preserve">                    </w:t>
      </w:r>
      <w:r w:rsidR="003823C0" w:rsidRPr="00573BBB">
        <w:rPr>
          <w:sz w:val="24"/>
        </w:rPr>
        <w:t>（</w:t>
      </w:r>
      <w:r w:rsidR="003823C0" w:rsidRPr="00573BBB">
        <w:rPr>
          <w:sz w:val="24"/>
        </w:rPr>
        <w:t>5</w:t>
      </w:r>
      <w:r w:rsidR="003823C0" w:rsidRPr="00573BBB">
        <w:rPr>
          <w:sz w:val="24"/>
        </w:rPr>
        <w:t>）</w:t>
      </w:r>
    </w:p>
    <w:p w14:paraId="2B9C1B17" w14:textId="77777777" w:rsidR="007142A1" w:rsidRPr="00573BBB" w:rsidRDefault="007142A1" w:rsidP="007142A1">
      <w:pPr>
        <w:spacing w:line="360" w:lineRule="auto"/>
        <w:jc w:val="left"/>
        <w:rPr>
          <w:sz w:val="24"/>
        </w:rPr>
      </w:pPr>
      <w:r w:rsidRPr="00573BBB">
        <w:rPr>
          <w:rFonts w:hint="eastAsia"/>
          <w:sz w:val="24"/>
        </w:rPr>
        <w:t>式</w:t>
      </w:r>
      <w:r w:rsidRPr="00573BBB">
        <w:rPr>
          <w:sz w:val="24"/>
        </w:rPr>
        <w:t>中：</w:t>
      </w:r>
    </w:p>
    <w:p w14:paraId="6855D45E" w14:textId="1F32DFFB" w:rsidR="007142A1" w:rsidRPr="00573BBB" w:rsidRDefault="007142A1" w:rsidP="007142A1">
      <w:pPr>
        <w:spacing w:line="360" w:lineRule="auto"/>
        <w:ind w:firstLineChars="200" w:firstLine="420"/>
        <w:rPr>
          <w:sz w:val="24"/>
        </w:rPr>
      </w:pPr>
      <w:r w:rsidRPr="00573BBB">
        <w:rPr>
          <w:position w:val="-12"/>
        </w:rPr>
        <w:object w:dxaOrig="279" w:dyaOrig="360" w14:anchorId="1289FF9A">
          <v:shape id="_x0000_i1049" type="#_x0000_t75" style="width:14.05pt;height:21.95pt" o:ole="">
            <v:imagedata r:id="rId66" o:title=""/>
          </v:shape>
          <o:OLEObject Type="Embed" ProgID="Equation.DSMT4" ShapeID="_x0000_i1049" DrawAspect="Content" ObjectID="_1848665404" r:id="rId67"/>
        </w:object>
      </w:r>
      <w:r w:rsidRPr="00573BBB">
        <w:rPr>
          <w:sz w:val="24"/>
        </w:rPr>
        <w:t>——</w:t>
      </w:r>
      <w:r w:rsidRPr="00573BBB">
        <w:rPr>
          <w:sz w:val="24"/>
        </w:rPr>
        <w:t>第</w:t>
      </w:r>
      <w:proofErr w:type="spellStart"/>
      <w:r w:rsidRPr="00573BBB">
        <w:rPr>
          <w:i/>
          <w:iCs/>
          <w:sz w:val="24"/>
        </w:rPr>
        <w:t>i</w:t>
      </w:r>
      <w:proofErr w:type="spellEnd"/>
      <w:r w:rsidRPr="00573BBB">
        <w:rPr>
          <w:rFonts w:hint="eastAsia"/>
          <w:sz w:val="24"/>
        </w:rPr>
        <w:t>次测</w:t>
      </w:r>
      <w:r w:rsidRPr="00573BBB">
        <w:rPr>
          <w:sz w:val="24"/>
        </w:rPr>
        <w:t>量时</w:t>
      </w:r>
      <w:proofErr w:type="gramStart"/>
      <w:r w:rsidR="00352AAD" w:rsidRPr="00573BBB">
        <w:rPr>
          <w:rFonts w:hint="eastAsia"/>
          <w:sz w:val="24"/>
        </w:rPr>
        <w:t>冲击</w:t>
      </w:r>
      <w:r w:rsidR="00352AAD" w:rsidRPr="00573BBB">
        <w:rPr>
          <w:sz w:val="24"/>
        </w:rPr>
        <w:t>台</w:t>
      </w:r>
      <w:proofErr w:type="gramEnd"/>
      <w:r w:rsidR="009501BF" w:rsidRPr="00573BBB">
        <w:rPr>
          <w:sz w:val="24"/>
        </w:rPr>
        <w:t>测量</w:t>
      </w:r>
      <w:r w:rsidR="009501BF" w:rsidRPr="00573BBB">
        <w:rPr>
          <w:rFonts w:hint="eastAsia"/>
          <w:sz w:val="24"/>
        </w:rPr>
        <w:t>用</w:t>
      </w:r>
      <w:r w:rsidR="008C4579" w:rsidRPr="00573BBB">
        <w:rPr>
          <w:sz w:val="24"/>
        </w:rPr>
        <w:t>加速度传感器</w:t>
      </w:r>
      <w:r w:rsidRPr="00573BBB">
        <w:rPr>
          <w:sz w:val="24"/>
        </w:rPr>
        <w:t>测量的</w:t>
      </w:r>
      <w:r w:rsidRPr="00573BBB">
        <w:rPr>
          <w:rFonts w:hint="eastAsia"/>
          <w:sz w:val="24"/>
        </w:rPr>
        <w:t>速度最</w:t>
      </w:r>
      <w:r w:rsidRPr="00573BBB">
        <w:rPr>
          <w:sz w:val="24"/>
        </w:rPr>
        <w:t>大值，</w:t>
      </w:r>
      <w:proofErr w:type="spellStart"/>
      <w:r w:rsidRPr="00573BBB">
        <w:rPr>
          <w:sz w:val="24"/>
        </w:rPr>
        <w:t>ms</w:t>
      </w:r>
      <w:proofErr w:type="spellEnd"/>
      <w:r w:rsidR="00C57F7C" w:rsidRPr="00573BBB">
        <w:rPr>
          <w:rFonts w:hint="eastAsia"/>
          <w:sz w:val="24"/>
        </w:rPr>
        <w:t>；</w:t>
      </w:r>
    </w:p>
    <w:p w14:paraId="66C2EB84" w14:textId="7DC75441" w:rsidR="00C57F7C" w:rsidRPr="00573BBB" w:rsidRDefault="00C57F7C" w:rsidP="00C57F7C">
      <w:pPr>
        <w:spacing w:line="360" w:lineRule="auto"/>
        <w:ind w:firstLineChars="200" w:firstLine="420"/>
        <w:rPr>
          <w:sz w:val="24"/>
        </w:rPr>
      </w:pPr>
      <w:r w:rsidRPr="00573BBB">
        <w:rPr>
          <w:position w:val="-12"/>
        </w:rPr>
        <w:object w:dxaOrig="300" w:dyaOrig="360" w14:anchorId="2EF8D7CB">
          <v:shape id="_x0000_i1050" type="#_x0000_t75" style="width:14.05pt;height:21.95pt" o:ole="">
            <v:imagedata r:id="rId68" o:title=""/>
          </v:shape>
          <o:OLEObject Type="Embed" ProgID="Equation.DSMT4" ShapeID="_x0000_i1050" DrawAspect="Content" ObjectID="_1848665405" r:id="rId69"/>
        </w:object>
      </w:r>
      <w:r w:rsidRPr="00573BBB">
        <w:rPr>
          <w:sz w:val="24"/>
        </w:rPr>
        <w:t>——</w:t>
      </w:r>
      <w:r w:rsidRPr="00573BBB">
        <w:rPr>
          <w:sz w:val="24"/>
        </w:rPr>
        <w:t>第</w:t>
      </w:r>
      <w:proofErr w:type="spellStart"/>
      <w:r w:rsidRPr="00573BBB">
        <w:rPr>
          <w:i/>
          <w:iCs/>
          <w:sz w:val="24"/>
        </w:rPr>
        <w:t>i</w:t>
      </w:r>
      <w:proofErr w:type="spellEnd"/>
      <w:r w:rsidRPr="00573BBB">
        <w:rPr>
          <w:rFonts w:hint="eastAsia"/>
          <w:sz w:val="24"/>
        </w:rPr>
        <w:t>次测</w:t>
      </w:r>
      <w:r w:rsidRPr="00573BBB">
        <w:rPr>
          <w:sz w:val="24"/>
        </w:rPr>
        <w:t>量时</w:t>
      </w:r>
      <w:r w:rsidR="009501BF" w:rsidRPr="00573BBB">
        <w:rPr>
          <w:rFonts w:hint="eastAsia"/>
          <w:sz w:val="24"/>
        </w:rPr>
        <w:t>参考</w:t>
      </w:r>
      <w:r w:rsidR="008C4579" w:rsidRPr="00573BBB">
        <w:rPr>
          <w:sz w:val="24"/>
        </w:rPr>
        <w:t>加速度传感器</w:t>
      </w:r>
      <w:r w:rsidR="001E57DB" w:rsidRPr="00573BBB">
        <w:rPr>
          <w:rFonts w:hint="eastAsia"/>
          <w:sz w:val="24"/>
        </w:rPr>
        <w:t>或</w:t>
      </w:r>
      <w:r w:rsidR="009501BF" w:rsidRPr="00573BBB">
        <w:rPr>
          <w:rFonts w:hint="eastAsia"/>
          <w:sz w:val="24"/>
        </w:rPr>
        <w:t>冲击加速度激光测量仪</w:t>
      </w:r>
      <w:r w:rsidRPr="00573BBB">
        <w:rPr>
          <w:sz w:val="24"/>
        </w:rPr>
        <w:t>测量的</w:t>
      </w:r>
      <w:r w:rsidRPr="00573BBB">
        <w:rPr>
          <w:rFonts w:hint="eastAsia"/>
          <w:sz w:val="24"/>
        </w:rPr>
        <w:t>速度最</w:t>
      </w:r>
      <w:r w:rsidRPr="00573BBB">
        <w:rPr>
          <w:sz w:val="24"/>
        </w:rPr>
        <w:t>大值，</w:t>
      </w:r>
      <w:proofErr w:type="spellStart"/>
      <w:r w:rsidRPr="00573BBB">
        <w:rPr>
          <w:sz w:val="24"/>
        </w:rPr>
        <w:t>ms</w:t>
      </w:r>
      <w:proofErr w:type="spellEnd"/>
      <w:r w:rsidRPr="00573BBB">
        <w:rPr>
          <w:rFonts w:hint="eastAsia"/>
          <w:sz w:val="24"/>
        </w:rPr>
        <w:t>。</w:t>
      </w:r>
    </w:p>
    <w:p w14:paraId="381E43E0" w14:textId="561F3FCC" w:rsidR="00BD7466" w:rsidRPr="00573BBB" w:rsidRDefault="00BD7466" w:rsidP="00BD7466">
      <w:pPr>
        <w:tabs>
          <w:tab w:val="left" w:pos="638"/>
        </w:tabs>
        <w:spacing w:line="360" w:lineRule="auto"/>
        <w:rPr>
          <w:sz w:val="24"/>
        </w:rPr>
      </w:pPr>
      <w:r w:rsidRPr="00573BBB">
        <w:rPr>
          <w:sz w:val="24"/>
        </w:rPr>
        <w:t>8.2.7</w:t>
      </w:r>
      <w:r w:rsidR="001D02EE" w:rsidRPr="00573BBB">
        <w:rPr>
          <w:sz w:val="24"/>
        </w:rPr>
        <w:t>冲击加速度峰值</w:t>
      </w:r>
      <w:r w:rsidR="00A84E40" w:rsidRPr="00573BBB">
        <w:rPr>
          <w:sz w:val="24"/>
        </w:rPr>
        <w:t>横向运动比</w:t>
      </w:r>
    </w:p>
    <w:p w14:paraId="4443FBAF" w14:textId="6E2319A8" w:rsidR="00BD7466" w:rsidRPr="00573BBB" w:rsidRDefault="00200B9A" w:rsidP="00BD7466">
      <w:pPr>
        <w:tabs>
          <w:tab w:val="left" w:pos="638"/>
        </w:tabs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lastRenderedPageBreak/>
        <w:t>工</w:t>
      </w:r>
      <w:r w:rsidRPr="00573BBB">
        <w:rPr>
          <w:sz w:val="24"/>
        </w:rPr>
        <w:t>作台的台面</w:t>
      </w:r>
      <w:r w:rsidR="00BD7466" w:rsidRPr="00573BBB">
        <w:rPr>
          <w:sz w:val="24"/>
        </w:rPr>
        <w:t>处于空载状态，将</w:t>
      </w:r>
      <w:r w:rsidR="006E00ED" w:rsidRPr="00573BBB">
        <w:rPr>
          <w:rFonts w:hint="eastAsia"/>
          <w:sz w:val="24"/>
        </w:rPr>
        <w:t>三</w:t>
      </w:r>
      <w:r w:rsidR="006E00ED" w:rsidRPr="00573BBB">
        <w:rPr>
          <w:sz w:val="24"/>
        </w:rPr>
        <w:t>支单轴</w:t>
      </w:r>
      <w:r w:rsidR="006E00ED" w:rsidRPr="00573BBB">
        <w:rPr>
          <w:rFonts w:hint="eastAsia"/>
          <w:sz w:val="24"/>
        </w:rPr>
        <w:t>加速度传感器</w:t>
      </w:r>
      <w:r w:rsidR="006E00ED" w:rsidRPr="00573BBB">
        <w:rPr>
          <w:sz w:val="24"/>
        </w:rPr>
        <w:t>（</w:t>
      </w:r>
      <w:r w:rsidR="006E00ED" w:rsidRPr="00573BBB">
        <w:rPr>
          <w:rFonts w:hint="eastAsia"/>
          <w:sz w:val="24"/>
        </w:rPr>
        <w:t>校</w:t>
      </w:r>
      <w:r w:rsidR="006E00ED" w:rsidRPr="00573BBB">
        <w:rPr>
          <w:sz w:val="24"/>
        </w:rPr>
        <w:t>准</w:t>
      </w:r>
      <w:r w:rsidR="006E00ED" w:rsidRPr="00573BBB">
        <w:rPr>
          <w:rFonts w:hint="eastAsia"/>
          <w:sz w:val="24"/>
        </w:rPr>
        <w:t>方</w:t>
      </w:r>
      <w:r w:rsidR="006E00ED" w:rsidRPr="00573BBB">
        <w:rPr>
          <w:sz w:val="24"/>
        </w:rPr>
        <w:t>法</w:t>
      </w:r>
      <w:r w:rsidR="006E00ED">
        <w:rPr>
          <w:sz w:val="24"/>
        </w:rPr>
        <w:t>1</w:t>
      </w:r>
      <w:r w:rsidR="006E00ED" w:rsidRPr="00573BBB">
        <w:rPr>
          <w:sz w:val="24"/>
        </w:rPr>
        <w:t>）</w:t>
      </w:r>
      <w:r w:rsidR="006513A7" w:rsidRPr="00573BBB">
        <w:rPr>
          <w:rFonts w:hint="eastAsia"/>
          <w:sz w:val="24"/>
        </w:rPr>
        <w:t>，</w:t>
      </w:r>
      <w:r w:rsidR="00E93118" w:rsidRPr="00573BBB">
        <w:rPr>
          <w:rFonts w:hint="eastAsia"/>
          <w:sz w:val="24"/>
        </w:rPr>
        <w:t>或</w:t>
      </w:r>
      <w:r w:rsidR="006E00ED" w:rsidRPr="00573BBB">
        <w:rPr>
          <w:sz w:val="24"/>
        </w:rPr>
        <w:t>三轴向加速度传感器</w:t>
      </w:r>
      <w:r w:rsidR="006E00ED" w:rsidRPr="00573BBB">
        <w:rPr>
          <w:rFonts w:hint="eastAsia"/>
          <w:sz w:val="24"/>
        </w:rPr>
        <w:t>（校</w:t>
      </w:r>
      <w:r w:rsidR="006E00ED" w:rsidRPr="00573BBB">
        <w:rPr>
          <w:sz w:val="24"/>
        </w:rPr>
        <w:t>准</w:t>
      </w:r>
      <w:r w:rsidR="006E00ED" w:rsidRPr="00573BBB">
        <w:rPr>
          <w:rFonts w:hint="eastAsia"/>
          <w:sz w:val="24"/>
        </w:rPr>
        <w:t>方法</w:t>
      </w:r>
      <w:r w:rsidR="006E00ED">
        <w:rPr>
          <w:sz w:val="24"/>
        </w:rPr>
        <w:t>2</w:t>
      </w:r>
      <w:r w:rsidR="006E00ED" w:rsidRPr="00573BBB">
        <w:rPr>
          <w:sz w:val="24"/>
        </w:rPr>
        <w:t>）</w:t>
      </w:r>
      <w:r w:rsidR="006513A7" w:rsidRPr="00573BBB">
        <w:rPr>
          <w:rFonts w:hint="eastAsia"/>
          <w:sz w:val="24"/>
        </w:rPr>
        <w:t>，</w:t>
      </w:r>
      <w:r w:rsidR="00E93118" w:rsidRPr="00573BBB">
        <w:rPr>
          <w:rFonts w:hint="eastAsia"/>
          <w:sz w:val="24"/>
        </w:rPr>
        <w:t>或</w:t>
      </w:r>
      <w:r w:rsidR="00C25DF6" w:rsidRPr="00573BBB">
        <w:rPr>
          <w:rFonts w:hint="eastAsia"/>
          <w:sz w:val="24"/>
        </w:rPr>
        <w:t>三</w:t>
      </w:r>
      <w:r w:rsidR="00C25DF6" w:rsidRPr="00573BBB">
        <w:rPr>
          <w:sz w:val="24"/>
        </w:rPr>
        <w:t>台</w:t>
      </w:r>
      <w:r w:rsidR="00D406FD" w:rsidRPr="00573BBB">
        <w:rPr>
          <w:rFonts w:hint="eastAsia"/>
          <w:sz w:val="24"/>
        </w:rPr>
        <w:t>冲击</w:t>
      </w:r>
      <w:r w:rsidR="00D406FD" w:rsidRPr="00573BBB">
        <w:rPr>
          <w:sz w:val="24"/>
        </w:rPr>
        <w:t>加速度</w:t>
      </w:r>
      <w:r w:rsidR="00E93118" w:rsidRPr="00573BBB">
        <w:rPr>
          <w:sz w:val="24"/>
        </w:rPr>
        <w:t>激光测量仪（</w:t>
      </w:r>
      <w:r w:rsidR="00E16102" w:rsidRPr="00573BBB">
        <w:rPr>
          <w:rFonts w:hint="eastAsia"/>
          <w:sz w:val="24"/>
        </w:rPr>
        <w:t>校</w:t>
      </w:r>
      <w:r w:rsidR="00E16102" w:rsidRPr="00573BBB">
        <w:rPr>
          <w:sz w:val="24"/>
        </w:rPr>
        <w:t>准</w:t>
      </w:r>
      <w:r w:rsidR="00E93118" w:rsidRPr="00573BBB">
        <w:rPr>
          <w:rFonts w:hint="eastAsia"/>
          <w:sz w:val="24"/>
        </w:rPr>
        <w:t>方</w:t>
      </w:r>
      <w:r w:rsidR="00E93118" w:rsidRPr="00573BBB">
        <w:rPr>
          <w:sz w:val="24"/>
        </w:rPr>
        <w:t>法</w:t>
      </w:r>
      <w:r w:rsidR="00E93118" w:rsidRPr="00573BBB">
        <w:rPr>
          <w:rFonts w:hint="eastAsia"/>
          <w:sz w:val="24"/>
        </w:rPr>
        <w:t>3</w:t>
      </w:r>
      <w:r w:rsidR="00E93118" w:rsidRPr="00573BBB">
        <w:rPr>
          <w:sz w:val="24"/>
        </w:rPr>
        <w:t>）</w:t>
      </w:r>
      <w:r w:rsidR="009D7F7F" w:rsidRPr="00573BBB">
        <w:rPr>
          <w:rFonts w:hint="eastAsia"/>
          <w:sz w:val="24"/>
        </w:rPr>
        <w:t>，</w:t>
      </w:r>
      <w:r w:rsidR="00BD7466" w:rsidRPr="00573BBB">
        <w:rPr>
          <w:sz w:val="24"/>
        </w:rPr>
        <w:t>可靠</w:t>
      </w:r>
      <w:r w:rsidR="00BD7466" w:rsidRPr="00573BBB">
        <w:rPr>
          <w:rFonts w:hint="eastAsia"/>
          <w:sz w:val="24"/>
        </w:rPr>
        <w:t>地</w:t>
      </w:r>
      <w:r w:rsidR="00BD7466" w:rsidRPr="00573BBB">
        <w:rPr>
          <w:sz w:val="24"/>
        </w:rPr>
        <w:t>安装在</w:t>
      </w:r>
      <w:r w:rsidR="00BD7466" w:rsidRPr="00573BBB">
        <w:rPr>
          <w:rFonts w:hint="eastAsia"/>
          <w:sz w:val="24"/>
        </w:rPr>
        <w:t>碰撞</w:t>
      </w:r>
      <w:r w:rsidR="00BD7466" w:rsidRPr="00573BBB">
        <w:rPr>
          <w:sz w:val="24"/>
        </w:rPr>
        <w:t>工作台</w:t>
      </w:r>
      <w:r w:rsidR="00BD7466" w:rsidRPr="00573BBB">
        <w:rPr>
          <w:rFonts w:hint="eastAsia"/>
          <w:sz w:val="24"/>
        </w:rPr>
        <w:t>的</w:t>
      </w:r>
      <w:r w:rsidR="00C25DF6" w:rsidRPr="00573BBB">
        <w:rPr>
          <w:rFonts w:hint="eastAsia"/>
          <w:sz w:val="24"/>
        </w:rPr>
        <w:t>靠近</w:t>
      </w:r>
      <w:r w:rsidR="00BD7466" w:rsidRPr="00573BBB">
        <w:rPr>
          <w:sz w:val="24"/>
        </w:rPr>
        <w:t>台面</w:t>
      </w:r>
      <w:r w:rsidR="00BD7466" w:rsidRPr="00573BBB">
        <w:rPr>
          <w:rFonts w:hint="eastAsia"/>
          <w:sz w:val="24"/>
        </w:rPr>
        <w:t>中心</w:t>
      </w:r>
      <w:r w:rsidR="00B07CC9" w:rsidRPr="00573BBB">
        <w:rPr>
          <w:rFonts w:hint="eastAsia"/>
          <w:sz w:val="24"/>
        </w:rPr>
        <w:t>测</w:t>
      </w:r>
      <w:r w:rsidR="00B07CC9" w:rsidRPr="00573BBB">
        <w:rPr>
          <w:sz w:val="24"/>
        </w:rPr>
        <w:t>量</w:t>
      </w:r>
      <w:r w:rsidR="00BD7466" w:rsidRPr="00573BBB">
        <w:rPr>
          <w:sz w:val="24"/>
        </w:rPr>
        <w:t>位置</w:t>
      </w:r>
      <w:r w:rsidR="00BD7466" w:rsidRPr="00573BBB">
        <w:rPr>
          <w:rFonts w:hint="eastAsia"/>
          <w:sz w:val="24"/>
        </w:rPr>
        <w:t>，</w:t>
      </w:r>
      <w:r w:rsidR="00BD7466" w:rsidRPr="00573BBB">
        <w:rPr>
          <w:sz w:val="24"/>
        </w:rPr>
        <w:t>如图</w:t>
      </w:r>
      <w:r w:rsidR="00084BB3">
        <w:rPr>
          <w:sz w:val="24"/>
        </w:rPr>
        <w:t>3</w:t>
      </w:r>
      <w:r w:rsidR="00BD7466" w:rsidRPr="00573BBB">
        <w:rPr>
          <w:sz w:val="24"/>
        </w:rPr>
        <w:t>~</w:t>
      </w:r>
      <w:r w:rsidR="00BD7466" w:rsidRPr="00573BBB">
        <w:rPr>
          <w:sz w:val="24"/>
        </w:rPr>
        <w:t>图</w:t>
      </w:r>
      <w:r w:rsidR="00084BB3">
        <w:rPr>
          <w:sz w:val="24"/>
        </w:rPr>
        <w:t>6</w:t>
      </w:r>
      <w:bookmarkStart w:id="55" w:name="_GoBack"/>
      <w:bookmarkEnd w:id="55"/>
      <w:r w:rsidR="00BD7466" w:rsidRPr="00573BBB">
        <w:rPr>
          <w:rFonts w:hint="eastAsia"/>
          <w:sz w:val="24"/>
        </w:rPr>
        <w:t>所</w:t>
      </w:r>
      <w:r w:rsidR="00BD7466" w:rsidRPr="00573BBB">
        <w:rPr>
          <w:sz w:val="24"/>
        </w:rPr>
        <w:t>示。选定期望</w:t>
      </w:r>
      <w:r w:rsidR="00832ED8" w:rsidRPr="00573BBB">
        <w:rPr>
          <w:rFonts w:hint="eastAsia"/>
          <w:sz w:val="24"/>
        </w:rPr>
        <w:t>冲击</w:t>
      </w:r>
      <w:r w:rsidR="00832ED8" w:rsidRPr="00573BBB">
        <w:rPr>
          <w:sz w:val="24"/>
        </w:rPr>
        <w:t>校准</w:t>
      </w:r>
      <w:r w:rsidR="00BD7466" w:rsidRPr="00573BBB">
        <w:rPr>
          <w:sz w:val="24"/>
        </w:rPr>
        <w:t>量级，</w:t>
      </w:r>
      <w:bookmarkStart w:id="56" w:name="_Hlk184634851"/>
      <w:r w:rsidR="00BD7466" w:rsidRPr="00573BBB">
        <w:rPr>
          <w:sz w:val="24"/>
        </w:rPr>
        <w:t>对所选定的</w:t>
      </w:r>
      <w:r w:rsidR="00832ED8" w:rsidRPr="00573BBB">
        <w:rPr>
          <w:rFonts w:hint="eastAsia"/>
          <w:sz w:val="24"/>
        </w:rPr>
        <w:t>冲</w:t>
      </w:r>
      <w:r w:rsidR="00832ED8" w:rsidRPr="00573BBB">
        <w:rPr>
          <w:sz w:val="24"/>
        </w:rPr>
        <w:t>击校准</w:t>
      </w:r>
      <w:r w:rsidR="00BD7466" w:rsidRPr="00573BBB">
        <w:rPr>
          <w:sz w:val="24"/>
        </w:rPr>
        <w:t>量级进行</w:t>
      </w:r>
      <w:r w:rsidR="00BD7466" w:rsidRPr="00573BBB">
        <w:rPr>
          <w:sz w:val="24"/>
        </w:rPr>
        <w:t>3</w:t>
      </w:r>
      <w:r w:rsidR="00BD7466" w:rsidRPr="00573BBB">
        <w:rPr>
          <w:sz w:val="24"/>
        </w:rPr>
        <w:t>次</w:t>
      </w:r>
      <w:r w:rsidR="00832ED8" w:rsidRPr="00573BBB">
        <w:rPr>
          <w:sz w:val="24"/>
        </w:rPr>
        <w:t>冲击</w:t>
      </w:r>
      <w:r w:rsidR="00832ED8" w:rsidRPr="00573BBB">
        <w:rPr>
          <w:rFonts w:hint="eastAsia"/>
          <w:sz w:val="24"/>
        </w:rPr>
        <w:t>校准测</w:t>
      </w:r>
      <w:r w:rsidR="00832ED8" w:rsidRPr="00573BBB">
        <w:rPr>
          <w:sz w:val="24"/>
        </w:rPr>
        <w:t>量</w:t>
      </w:r>
      <w:r w:rsidR="00457262" w:rsidRPr="00573BBB">
        <w:rPr>
          <w:rFonts w:hint="eastAsia"/>
          <w:sz w:val="24"/>
        </w:rPr>
        <w:t>（包括最大加速度峰值及其对应的最小脉冲持续时间、最小加速度峰值及其对应的最大脉冲持续时间）</w:t>
      </w:r>
      <w:r w:rsidR="00BD7466" w:rsidRPr="00573BBB">
        <w:rPr>
          <w:sz w:val="24"/>
        </w:rPr>
        <w:t>。</w:t>
      </w:r>
      <w:r w:rsidR="00832ED8" w:rsidRPr="00573BBB">
        <w:rPr>
          <w:rFonts w:hint="eastAsia"/>
          <w:sz w:val="24"/>
        </w:rPr>
        <w:t>读</w:t>
      </w:r>
      <w:r w:rsidR="00832ED8" w:rsidRPr="00573BBB">
        <w:rPr>
          <w:sz w:val="24"/>
        </w:rPr>
        <w:t>取</w:t>
      </w:r>
      <w:r w:rsidR="00BD7466" w:rsidRPr="00573BBB">
        <w:rPr>
          <w:sz w:val="24"/>
        </w:rPr>
        <w:t>并</w:t>
      </w:r>
      <w:bookmarkEnd w:id="56"/>
      <w:r w:rsidR="00BD7466" w:rsidRPr="00573BBB">
        <w:rPr>
          <w:sz w:val="24"/>
        </w:rPr>
        <w:t>记录</w:t>
      </w:r>
      <w:r w:rsidR="00D601DA" w:rsidRPr="00573BBB">
        <w:rPr>
          <w:rFonts w:hint="eastAsia"/>
          <w:sz w:val="24"/>
        </w:rPr>
        <w:t>三</w:t>
      </w:r>
      <w:r w:rsidR="00D601DA" w:rsidRPr="00573BBB">
        <w:rPr>
          <w:sz w:val="24"/>
        </w:rPr>
        <w:t>个</w:t>
      </w:r>
      <w:r w:rsidR="00BD7466" w:rsidRPr="00573BBB">
        <w:rPr>
          <w:rFonts w:hint="eastAsia"/>
          <w:sz w:val="24"/>
        </w:rPr>
        <w:t>轴</w:t>
      </w:r>
      <w:r w:rsidR="003823C0" w:rsidRPr="00573BBB">
        <w:rPr>
          <w:sz w:val="24"/>
        </w:rPr>
        <w:t>向的冲击加速度峰值，</w:t>
      </w:r>
      <w:r w:rsidR="003823C0" w:rsidRPr="00573BBB">
        <w:rPr>
          <w:rFonts w:hint="eastAsia"/>
          <w:sz w:val="24"/>
        </w:rPr>
        <w:t>依</w:t>
      </w:r>
      <w:r w:rsidR="003823C0" w:rsidRPr="00573BBB">
        <w:rPr>
          <w:sz w:val="24"/>
        </w:rPr>
        <w:t>据</w:t>
      </w:r>
      <w:r w:rsidR="00BD7466" w:rsidRPr="00573BBB">
        <w:rPr>
          <w:sz w:val="24"/>
        </w:rPr>
        <w:t>公式（</w:t>
      </w:r>
      <w:r w:rsidR="003823C0" w:rsidRPr="00573BBB">
        <w:rPr>
          <w:sz w:val="24"/>
        </w:rPr>
        <w:t>6</w:t>
      </w:r>
      <w:r w:rsidR="00BD7466" w:rsidRPr="00573BBB">
        <w:rPr>
          <w:sz w:val="24"/>
        </w:rPr>
        <w:t>）计算工作台的</w:t>
      </w:r>
      <w:r w:rsidR="001D02EE" w:rsidRPr="00573BBB">
        <w:rPr>
          <w:sz w:val="24"/>
        </w:rPr>
        <w:t>冲击加速度峰值</w:t>
      </w:r>
      <w:r w:rsidR="00A84E40" w:rsidRPr="00573BBB">
        <w:rPr>
          <w:sz w:val="24"/>
        </w:rPr>
        <w:t>横向运动比</w:t>
      </w:r>
      <w:r w:rsidR="00BD7466" w:rsidRPr="00573BBB">
        <w:rPr>
          <w:i/>
          <w:iCs/>
          <w:sz w:val="24"/>
        </w:rPr>
        <w:t>T</w:t>
      </w:r>
      <w:r w:rsidR="00BD7466" w:rsidRPr="00573BBB">
        <w:rPr>
          <w:sz w:val="24"/>
        </w:rPr>
        <w:t>，</w:t>
      </w:r>
      <w:r w:rsidR="00D74181" w:rsidRPr="00573BBB">
        <w:rPr>
          <w:rFonts w:hint="eastAsia"/>
          <w:sz w:val="24"/>
        </w:rPr>
        <w:t>取</w:t>
      </w:r>
      <w:r w:rsidR="00D74181" w:rsidRPr="00573BBB">
        <w:rPr>
          <w:sz w:val="24"/>
        </w:rPr>
        <w:t>所有</w:t>
      </w:r>
      <w:r w:rsidR="005E3819" w:rsidRPr="00573BBB">
        <w:rPr>
          <w:rFonts w:hint="eastAsia"/>
          <w:sz w:val="24"/>
        </w:rPr>
        <w:t>冲击</w:t>
      </w:r>
      <w:r w:rsidR="005E3819" w:rsidRPr="00573BBB">
        <w:rPr>
          <w:sz w:val="24"/>
        </w:rPr>
        <w:t>校准</w:t>
      </w:r>
      <w:r w:rsidR="00D74181" w:rsidRPr="00573BBB">
        <w:rPr>
          <w:sz w:val="24"/>
        </w:rPr>
        <w:t>量级计算的最大值作为</w:t>
      </w:r>
      <w:r w:rsidR="00D74181" w:rsidRPr="00573BBB">
        <w:rPr>
          <w:rFonts w:hint="eastAsia"/>
          <w:sz w:val="24"/>
        </w:rPr>
        <w:t>校</w:t>
      </w:r>
      <w:r w:rsidR="00D74181" w:rsidRPr="00573BBB">
        <w:rPr>
          <w:sz w:val="24"/>
        </w:rPr>
        <w:t>准结果，</w:t>
      </w:r>
      <w:r w:rsidR="00BD7466" w:rsidRPr="00573BBB">
        <w:rPr>
          <w:sz w:val="24"/>
        </w:rPr>
        <w:t>应符合</w:t>
      </w:r>
      <w:r w:rsidR="00BD7466" w:rsidRPr="00573BBB">
        <w:rPr>
          <w:sz w:val="24"/>
        </w:rPr>
        <w:t>5.</w:t>
      </w:r>
      <w:r w:rsidR="003823C0" w:rsidRPr="00573BBB">
        <w:rPr>
          <w:sz w:val="24"/>
        </w:rPr>
        <w:t>7</w:t>
      </w:r>
      <w:r w:rsidR="00BD7466" w:rsidRPr="00573BBB">
        <w:rPr>
          <w:sz w:val="24"/>
        </w:rPr>
        <w:t>的规定。</w:t>
      </w:r>
    </w:p>
    <w:p w14:paraId="7F1B5165" w14:textId="4EB7B0F7" w:rsidR="00BD7466" w:rsidRPr="00573BBB" w:rsidRDefault="00BC50E4" w:rsidP="00BD7466">
      <w:pPr>
        <w:spacing w:line="360" w:lineRule="auto"/>
        <w:jc w:val="right"/>
        <w:rPr>
          <w:sz w:val="24"/>
        </w:rPr>
      </w:pPr>
      <w:r w:rsidRPr="00573BBB">
        <w:rPr>
          <w:position w:val="-38"/>
          <w:sz w:val="24"/>
        </w:rPr>
        <w:object w:dxaOrig="2940" w:dyaOrig="859" w14:anchorId="45AA7A2F">
          <v:shape id="_x0000_i1051" type="#_x0000_t75" style="width:159.9pt;height:48.6pt" o:ole="">
            <v:imagedata r:id="rId70" o:title=""/>
          </v:shape>
          <o:OLEObject Type="Embed" ProgID="Equation.DSMT4" ShapeID="_x0000_i1051" DrawAspect="Content" ObjectID="_1848665406" r:id="rId71"/>
        </w:object>
      </w:r>
      <w:r w:rsidR="00BD7466" w:rsidRPr="00573BBB">
        <w:rPr>
          <w:sz w:val="24"/>
        </w:rPr>
        <w:t xml:space="preserve">                       </w:t>
      </w:r>
      <w:r w:rsidR="003823C0" w:rsidRPr="00573BBB">
        <w:rPr>
          <w:sz w:val="24"/>
        </w:rPr>
        <w:t>（</w:t>
      </w:r>
      <w:r w:rsidR="003823C0" w:rsidRPr="00573BBB">
        <w:rPr>
          <w:sz w:val="24"/>
        </w:rPr>
        <w:t>6</w:t>
      </w:r>
      <w:r w:rsidR="003823C0" w:rsidRPr="00573BBB">
        <w:rPr>
          <w:sz w:val="24"/>
        </w:rPr>
        <w:t>）</w:t>
      </w:r>
    </w:p>
    <w:p w14:paraId="560E9450" w14:textId="77777777" w:rsidR="00BD7466" w:rsidRPr="00573BBB" w:rsidRDefault="00BD7466" w:rsidP="00BD7466">
      <w:pPr>
        <w:tabs>
          <w:tab w:val="left" w:pos="638"/>
        </w:tabs>
        <w:spacing w:line="360" w:lineRule="auto"/>
        <w:ind w:firstLineChars="200" w:firstLine="480"/>
        <w:rPr>
          <w:sz w:val="24"/>
        </w:rPr>
      </w:pPr>
      <w:r w:rsidRPr="00573BBB">
        <w:rPr>
          <w:sz w:val="24"/>
        </w:rPr>
        <w:t>式中：</w:t>
      </w:r>
    </w:p>
    <w:p w14:paraId="085CAE63" w14:textId="77777777" w:rsidR="00BD7466" w:rsidRPr="00573BBB" w:rsidRDefault="00BD7466" w:rsidP="00BD7466">
      <w:pPr>
        <w:tabs>
          <w:tab w:val="left" w:pos="638"/>
        </w:tabs>
        <w:spacing w:line="360" w:lineRule="auto"/>
        <w:ind w:firstLineChars="200" w:firstLine="480"/>
        <w:rPr>
          <w:sz w:val="24"/>
        </w:rPr>
      </w:pPr>
      <w:proofErr w:type="spellStart"/>
      <w:r w:rsidRPr="00573BBB">
        <w:rPr>
          <w:i/>
          <w:iCs/>
          <w:sz w:val="24"/>
        </w:rPr>
        <w:t>a</w:t>
      </w:r>
      <w:r w:rsidRPr="00573BBB">
        <w:rPr>
          <w:i/>
          <w:iCs/>
          <w:sz w:val="24"/>
          <w:vertAlign w:val="subscript"/>
        </w:rPr>
        <w:t>xi</w:t>
      </w:r>
      <w:proofErr w:type="spellEnd"/>
      <w:r w:rsidRPr="00573BBB">
        <w:rPr>
          <w:sz w:val="24"/>
        </w:rPr>
        <w:t>(</w:t>
      </w:r>
      <w:r w:rsidRPr="00573BBB">
        <w:rPr>
          <w:i/>
          <w:iCs/>
          <w:sz w:val="24"/>
        </w:rPr>
        <w:t>t</w:t>
      </w:r>
      <w:r w:rsidRPr="00573BBB">
        <w:rPr>
          <w:sz w:val="24"/>
        </w:rPr>
        <w:t>)</w:t>
      </w:r>
      <w:r w:rsidRPr="00573BBB">
        <w:rPr>
          <w:sz w:val="24"/>
        </w:rPr>
        <w:t>，</w:t>
      </w:r>
      <w:proofErr w:type="spellStart"/>
      <w:r w:rsidRPr="00573BBB">
        <w:rPr>
          <w:i/>
          <w:iCs/>
          <w:sz w:val="24"/>
        </w:rPr>
        <w:t>a</w:t>
      </w:r>
      <w:r w:rsidRPr="00573BBB">
        <w:rPr>
          <w:i/>
          <w:iCs/>
          <w:sz w:val="24"/>
          <w:vertAlign w:val="subscript"/>
        </w:rPr>
        <w:t>yi</w:t>
      </w:r>
      <w:proofErr w:type="spellEnd"/>
      <w:r w:rsidRPr="00573BBB">
        <w:rPr>
          <w:sz w:val="24"/>
        </w:rPr>
        <w:t>(</w:t>
      </w:r>
      <w:r w:rsidRPr="00573BBB">
        <w:rPr>
          <w:i/>
          <w:iCs/>
          <w:sz w:val="24"/>
        </w:rPr>
        <w:t>t</w:t>
      </w:r>
      <w:r w:rsidRPr="00573BBB">
        <w:rPr>
          <w:sz w:val="24"/>
        </w:rPr>
        <w:t>)——</w:t>
      </w:r>
      <w:r w:rsidRPr="00573BBB">
        <w:rPr>
          <w:sz w:val="24"/>
        </w:rPr>
        <w:t>第</w:t>
      </w:r>
      <w:proofErr w:type="spellStart"/>
      <w:r w:rsidRPr="00573BBB">
        <w:rPr>
          <w:i/>
          <w:iCs/>
          <w:sz w:val="24"/>
        </w:rPr>
        <w:t>i</w:t>
      </w:r>
      <w:proofErr w:type="spellEnd"/>
      <w:r w:rsidRPr="00573BBB">
        <w:rPr>
          <w:sz w:val="24"/>
        </w:rPr>
        <w:t>次测量时垂直于</w:t>
      </w:r>
      <w:proofErr w:type="gramStart"/>
      <w:r w:rsidRPr="00573BBB">
        <w:rPr>
          <w:sz w:val="24"/>
        </w:rPr>
        <w:t>主冲击</w:t>
      </w:r>
      <w:proofErr w:type="gramEnd"/>
      <w:r w:rsidRPr="00573BBB">
        <w:rPr>
          <w:sz w:val="24"/>
        </w:rPr>
        <w:t>方向平面内两个正交的横向冲击加速度</w:t>
      </w:r>
      <w:r w:rsidRPr="00573BBB">
        <w:rPr>
          <w:rFonts w:hint="eastAsia"/>
          <w:sz w:val="24"/>
        </w:rPr>
        <w:t>峰值</w:t>
      </w:r>
      <w:r w:rsidRPr="00573BBB">
        <w:rPr>
          <w:sz w:val="24"/>
        </w:rPr>
        <w:t>，</w:t>
      </w:r>
      <w:r w:rsidRPr="00573BBB">
        <w:rPr>
          <w:sz w:val="24"/>
        </w:rPr>
        <w:t>m/s</w:t>
      </w:r>
      <w:r w:rsidRPr="00573BBB">
        <w:rPr>
          <w:sz w:val="24"/>
          <w:vertAlign w:val="superscript"/>
        </w:rPr>
        <w:t>2</w:t>
      </w:r>
      <w:r w:rsidRPr="00573BBB">
        <w:rPr>
          <w:sz w:val="24"/>
        </w:rPr>
        <w:t>；</w:t>
      </w:r>
    </w:p>
    <w:p w14:paraId="19DEA436" w14:textId="20ACFEF3" w:rsidR="00BD7466" w:rsidRPr="00573BBB" w:rsidRDefault="00BD7466" w:rsidP="00A27476">
      <w:pPr>
        <w:tabs>
          <w:tab w:val="left" w:pos="638"/>
        </w:tabs>
        <w:spacing w:line="360" w:lineRule="auto"/>
        <w:ind w:firstLineChars="200" w:firstLine="480"/>
        <w:rPr>
          <w:sz w:val="24"/>
        </w:rPr>
      </w:pPr>
      <w:proofErr w:type="spellStart"/>
      <w:r w:rsidRPr="00573BBB">
        <w:rPr>
          <w:i/>
          <w:iCs/>
          <w:sz w:val="24"/>
        </w:rPr>
        <w:t>a</w:t>
      </w:r>
      <w:r w:rsidRPr="00573BBB">
        <w:rPr>
          <w:i/>
          <w:iCs/>
          <w:sz w:val="24"/>
          <w:vertAlign w:val="subscript"/>
        </w:rPr>
        <w:t>zi</w:t>
      </w:r>
      <w:proofErr w:type="spellEnd"/>
      <w:r w:rsidRPr="00573BBB">
        <w:rPr>
          <w:sz w:val="24"/>
        </w:rPr>
        <w:t>——</w:t>
      </w:r>
      <w:r w:rsidRPr="00573BBB">
        <w:rPr>
          <w:sz w:val="24"/>
        </w:rPr>
        <w:t>第</w:t>
      </w:r>
      <w:proofErr w:type="spellStart"/>
      <w:r w:rsidRPr="00573BBB">
        <w:rPr>
          <w:i/>
          <w:iCs/>
          <w:sz w:val="24"/>
        </w:rPr>
        <w:t>i</w:t>
      </w:r>
      <w:proofErr w:type="spellEnd"/>
      <w:r w:rsidRPr="00573BBB">
        <w:rPr>
          <w:sz w:val="24"/>
        </w:rPr>
        <w:t>次测量时</w:t>
      </w:r>
      <w:proofErr w:type="gramStart"/>
      <w:r w:rsidRPr="00573BBB">
        <w:rPr>
          <w:sz w:val="24"/>
        </w:rPr>
        <w:t>主冲击</w:t>
      </w:r>
      <w:proofErr w:type="gramEnd"/>
      <w:r w:rsidRPr="00573BBB">
        <w:rPr>
          <w:sz w:val="24"/>
        </w:rPr>
        <w:t>方向的冲击加速度峰值，</w:t>
      </w:r>
      <w:r w:rsidRPr="00573BBB">
        <w:rPr>
          <w:sz w:val="24"/>
        </w:rPr>
        <w:t>m/s</w:t>
      </w:r>
      <w:r w:rsidRPr="00573BBB">
        <w:rPr>
          <w:sz w:val="24"/>
          <w:vertAlign w:val="superscript"/>
        </w:rPr>
        <w:t>2</w:t>
      </w:r>
      <w:r w:rsidRPr="00573BBB">
        <w:rPr>
          <w:sz w:val="24"/>
        </w:rPr>
        <w:t>。</w:t>
      </w:r>
    </w:p>
    <w:p w14:paraId="0A6956D7" w14:textId="57954965" w:rsidR="00AD19AD" w:rsidRPr="00573BBB" w:rsidRDefault="00AD19AD" w:rsidP="00491D09">
      <w:pPr>
        <w:spacing w:line="360" w:lineRule="auto"/>
        <w:rPr>
          <w:sz w:val="24"/>
        </w:rPr>
      </w:pPr>
      <w:r w:rsidRPr="00573BBB">
        <w:rPr>
          <w:sz w:val="24"/>
        </w:rPr>
        <w:t xml:space="preserve">8.2.8 </w:t>
      </w:r>
      <w:r w:rsidRPr="00573BBB">
        <w:rPr>
          <w:sz w:val="24"/>
        </w:rPr>
        <w:t>冲击加速度峰</w:t>
      </w:r>
      <w:r w:rsidRPr="00573BBB">
        <w:rPr>
          <w:rFonts w:hint="eastAsia"/>
          <w:sz w:val="24"/>
        </w:rPr>
        <w:t>值的</w:t>
      </w:r>
      <w:r w:rsidRPr="00573BBB">
        <w:rPr>
          <w:sz w:val="24"/>
        </w:rPr>
        <w:t>重复性</w:t>
      </w:r>
    </w:p>
    <w:p w14:paraId="7C19B432" w14:textId="0AA144DD" w:rsidR="00E80278" w:rsidRPr="00573BBB" w:rsidRDefault="00E80278" w:rsidP="00E80278">
      <w:pPr>
        <w:spacing w:line="360" w:lineRule="auto"/>
        <w:ind w:firstLineChars="200" w:firstLine="480"/>
        <w:rPr>
          <w:sz w:val="24"/>
        </w:rPr>
      </w:pPr>
      <w:r w:rsidRPr="00573BBB">
        <w:rPr>
          <w:rFonts w:hint="eastAsia"/>
          <w:sz w:val="24"/>
        </w:rPr>
        <w:t>根</w:t>
      </w:r>
      <w:r w:rsidRPr="00573BBB">
        <w:rPr>
          <w:sz w:val="24"/>
        </w:rPr>
        <w:t>据</w:t>
      </w:r>
      <w:r w:rsidRPr="00573BBB">
        <w:rPr>
          <w:rFonts w:hint="eastAsia"/>
          <w:sz w:val="24"/>
        </w:rPr>
        <w:t>8</w:t>
      </w:r>
      <w:r w:rsidRPr="00573BBB">
        <w:rPr>
          <w:sz w:val="24"/>
        </w:rPr>
        <w:t>.2.1</w:t>
      </w:r>
      <w:r w:rsidRPr="00573BBB">
        <w:rPr>
          <w:rFonts w:hint="eastAsia"/>
          <w:sz w:val="24"/>
        </w:rPr>
        <w:t>记</w:t>
      </w:r>
      <w:r w:rsidRPr="00573BBB">
        <w:rPr>
          <w:sz w:val="24"/>
        </w:rPr>
        <w:t>录的冲击加速度</w:t>
      </w:r>
      <w:r w:rsidRPr="00573BBB">
        <w:rPr>
          <w:rFonts w:ascii="宋体" w:hAnsi="宋体" w:hint="eastAsia"/>
          <w:sz w:val="24"/>
        </w:rPr>
        <w:t>-</w:t>
      </w:r>
      <w:r w:rsidRPr="00573BBB">
        <w:rPr>
          <w:sz w:val="24"/>
        </w:rPr>
        <w:t>时间历程，</w:t>
      </w:r>
      <w:r w:rsidR="009271B7" w:rsidRPr="00573BBB">
        <w:rPr>
          <w:rFonts w:hint="eastAsia"/>
          <w:sz w:val="24"/>
        </w:rPr>
        <w:t>读</w:t>
      </w:r>
      <w:r w:rsidR="009271B7" w:rsidRPr="00573BBB">
        <w:rPr>
          <w:sz w:val="24"/>
        </w:rPr>
        <w:t>取并记录</w:t>
      </w:r>
      <w:r w:rsidRPr="00573BBB">
        <w:rPr>
          <w:sz w:val="24"/>
        </w:rPr>
        <w:t>每次冲击</w:t>
      </w:r>
      <w:r w:rsidR="009271B7" w:rsidRPr="00573BBB">
        <w:rPr>
          <w:rFonts w:hint="eastAsia"/>
          <w:sz w:val="24"/>
        </w:rPr>
        <w:t>校</w:t>
      </w:r>
      <w:r w:rsidR="009271B7" w:rsidRPr="00573BBB">
        <w:rPr>
          <w:sz w:val="24"/>
        </w:rPr>
        <w:t>准过程</w:t>
      </w:r>
      <w:r w:rsidRPr="00573BBB">
        <w:rPr>
          <w:sz w:val="24"/>
        </w:rPr>
        <w:t>的</w:t>
      </w:r>
      <w:r w:rsidR="00D12443" w:rsidRPr="00573BBB">
        <w:rPr>
          <w:rFonts w:hint="eastAsia"/>
          <w:sz w:val="24"/>
        </w:rPr>
        <w:t>参</w:t>
      </w:r>
      <w:r w:rsidR="00D12443" w:rsidRPr="00573BBB">
        <w:rPr>
          <w:sz w:val="24"/>
        </w:rPr>
        <w:t>考</w:t>
      </w:r>
      <w:r w:rsidR="008C4579" w:rsidRPr="00573BBB">
        <w:rPr>
          <w:sz w:val="24"/>
        </w:rPr>
        <w:t>加速度传感器</w:t>
      </w:r>
      <w:r w:rsidR="00D12443" w:rsidRPr="00573BBB">
        <w:rPr>
          <w:rFonts w:hint="eastAsia"/>
          <w:sz w:val="24"/>
        </w:rPr>
        <w:t>或冲击加速度激光测量仪测</w:t>
      </w:r>
      <w:r w:rsidR="00D12443" w:rsidRPr="00573BBB">
        <w:rPr>
          <w:sz w:val="24"/>
        </w:rPr>
        <w:t>量的</w:t>
      </w:r>
      <w:r w:rsidR="009271B7" w:rsidRPr="00573BBB">
        <w:rPr>
          <w:sz w:val="24"/>
        </w:rPr>
        <w:t>冲击加速度峰</w:t>
      </w:r>
      <w:r w:rsidR="009271B7" w:rsidRPr="00573BBB">
        <w:rPr>
          <w:rFonts w:hint="eastAsia"/>
          <w:sz w:val="24"/>
        </w:rPr>
        <w:t>值</w:t>
      </w:r>
      <w:r w:rsidRPr="00573BBB">
        <w:rPr>
          <w:sz w:val="24"/>
        </w:rPr>
        <w:t>，</w:t>
      </w:r>
      <w:r w:rsidRPr="00573BBB">
        <w:rPr>
          <w:rFonts w:hint="eastAsia"/>
          <w:sz w:val="24"/>
        </w:rPr>
        <w:t>依</w:t>
      </w:r>
      <w:r w:rsidRPr="00573BBB">
        <w:rPr>
          <w:sz w:val="24"/>
        </w:rPr>
        <w:t>据公式（</w:t>
      </w:r>
      <w:r w:rsidRPr="00573BBB">
        <w:rPr>
          <w:sz w:val="24"/>
        </w:rPr>
        <w:t>7</w:t>
      </w:r>
      <w:r w:rsidRPr="00573BBB">
        <w:rPr>
          <w:sz w:val="24"/>
        </w:rPr>
        <w:t>）</w:t>
      </w:r>
      <w:r w:rsidRPr="00573BBB">
        <w:rPr>
          <w:rFonts w:hint="eastAsia"/>
          <w:sz w:val="24"/>
        </w:rPr>
        <w:t>计</w:t>
      </w:r>
      <w:r w:rsidRPr="00573BBB">
        <w:rPr>
          <w:sz w:val="24"/>
        </w:rPr>
        <w:t>算冲击加速度峰</w:t>
      </w:r>
      <w:r w:rsidRPr="00573BBB">
        <w:rPr>
          <w:rFonts w:hint="eastAsia"/>
          <w:sz w:val="24"/>
        </w:rPr>
        <w:t>值的</w:t>
      </w:r>
      <w:r w:rsidRPr="00573BBB">
        <w:rPr>
          <w:sz w:val="24"/>
        </w:rPr>
        <w:t>重复性</w:t>
      </w:r>
      <w:r w:rsidRPr="00573BBB">
        <w:rPr>
          <w:position w:val="-12"/>
        </w:rPr>
        <w:object w:dxaOrig="300" w:dyaOrig="360" w14:anchorId="12210BF0">
          <v:shape id="_x0000_i1052" type="#_x0000_t75" style="width:12.6pt;height:19.65pt" o:ole="">
            <v:imagedata r:id="rId46" o:title=""/>
          </v:shape>
          <o:OLEObject Type="Embed" ProgID="Equation.DSMT4" ShapeID="_x0000_i1052" DrawAspect="Content" ObjectID="_1848665407" r:id="rId72"/>
        </w:object>
      </w:r>
      <w:r w:rsidRPr="00573BBB">
        <w:rPr>
          <w:sz w:val="24"/>
        </w:rPr>
        <w:t>，</w:t>
      </w:r>
      <w:r w:rsidR="00E00B3A" w:rsidRPr="00573BBB">
        <w:rPr>
          <w:rFonts w:hint="eastAsia"/>
          <w:sz w:val="24"/>
        </w:rPr>
        <w:t>取</w:t>
      </w:r>
      <w:r w:rsidR="00E00B3A" w:rsidRPr="00573BBB">
        <w:rPr>
          <w:sz w:val="24"/>
        </w:rPr>
        <w:t>所有</w:t>
      </w:r>
      <w:r w:rsidR="00E00B3A" w:rsidRPr="00573BBB">
        <w:rPr>
          <w:rFonts w:hint="eastAsia"/>
          <w:sz w:val="24"/>
        </w:rPr>
        <w:t>冲击</w:t>
      </w:r>
      <w:r w:rsidR="00E00B3A" w:rsidRPr="00573BBB">
        <w:rPr>
          <w:sz w:val="24"/>
        </w:rPr>
        <w:t>校准量级计算的最大值作为</w:t>
      </w:r>
      <w:r w:rsidR="00E00B3A" w:rsidRPr="00573BBB">
        <w:rPr>
          <w:rFonts w:hint="eastAsia"/>
          <w:sz w:val="24"/>
        </w:rPr>
        <w:t>校</w:t>
      </w:r>
      <w:r w:rsidR="00E00B3A" w:rsidRPr="00573BBB">
        <w:rPr>
          <w:sz w:val="24"/>
        </w:rPr>
        <w:t>准结果，</w:t>
      </w:r>
      <w:r w:rsidRPr="00573BBB">
        <w:rPr>
          <w:sz w:val="24"/>
        </w:rPr>
        <w:t>应符合</w:t>
      </w:r>
      <w:r w:rsidRPr="00573BBB">
        <w:rPr>
          <w:sz w:val="24"/>
        </w:rPr>
        <w:t>5.8</w:t>
      </w:r>
      <w:r w:rsidRPr="00573BBB">
        <w:rPr>
          <w:rFonts w:hint="eastAsia"/>
          <w:sz w:val="24"/>
        </w:rPr>
        <w:t>的</w:t>
      </w:r>
      <w:r w:rsidRPr="00573BBB">
        <w:rPr>
          <w:sz w:val="24"/>
        </w:rPr>
        <w:t>规定。</w:t>
      </w:r>
    </w:p>
    <w:p w14:paraId="0122CA52" w14:textId="5018AC78" w:rsidR="00E80278" w:rsidRPr="00573BBB" w:rsidRDefault="00006CC4" w:rsidP="00491D09">
      <w:pPr>
        <w:spacing w:line="360" w:lineRule="auto"/>
        <w:jc w:val="right"/>
        <w:rPr>
          <w:sz w:val="24"/>
        </w:rPr>
      </w:pPr>
      <w:r w:rsidRPr="00573BBB">
        <w:rPr>
          <w:position w:val="-34"/>
          <w:sz w:val="24"/>
        </w:rPr>
        <w:object w:dxaOrig="4239" w:dyaOrig="800" w14:anchorId="18D3A0E6">
          <v:shape id="_x0000_i1053" type="#_x0000_t75" style="width:228.15pt;height:42.55pt" o:ole="">
            <v:imagedata r:id="rId73" o:title=""/>
          </v:shape>
          <o:OLEObject Type="Embed" ProgID="Equation.DSMT4" ShapeID="_x0000_i1053" DrawAspect="Content" ObjectID="_1848665408" r:id="rId74"/>
        </w:object>
      </w:r>
      <w:r w:rsidR="00E80278" w:rsidRPr="00573BBB">
        <w:rPr>
          <w:sz w:val="24"/>
        </w:rPr>
        <w:t xml:space="preserve">                  </w:t>
      </w:r>
      <w:r w:rsidR="00E80278" w:rsidRPr="00573BBB">
        <w:rPr>
          <w:sz w:val="24"/>
        </w:rPr>
        <w:t>（</w:t>
      </w:r>
      <w:r w:rsidR="00E80278" w:rsidRPr="00573BBB">
        <w:rPr>
          <w:sz w:val="24"/>
        </w:rPr>
        <w:t>7</w:t>
      </w:r>
      <w:r w:rsidR="00E80278" w:rsidRPr="00573BBB">
        <w:rPr>
          <w:sz w:val="24"/>
        </w:rPr>
        <w:t>）</w:t>
      </w:r>
    </w:p>
    <w:p w14:paraId="2EB84B7C" w14:textId="77777777" w:rsidR="00E80278" w:rsidRPr="00573BBB" w:rsidRDefault="00E80278" w:rsidP="00E80278">
      <w:pPr>
        <w:spacing w:line="360" w:lineRule="auto"/>
        <w:jc w:val="left"/>
        <w:rPr>
          <w:sz w:val="24"/>
        </w:rPr>
      </w:pPr>
      <w:r w:rsidRPr="00573BBB">
        <w:rPr>
          <w:rFonts w:hint="eastAsia"/>
          <w:sz w:val="24"/>
        </w:rPr>
        <w:t>式</w:t>
      </w:r>
      <w:r w:rsidRPr="00573BBB">
        <w:rPr>
          <w:sz w:val="24"/>
        </w:rPr>
        <w:t>中：</w:t>
      </w:r>
    </w:p>
    <w:p w14:paraId="6F34A784" w14:textId="2B283FA9" w:rsidR="00E80278" w:rsidRPr="00573BBB" w:rsidRDefault="00E80278" w:rsidP="00E80278">
      <w:pPr>
        <w:spacing w:line="360" w:lineRule="auto"/>
        <w:ind w:firstLineChars="200" w:firstLine="420"/>
        <w:rPr>
          <w:sz w:val="24"/>
        </w:rPr>
      </w:pPr>
      <w:r w:rsidRPr="00573BBB">
        <w:rPr>
          <w:position w:val="-12"/>
        </w:rPr>
        <w:object w:dxaOrig="320" w:dyaOrig="360" w14:anchorId="1FE724A6">
          <v:shape id="_x0000_i1054" type="#_x0000_t75" style="width:15.9pt;height:18.7pt" o:ole="">
            <v:imagedata r:id="rId75" o:title=""/>
          </v:shape>
          <o:OLEObject Type="Embed" ProgID="Equation.DSMT4" ShapeID="_x0000_i1054" DrawAspect="Content" ObjectID="_1848665409" r:id="rId76"/>
        </w:object>
      </w:r>
      <w:r w:rsidRPr="00573BBB">
        <w:rPr>
          <w:sz w:val="24"/>
        </w:rPr>
        <w:t>——</w:t>
      </w:r>
      <w:r w:rsidRPr="00573BBB">
        <w:rPr>
          <w:sz w:val="24"/>
        </w:rPr>
        <w:t>第</w:t>
      </w:r>
      <w:proofErr w:type="spellStart"/>
      <w:r w:rsidRPr="00573BBB">
        <w:rPr>
          <w:i/>
          <w:iCs/>
          <w:sz w:val="24"/>
        </w:rPr>
        <w:t>i</w:t>
      </w:r>
      <w:proofErr w:type="spellEnd"/>
      <w:proofErr w:type="gramStart"/>
      <w:r w:rsidRPr="00573BBB">
        <w:rPr>
          <w:rFonts w:hint="eastAsia"/>
          <w:iCs/>
          <w:sz w:val="24"/>
        </w:rPr>
        <w:t>个</w:t>
      </w:r>
      <w:proofErr w:type="gramEnd"/>
      <w:r w:rsidR="00615BB1" w:rsidRPr="00573BBB">
        <w:rPr>
          <w:rFonts w:hint="eastAsia"/>
          <w:iCs/>
          <w:sz w:val="24"/>
        </w:rPr>
        <w:t>冲击</w:t>
      </w:r>
      <w:r w:rsidR="00615BB1" w:rsidRPr="00573BBB">
        <w:rPr>
          <w:iCs/>
          <w:sz w:val="24"/>
        </w:rPr>
        <w:t>校准</w:t>
      </w:r>
      <w:r w:rsidRPr="00573BBB">
        <w:rPr>
          <w:iCs/>
          <w:sz w:val="24"/>
        </w:rPr>
        <w:t>量级</w:t>
      </w:r>
      <w:r w:rsidRPr="00573BBB">
        <w:rPr>
          <w:rFonts w:hint="eastAsia"/>
          <w:iCs/>
          <w:sz w:val="24"/>
        </w:rPr>
        <w:t>3</w:t>
      </w:r>
      <w:r w:rsidRPr="00573BBB">
        <w:rPr>
          <w:rFonts w:hint="eastAsia"/>
          <w:sz w:val="24"/>
        </w:rPr>
        <w:t>次测</w:t>
      </w:r>
      <w:r w:rsidRPr="00573BBB">
        <w:rPr>
          <w:sz w:val="24"/>
        </w:rPr>
        <w:t>量</w:t>
      </w:r>
      <w:r w:rsidRPr="00573BBB">
        <w:rPr>
          <w:rFonts w:hint="eastAsia"/>
          <w:sz w:val="24"/>
        </w:rPr>
        <w:t>计算</w:t>
      </w:r>
      <w:r w:rsidRPr="00573BBB">
        <w:rPr>
          <w:sz w:val="24"/>
        </w:rPr>
        <w:t>得到的冲击加速度峰值的重复性</w:t>
      </w:r>
      <w:r w:rsidRPr="00573BBB">
        <w:rPr>
          <w:rFonts w:hint="eastAsia"/>
          <w:sz w:val="24"/>
        </w:rPr>
        <w:t>；</w:t>
      </w:r>
    </w:p>
    <w:p w14:paraId="01317ED6" w14:textId="421EFC14" w:rsidR="00E80278" w:rsidRPr="00573BBB" w:rsidRDefault="00E80278" w:rsidP="00E80278">
      <w:pPr>
        <w:spacing w:line="360" w:lineRule="auto"/>
        <w:ind w:firstLineChars="200" w:firstLine="420"/>
        <w:rPr>
          <w:sz w:val="24"/>
        </w:rPr>
      </w:pPr>
      <w:r w:rsidRPr="00573BBB">
        <w:rPr>
          <w:position w:val="-12"/>
        </w:rPr>
        <w:object w:dxaOrig="499" w:dyaOrig="360" w14:anchorId="3873BE92">
          <v:shape id="_x0000_i1055" type="#_x0000_t75" style="width:23.85pt;height:18.7pt" o:ole="">
            <v:imagedata r:id="rId77" o:title=""/>
          </v:shape>
          <o:OLEObject Type="Embed" ProgID="Equation.DSMT4" ShapeID="_x0000_i1055" DrawAspect="Content" ObjectID="_1848665410" r:id="rId78"/>
        </w:object>
      </w:r>
      <w:r w:rsidRPr="00573BBB">
        <w:rPr>
          <w:sz w:val="24"/>
        </w:rPr>
        <w:t>——</w:t>
      </w:r>
      <w:r w:rsidRPr="00573BBB">
        <w:rPr>
          <w:sz w:val="24"/>
        </w:rPr>
        <w:t>第</w:t>
      </w:r>
      <w:proofErr w:type="spellStart"/>
      <w:r w:rsidRPr="00573BBB">
        <w:rPr>
          <w:i/>
          <w:iCs/>
          <w:sz w:val="24"/>
        </w:rPr>
        <w:t>i</w:t>
      </w:r>
      <w:proofErr w:type="spellEnd"/>
      <w:proofErr w:type="gramStart"/>
      <w:r w:rsidRPr="00573BBB">
        <w:rPr>
          <w:rFonts w:hint="eastAsia"/>
          <w:iCs/>
          <w:sz w:val="24"/>
        </w:rPr>
        <w:t>个</w:t>
      </w:r>
      <w:proofErr w:type="gramEnd"/>
      <w:r w:rsidR="00615BB1" w:rsidRPr="00573BBB">
        <w:rPr>
          <w:rFonts w:hint="eastAsia"/>
          <w:iCs/>
          <w:sz w:val="24"/>
        </w:rPr>
        <w:t>冲击</w:t>
      </w:r>
      <w:r w:rsidR="00615BB1" w:rsidRPr="00573BBB">
        <w:rPr>
          <w:iCs/>
          <w:sz w:val="24"/>
        </w:rPr>
        <w:t>校准</w:t>
      </w:r>
      <w:r w:rsidRPr="00573BBB">
        <w:rPr>
          <w:iCs/>
          <w:sz w:val="24"/>
        </w:rPr>
        <w:t>量级</w:t>
      </w:r>
      <w:r w:rsidRPr="00573BBB">
        <w:rPr>
          <w:rFonts w:hint="eastAsia"/>
          <w:iCs/>
          <w:sz w:val="24"/>
        </w:rPr>
        <w:t>3</w:t>
      </w:r>
      <w:r w:rsidRPr="00573BBB">
        <w:rPr>
          <w:rFonts w:hint="eastAsia"/>
          <w:sz w:val="24"/>
        </w:rPr>
        <w:t>次测</w:t>
      </w:r>
      <w:r w:rsidRPr="00573BBB">
        <w:rPr>
          <w:sz w:val="24"/>
        </w:rPr>
        <w:t>量</w:t>
      </w:r>
      <w:r w:rsidRPr="00573BBB">
        <w:rPr>
          <w:rFonts w:hint="eastAsia"/>
          <w:sz w:val="24"/>
        </w:rPr>
        <w:t>中</w:t>
      </w:r>
      <w:r w:rsidRPr="00573BBB">
        <w:rPr>
          <w:sz w:val="24"/>
        </w:rPr>
        <w:t>冲击加速度峰值的</w:t>
      </w:r>
      <w:r w:rsidRPr="00573BBB">
        <w:rPr>
          <w:rFonts w:hint="eastAsia"/>
          <w:sz w:val="24"/>
        </w:rPr>
        <w:t>最</w:t>
      </w:r>
      <w:r w:rsidR="00006CC4" w:rsidRPr="00573BBB">
        <w:rPr>
          <w:rFonts w:hint="eastAsia"/>
          <w:sz w:val="24"/>
        </w:rPr>
        <w:t>大</w:t>
      </w:r>
      <w:r w:rsidRPr="00573BBB">
        <w:rPr>
          <w:sz w:val="24"/>
        </w:rPr>
        <w:t>值，</w:t>
      </w:r>
      <w:r w:rsidR="00006CC4" w:rsidRPr="00573BBB">
        <w:rPr>
          <w:rFonts w:hint="eastAsia"/>
          <w:sz w:val="24"/>
        </w:rPr>
        <w:t>m/s</w:t>
      </w:r>
      <w:r w:rsidR="00006CC4" w:rsidRPr="00573BBB">
        <w:rPr>
          <w:sz w:val="24"/>
          <w:vertAlign w:val="superscript"/>
        </w:rPr>
        <w:t>2</w:t>
      </w:r>
      <w:r w:rsidRPr="00573BBB">
        <w:rPr>
          <w:rFonts w:hint="eastAsia"/>
          <w:sz w:val="24"/>
        </w:rPr>
        <w:t>；</w:t>
      </w:r>
    </w:p>
    <w:p w14:paraId="62C29CEC" w14:textId="39B96242" w:rsidR="00006CC4" w:rsidRPr="00573BBB" w:rsidRDefault="00006CC4" w:rsidP="00006CC4">
      <w:pPr>
        <w:spacing w:line="360" w:lineRule="auto"/>
        <w:ind w:firstLineChars="200" w:firstLine="420"/>
        <w:rPr>
          <w:sz w:val="24"/>
        </w:rPr>
      </w:pPr>
      <w:r w:rsidRPr="00573BBB">
        <w:rPr>
          <w:position w:val="-12"/>
        </w:rPr>
        <w:object w:dxaOrig="480" w:dyaOrig="360" w14:anchorId="1962F417">
          <v:shape id="_x0000_i1056" type="#_x0000_t75" style="width:23.4pt;height:18.7pt" o:ole="">
            <v:imagedata r:id="rId79" o:title=""/>
          </v:shape>
          <o:OLEObject Type="Embed" ProgID="Equation.DSMT4" ShapeID="_x0000_i1056" DrawAspect="Content" ObjectID="_1848665411" r:id="rId80"/>
        </w:object>
      </w:r>
      <w:r w:rsidRPr="00573BBB">
        <w:rPr>
          <w:sz w:val="24"/>
        </w:rPr>
        <w:t>——</w:t>
      </w:r>
      <w:r w:rsidRPr="00573BBB">
        <w:rPr>
          <w:sz w:val="24"/>
        </w:rPr>
        <w:t>第</w:t>
      </w:r>
      <w:proofErr w:type="spellStart"/>
      <w:r w:rsidRPr="00573BBB">
        <w:rPr>
          <w:i/>
          <w:iCs/>
          <w:sz w:val="24"/>
        </w:rPr>
        <w:t>i</w:t>
      </w:r>
      <w:proofErr w:type="spellEnd"/>
      <w:proofErr w:type="gramStart"/>
      <w:r w:rsidRPr="00573BBB">
        <w:rPr>
          <w:rFonts w:hint="eastAsia"/>
          <w:iCs/>
          <w:sz w:val="24"/>
        </w:rPr>
        <w:t>个</w:t>
      </w:r>
      <w:proofErr w:type="gramEnd"/>
      <w:r w:rsidR="00615BB1" w:rsidRPr="00573BBB">
        <w:rPr>
          <w:rFonts w:hint="eastAsia"/>
          <w:iCs/>
          <w:sz w:val="24"/>
        </w:rPr>
        <w:t>冲击</w:t>
      </w:r>
      <w:r w:rsidR="00615BB1" w:rsidRPr="00573BBB">
        <w:rPr>
          <w:iCs/>
          <w:sz w:val="24"/>
        </w:rPr>
        <w:t>校准</w:t>
      </w:r>
      <w:r w:rsidRPr="00573BBB">
        <w:rPr>
          <w:iCs/>
          <w:sz w:val="24"/>
        </w:rPr>
        <w:t>量级</w:t>
      </w:r>
      <w:r w:rsidRPr="00573BBB">
        <w:rPr>
          <w:rFonts w:hint="eastAsia"/>
          <w:iCs/>
          <w:sz w:val="24"/>
        </w:rPr>
        <w:t>3</w:t>
      </w:r>
      <w:r w:rsidRPr="00573BBB">
        <w:rPr>
          <w:rFonts w:hint="eastAsia"/>
          <w:sz w:val="24"/>
        </w:rPr>
        <w:t>次测</w:t>
      </w:r>
      <w:r w:rsidRPr="00573BBB">
        <w:rPr>
          <w:sz w:val="24"/>
        </w:rPr>
        <w:t>量</w:t>
      </w:r>
      <w:r w:rsidRPr="00573BBB">
        <w:rPr>
          <w:rFonts w:hint="eastAsia"/>
          <w:sz w:val="24"/>
        </w:rPr>
        <w:t>中</w:t>
      </w:r>
      <w:r w:rsidRPr="00573BBB">
        <w:rPr>
          <w:sz w:val="24"/>
        </w:rPr>
        <w:t>冲击加速度峰值的</w:t>
      </w:r>
      <w:r w:rsidRPr="00573BBB">
        <w:rPr>
          <w:rFonts w:hint="eastAsia"/>
          <w:sz w:val="24"/>
        </w:rPr>
        <w:t>最小</w:t>
      </w:r>
      <w:r w:rsidRPr="00573BBB">
        <w:rPr>
          <w:sz w:val="24"/>
        </w:rPr>
        <w:t>值，</w:t>
      </w:r>
      <w:r w:rsidRPr="00573BBB">
        <w:rPr>
          <w:rFonts w:hint="eastAsia"/>
          <w:sz w:val="24"/>
        </w:rPr>
        <w:t>m/s</w:t>
      </w:r>
      <w:r w:rsidRPr="00573BBB">
        <w:rPr>
          <w:sz w:val="24"/>
          <w:vertAlign w:val="superscript"/>
        </w:rPr>
        <w:t>2</w:t>
      </w:r>
      <w:r w:rsidRPr="00573BBB">
        <w:rPr>
          <w:rFonts w:hint="eastAsia"/>
          <w:sz w:val="24"/>
        </w:rPr>
        <w:t>；</w:t>
      </w:r>
    </w:p>
    <w:p w14:paraId="7CBB9608" w14:textId="17FB5366" w:rsidR="00006CC4" w:rsidRPr="00573BBB" w:rsidRDefault="00006CC4" w:rsidP="00006CC4">
      <w:pPr>
        <w:spacing w:line="360" w:lineRule="auto"/>
        <w:ind w:firstLineChars="200" w:firstLine="420"/>
        <w:rPr>
          <w:sz w:val="24"/>
        </w:rPr>
      </w:pPr>
      <w:r w:rsidRPr="00573BBB">
        <w:rPr>
          <w:position w:val="-12"/>
        </w:rPr>
        <w:object w:dxaOrig="260" w:dyaOrig="400" w14:anchorId="5B7CFDB5">
          <v:shape id="_x0000_i1057" type="#_x0000_t75" style="width:13.55pt;height:20.1pt" o:ole="">
            <v:imagedata r:id="rId81" o:title=""/>
          </v:shape>
          <o:OLEObject Type="Embed" ProgID="Equation.DSMT4" ShapeID="_x0000_i1057" DrawAspect="Content" ObjectID="_1848665412" r:id="rId82"/>
        </w:object>
      </w:r>
      <w:r w:rsidRPr="00573BBB">
        <w:rPr>
          <w:sz w:val="24"/>
        </w:rPr>
        <w:t>——</w:t>
      </w:r>
      <w:r w:rsidRPr="00573BBB">
        <w:rPr>
          <w:sz w:val="24"/>
        </w:rPr>
        <w:t>第</w:t>
      </w:r>
      <w:proofErr w:type="spellStart"/>
      <w:r w:rsidRPr="00573BBB">
        <w:rPr>
          <w:i/>
          <w:iCs/>
          <w:sz w:val="24"/>
        </w:rPr>
        <w:t>i</w:t>
      </w:r>
      <w:proofErr w:type="spellEnd"/>
      <w:proofErr w:type="gramStart"/>
      <w:r w:rsidRPr="00573BBB">
        <w:rPr>
          <w:rFonts w:hint="eastAsia"/>
          <w:iCs/>
          <w:sz w:val="24"/>
        </w:rPr>
        <w:t>个</w:t>
      </w:r>
      <w:proofErr w:type="gramEnd"/>
      <w:r w:rsidR="00615BB1" w:rsidRPr="00573BBB">
        <w:rPr>
          <w:rFonts w:hint="eastAsia"/>
          <w:iCs/>
          <w:sz w:val="24"/>
        </w:rPr>
        <w:t>冲击</w:t>
      </w:r>
      <w:r w:rsidR="00615BB1" w:rsidRPr="00573BBB">
        <w:rPr>
          <w:iCs/>
          <w:sz w:val="24"/>
        </w:rPr>
        <w:t>校准</w:t>
      </w:r>
      <w:r w:rsidRPr="00573BBB">
        <w:rPr>
          <w:iCs/>
          <w:sz w:val="24"/>
        </w:rPr>
        <w:t>量级</w:t>
      </w:r>
      <w:r w:rsidRPr="00573BBB">
        <w:rPr>
          <w:rFonts w:hint="eastAsia"/>
          <w:iCs/>
          <w:sz w:val="24"/>
        </w:rPr>
        <w:t>3</w:t>
      </w:r>
      <w:r w:rsidRPr="00573BBB">
        <w:rPr>
          <w:rFonts w:hint="eastAsia"/>
          <w:sz w:val="24"/>
        </w:rPr>
        <w:t>次测</w:t>
      </w:r>
      <w:r w:rsidRPr="00573BBB">
        <w:rPr>
          <w:sz w:val="24"/>
        </w:rPr>
        <w:t>量</w:t>
      </w:r>
      <w:r w:rsidRPr="00573BBB">
        <w:rPr>
          <w:rFonts w:hint="eastAsia"/>
          <w:sz w:val="24"/>
        </w:rPr>
        <w:t>中</w:t>
      </w:r>
      <w:r w:rsidRPr="00573BBB">
        <w:rPr>
          <w:sz w:val="24"/>
        </w:rPr>
        <w:t>冲击加速度峰值的</w:t>
      </w:r>
      <w:r w:rsidRPr="00573BBB">
        <w:rPr>
          <w:rFonts w:hint="eastAsia"/>
          <w:sz w:val="24"/>
        </w:rPr>
        <w:t>平均</w:t>
      </w:r>
      <w:r w:rsidRPr="00573BBB">
        <w:rPr>
          <w:sz w:val="24"/>
        </w:rPr>
        <w:t>值，</w:t>
      </w:r>
      <w:r w:rsidRPr="00573BBB">
        <w:rPr>
          <w:rFonts w:hint="eastAsia"/>
          <w:sz w:val="24"/>
        </w:rPr>
        <w:t>m/s</w:t>
      </w:r>
      <w:r w:rsidRPr="00573BBB">
        <w:rPr>
          <w:sz w:val="24"/>
          <w:vertAlign w:val="superscript"/>
        </w:rPr>
        <w:t>2</w:t>
      </w:r>
      <w:r w:rsidRPr="00573BBB">
        <w:rPr>
          <w:rFonts w:hint="eastAsia"/>
          <w:sz w:val="24"/>
        </w:rPr>
        <w:t>；</w:t>
      </w:r>
    </w:p>
    <w:p w14:paraId="470D5C16" w14:textId="43C9D045" w:rsidR="00E80278" w:rsidRPr="00573BBB" w:rsidRDefault="00006CC4" w:rsidP="00E80278">
      <w:pPr>
        <w:spacing w:line="360" w:lineRule="auto"/>
        <w:ind w:firstLineChars="200" w:firstLine="420"/>
        <w:rPr>
          <w:sz w:val="24"/>
        </w:rPr>
      </w:pPr>
      <w:r w:rsidRPr="00573BBB">
        <w:rPr>
          <w:position w:val="-12"/>
        </w:rPr>
        <w:object w:dxaOrig="279" w:dyaOrig="360" w14:anchorId="34465E07">
          <v:shape id="_x0000_i1058" type="#_x0000_t75" style="width:14.05pt;height:18.7pt" o:ole="">
            <v:imagedata r:id="rId83" o:title=""/>
          </v:shape>
          <o:OLEObject Type="Embed" ProgID="Equation.DSMT4" ShapeID="_x0000_i1058" DrawAspect="Content" ObjectID="_1848665413" r:id="rId84"/>
        </w:object>
      </w:r>
      <w:r w:rsidRPr="00573BBB">
        <w:rPr>
          <w:sz w:val="24"/>
        </w:rPr>
        <w:t>——</w:t>
      </w:r>
      <w:r w:rsidRPr="00573BBB">
        <w:rPr>
          <w:rFonts w:hint="eastAsia"/>
          <w:sz w:val="24"/>
        </w:rPr>
        <w:t>极</w:t>
      </w:r>
      <w:r w:rsidRPr="00573BBB">
        <w:rPr>
          <w:sz w:val="24"/>
        </w:rPr>
        <w:t>差</w:t>
      </w:r>
      <w:proofErr w:type="gramStart"/>
      <w:r w:rsidRPr="00573BBB">
        <w:rPr>
          <w:sz w:val="24"/>
        </w:rPr>
        <w:t>法估计</w:t>
      </w:r>
      <w:proofErr w:type="gramEnd"/>
      <w:r w:rsidRPr="00573BBB">
        <w:rPr>
          <w:sz w:val="24"/>
        </w:rPr>
        <w:t>系</w:t>
      </w:r>
      <w:r w:rsidRPr="00573BBB">
        <w:rPr>
          <w:rFonts w:hint="eastAsia"/>
          <w:sz w:val="24"/>
        </w:rPr>
        <w:t>数</w:t>
      </w:r>
      <w:r w:rsidRPr="00573BBB">
        <w:rPr>
          <w:sz w:val="24"/>
        </w:rPr>
        <w:t>，测量次数为</w:t>
      </w:r>
      <w:r w:rsidRPr="00573BBB">
        <w:rPr>
          <w:rFonts w:hint="eastAsia"/>
          <w:sz w:val="24"/>
        </w:rPr>
        <w:t>3</w:t>
      </w:r>
      <w:r w:rsidRPr="00573BBB">
        <w:rPr>
          <w:rFonts w:hint="eastAsia"/>
          <w:sz w:val="24"/>
        </w:rPr>
        <w:t>次</w:t>
      </w:r>
      <w:r w:rsidRPr="00573BBB">
        <w:rPr>
          <w:sz w:val="24"/>
        </w:rPr>
        <w:t>时，</w:t>
      </w:r>
      <w:r w:rsidRPr="00573BBB">
        <w:rPr>
          <w:position w:val="-12"/>
        </w:rPr>
        <w:object w:dxaOrig="1060" w:dyaOrig="360" w14:anchorId="442DEE4E">
          <v:shape id="_x0000_i1059" type="#_x0000_t75" style="width:52.35pt;height:18.7pt" o:ole="">
            <v:imagedata r:id="rId85" o:title=""/>
          </v:shape>
          <o:OLEObject Type="Embed" ProgID="Equation.DSMT4" ShapeID="_x0000_i1059" DrawAspect="Content" ObjectID="_1848665414" r:id="rId86"/>
        </w:object>
      </w:r>
      <w:r w:rsidRPr="00573BBB">
        <w:rPr>
          <w:rFonts w:hint="eastAsia"/>
        </w:rPr>
        <w:t>。</w:t>
      </w:r>
    </w:p>
    <w:p w14:paraId="1AA1B519" w14:textId="0C2C6D15" w:rsidR="00A76BCB" w:rsidRPr="00573BBB" w:rsidRDefault="00E93D79" w:rsidP="00FE5608">
      <w:pPr>
        <w:pStyle w:val="1"/>
        <w:spacing w:beforeLines="50" w:before="120" w:afterLines="50" w:after="120" w:line="360" w:lineRule="auto"/>
        <w:jc w:val="left"/>
        <w:rPr>
          <w:rFonts w:eastAsia="黑体"/>
          <w:sz w:val="24"/>
        </w:rPr>
      </w:pPr>
      <w:bookmarkStart w:id="57" w:name="_Toc226663775"/>
      <w:r w:rsidRPr="00573BBB">
        <w:rPr>
          <w:rFonts w:eastAsia="黑体"/>
          <w:sz w:val="24"/>
          <w:szCs w:val="24"/>
        </w:rPr>
        <w:t>9</w:t>
      </w:r>
      <w:r w:rsidR="00A76BCB" w:rsidRPr="00573BBB">
        <w:rPr>
          <w:rFonts w:eastAsia="黑体"/>
          <w:sz w:val="24"/>
          <w:szCs w:val="24"/>
        </w:rPr>
        <w:t xml:space="preserve"> </w:t>
      </w:r>
      <w:r w:rsidR="00A76BCB" w:rsidRPr="00573BBB">
        <w:rPr>
          <w:rFonts w:eastAsia="黑体"/>
          <w:sz w:val="24"/>
          <w:szCs w:val="24"/>
        </w:rPr>
        <w:t>校准结果的</w:t>
      </w:r>
      <w:r w:rsidR="00D01820" w:rsidRPr="00573BBB">
        <w:rPr>
          <w:rFonts w:eastAsia="黑体"/>
          <w:sz w:val="24"/>
          <w:szCs w:val="24"/>
        </w:rPr>
        <w:t>表达</w:t>
      </w:r>
      <w:bookmarkEnd w:id="57"/>
    </w:p>
    <w:p w14:paraId="0E671F43" w14:textId="5D17AE33" w:rsidR="00E5271F" w:rsidRPr="00573BBB" w:rsidRDefault="00176142" w:rsidP="00A76BCB">
      <w:pPr>
        <w:tabs>
          <w:tab w:val="left" w:pos="638"/>
        </w:tabs>
        <w:spacing w:line="360" w:lineRule="auto"/>
        <w:ind w:firstLineChars="200" w:firstLine="480"/>
        <w:rPr>
          <w:sz w:val="24"/>
        </w:rPr>
      </w:pPr>
      <w:bookmarkStart w:id="58" w:name="_Toc166936416"/>
      <w:proofErr w:type="gramStart"/>
      <w:r w:rsidRPr="00573BBB">
        <w:rPr>
          <w:rFonts w:hint="eastAsia"/>
          <w:kern w:val="0"/>
          <w:sz w:val="24"/>
        </w:rPr>
        <w:t>冲击台校准</w:t>
      </w:r>
      <w:proofErr w:type="gramEnd"/>
      <w:r w:rsidRPr="00573BBB">
        <w:rPr>
          <w:rFonts w:hint="eastAsia"/>
          <w:kern w:val="0"/>
          <w:sz w:val="24"/>
        </w:rPr>
        <w:t>结果测量不确定度评定示例见附录</w:t>
      </w:r>
      <w:r w:rsidRPr="00573BBB">
        <w:rPr>
          <w:rFonts w:hint="eastAsia"/>
          <w:kern w:val="0"/>
          <w:sz w:val="24"/>
        </w:rPr>
        <w:t>A</w:t>
      </w:r>
      <w:r w:rsidRPr="00573BBB">
        <w:rPr>
          <w:rFonts w:hint="eastAsia"/>
          <w:kern w:val="0"/>
          <w:sz w:val="24"/>
        </w:rPr>
        <w:t>，</w:t>
      </w:r>
      <w:proofErr w:type="gramStart"/>
      <w:r w:rsidR="00A61736" w:rsidRPr="00573BBB">
        <w:rPr>
          <w:rFonts w:hint="eastAsia"/>
          <w:kern w:val="0"/>
          <w:sz w:val="24"/>
        </w:rPr>
        <w:t>冲击台</w:t>
      </w:r>
      <w:r w:rsidR="00E5271F" w:rsidRPr="00573BBB">
        <w:rPr>
          <w:rFonts w:hint="eastAsia"/>
          <w:kern w:val="0"/>
          <w:sz w:val="24"/>
        </w:rPr>
        <w:t>校准</w:t>
      </w:r>
      <w:proofErr w:type="gramEnd"/>
      <w:r w:rsidR="00E5271F" w:rsidRPr="00573BBB">
        <w:rPr>
          <w:rFonts w:hint="eastAsia"/>
          <w:kern w:val="0"/>
          <w:sz w:val="24"/>
        </w:rPr>
        <w:t>原始记录格式参照附录</w:t>
      </w:r>
      <w:r w:rsidR="00E5271F" w:rsidRPr="00573BBB">
        <w:rPr>
          <w:rFonts w:hint="eastAsia"/>
          <w:kern w:val="0"/>
          <w:sz w:val="24"/>
        </w:rPr>
        <w:lastRenderedPageBreak/>
        <w:t>B</w:t>
      </w:r>
      <w:r w:rsidR="00844C51" w:rsidRPr="00573BBB">
        <w:rPr>
          <w:rFonts w:hint="eastAsia"/>
          <w:kern w:val="0"/>
          <w:sz w:val="24"/>
        </w:rPr>
        <w:t>，</w:t>
      </w:r>
      <w:r w:rsidR="00E5271F" w:rsidRPr="00573BBB">
        <w:rPr>
          <w:rFonts w:hint="eastAsia"/>
          <w:kern w:val="0"/>
          <w:sz w:val="24"/>
        </w:rPr>
        <w:t>校准后的</w:t>
      </w:r>
      <w:proofErr w:type="gramStart"/>
      <w:r w:rsidR="000E1B08" w:rsidRPr="00573BBB">
        <w:rPr>
          <w:rFonts w:hint="eastAsia"/>
          <w:kern w:val="0"/>
          <w:sz w:val="24"/>
        </w:rPr>
        <w:t>冲击台</w:t>
      </w:r>
      <w:r w:rsidR="00E5271F" w:rsidRPr="00573BBB">
        <w:rPr>
          <w:rFonts w:hint="eastAsia"/>
          <w:kern w:val="0"/>
          <w:sz w:val="24"/>
        </w:rPr>
        <w:t>出具</w:t>
      </w:r>
      <w:proofErr w:type="gramEnd"/>
      <w:r w:rsidR="00E5271F" w:rsidRPr="00573BBB">
        <w:rPr>
          <w:rFonts w:hint="eastAsia"/>
          <w:kern w:val="0"/>
          <w:sz w:val="24"/>
        </w:rPr>
        <w:t>校准证书格式参照附录</w:t>
      </w:r>
      <w:r w:rsidR="00E5271F" w:rsidRPr="00573BBB">
        <w:rPr>
          <w:rFonts w:hint="eastAsia"/>
          <w:kern w:val="0"/>
          <w:sz w:val="24"/>
        </w:rPr>
        <w:t>C</w:t>
      </w:r>
      <w:bookmarkEnd w:id="58"/>
      <w:r w:rsidR="00E5271F" w:rsidRPr="00573BBB">
        <w:rPr>
          <w:kern w:val="0"/>
          <w:sz w:val="24"/>
        </w:rPr>
        <w:t>。</w:t>
      </w:r>
    </w:p>
    <w:p w14:paraId="598B1E1E" w14:textId="5E20CFD7" w:rsidR="00B033D9" w:rsidRPr="00573BBB" w:rsidRDefault="00E93D79" w:rsidP="00B033D9">
      <w:pPr>
        <w:pStyle w:val="1"/>
        <w:spacing w:beforeLines="50" w:before="120" w:afterLines="50" w:after="120" w:line="360" w:lineRule="auto"/>
        <w:jc w:val="left"/>
        <w:rPr>
          <w:rFonts w:eastAsia="黑体"/>
          <w:sz w:val="24"/>
          <w:szCs w:val="24"/>
        </w:rPr>
      </w:pPr>
      <w:bookmarkStart w:id="59" w:name="_Toc151885849"/>
      <w:bookmarkStart w:id="60" w:name="_Toc226663776"/>
      <w:bookmarkEnd w:id="48"/>
      <w:bookmarkEnd w:id="49"/>
      <w:bookmarkEnd w:id="50"/>
      <w:bookmarkEnd w:id="51"/>
      <w:bookmarkEnd w:id="52"/>
      <w:bookmarkEnd w:id="53"/>
      <w:r w:rsidRPr="00573BBB">
        <w:rPr>
          <w:rFonts w:eastAsia="黑体"/>
          <w:sz w:val="24"/>
          <w:szCs w:val="24"/>
        </w:rPr>
        <w:t>10</w:t>
      </w:r>
      <w:r w:rsidR="00B033D9" w:rsidRPr="00573BBB">
        <w:rPr>
          <w:rFonts w:eastAsia="黑体"/>
          <w:sz w:val="24"/>
          <w:szCs w:val="24"/>
        </w:rPr>
        <w:t xml:space="preserve"> </w:t>
      </w:r>
      <w:r w:rsidR="00B033D9" w:rsidRPr="00573BBB">
        <w:rPr>
          <w:rFonts w:eastAsia="黑体"/>
          <w:sz w:val="24"/>
          <w:szCs w:val="24"/>
        </w:rPr>
        <w:t>复校时间间隔</w:t>
      </w:r>
      <w:bookmarkEnd w:id="59"/>
      <w:bookmarkEnd w:id="60"/>
    </w:p>
    <w:p w14:paraId="490F512B" w14:textId="3632B308" w:rsidR="00B033D9" w:rsidRPr="00573BBB" w:rsidRDefault="000E1B08" w:rsidP="00B033D9">
      <w:pPr>
        <w:spacing w:line="360" w:lineRule="auto"/>
        <w:ind w:firstLineChars="200" w:firstLine="480"/>
        <w:rPr>
          <w:sz w:val="24"/>
        </w:rPr>
      </w:pPr>
      <w:proofErr w:type="gramStart"/>
      <w:r w:rsidRPr="00573BBB">
        <w:rPr>
          <w:sz w:val="24"/>
        </w:rPr>
        <w:t>冲击台</w:t>
      </w:r>
      <w:proofErr w:type="gramEnd"/>
      <w:r w:rsidR="00B033D9" w:rsidRPr="00573BBB">
        <w:rPr>
          <w:sz w:val="24"/>
        </w:rPr>
        <w:t>复校时间间隔</w:t>
      </w:r>
      <w:r w:rsidR="00B033D9" w:rsidRPr="00573BBB">
        <w:rPr>
          <w:color w:val="000000"/>
          <w:sz w:val="24"/>
        </w:rPr>
        <w:t>建议为</w:t>
      </w:r>
      <w:r w:rsidR="00B033D9" w:rsidRPr="00573BBB">
        <w:rPr>
          <w:color w:val="000000"/>
          <w:sz w:val="24"/>
        </w:rPr>
        <w:t>1</w:t>
      </w:r>
      <w:r w:rsidR="00B033D9" w:rsidRPr="00573BBB">
        <w:rPr>
          <w:color w:val="000000"/>
          <w:sz w:val="24"/>
        </w:rPr>
        <w:t>年</w:t>
      </w:r>
      <w:r w:rsidR="00B033D9" w:rsidRPr="00573BBB">
        <w:rPr>
          <w:sz w:val="24"/>
        </w:rPr>
        <w:t>。</w:t>
      </w:r>
    </w:p>
    <w:p w14:paraId="6BA9CA84" w14:textId="7C7F82A6" w:rsidR="00B033D9" w:rsidRPr="00573BBB" w:rsidRDefault="00B033D9" w:rsidP="006434C9">
      <w:pPr>
        <w:spacing w:line="360" w:lineRule="auto"/>
        <w:ind w:firstLineChars="200" w:firstLine="480"/>
        <w:rPr>
          <w:sz w:val="24"/>
        </w:rPr>
      </w:pPr>
      <w:r w:rsidRPr="00573BBB">
        <w:rPr>
          <w:sz w:val="24"/>
        </w:rPr>
        <w:t>由于复校时间间隔的长短是由</w:t>
      </w:r>
      <w:proofErr w:type="gramStart"/>
      <w:r w:rsidR="000E1B08" w:rsidRPr="00573BBB">
        <w:rPr>
          <w:sz w:val="24"/>
        </w:rPr>
        <w:t>冲击台</w:t>
      </w:r>
      <w:proofErr w:type="gramEnd"/>
      <w:r w:rsidRPr="00573BBB">
        <w:rPr>
          <w:sz w:val="24"/>
        </w:rPr>
        <w:t>的使用情况、使用者</w:t>
      </w:r>
      <w:r w:rsidR="003E26E0" w:rsidRPr="00573BBB">
        <w:rPr>
          <w:sz w:val="24"/>
        </w:rPr>
        <w:t>、</w:t>
      </w:r>
      <w:r w:rsidR="001D266D" w:rsidRPr="00573BBB">
        <w:rPr>
          <w:sz w:val="24"/>
        </w:rPr>
        <w:t>冲击台</w:t>
      </w:r>
      <w:r w:rsidRPr="00573BBB">
        <w:rPr>
          <w:sz w:val="24"/>
        </w:rPr>
        <w:t>本</w:t>
      </w:r>
      <w:proofErr w:type="gramStart"/>
      <w:r w:rsidRPr="00573BBB">
        <w:rPr>
          <w:sz w:val="24"/>
        </w:rPr>
        <w:t>身质量</w:t>
      </w:r>
      <w:proofErr w:type="gramEnd"/>
      <w:r w:rsidRPr="00573BBB">
        <w:rPr>
          <w:sz w:val="24"/>
        </w:rPr>
        <w:t>等诸</w:t>
      </w:r>
      <w:r w:rsidR="003E26E0" w:rsidRPr="00573BBB">
        <w:rPr>
          <w:sz w:val="24"/>
        </w:rPr>
        <w:t>多</w:t>
      </w:r>
      <w:r w:rsidRPr="00573BBB">
        <w:rPr>
          <w:sz w:val="24"/>
        </w:rPr>
        <w:t>因素所决定，因此送</w:t>
      </w:r>
      <w:proofErr w:type="gramStart"/>
      <w:r w:rsidRPr="00573BBB">
        <w:rPr>
          <w:sz w:val="24"/>
        </w:rPr>
        <w:t>校单位</w:t>
      </w:r>
      <w:proofErr w:type="gramEnd"/>
      <w:r w:rsidRPr="00573BBB">
        <w:rPr>
          <w:sz w:val="24"/>
        </w:rPr>
        <w:t>可根据实际使用情况自主决定复校时间间隔。</w:t>
      </w:r>
    </w:p>
    <w:p w14:paraId="04D14C13" w14:textId="1BDA268B" w:rsidR="00CA580F" w:rsidRPr="00573BBB" w:rsidRDefault="005819BE" w:rsidP="00543E76">
      <w:pPr>
        <w:rPr>
          <w:sz w:val="24"/>
        </w:rPr>
      </w:pPr>
      <w:r w:rsidRPr="00573BBB">
        <w:br w:type="page"/>
      </w:r>
    </w:p>
    <w:p w14:paraId="7A48E683" w14:textId="7CA2572E" w:rsidR="00787777" w:rsidRPr="00573BBB" w:rsidRDefault="00AD0B83" w:rsidP="00787777">
      <w:pPr>
        <w:pStyle w:val="1"/>
        <w:spacing w:line="360" w:lineRule="auto"/>
        <w:jc w:val="left"/>
        <w:rPr>
          <w:rFonts w:eastAsia="黑体"/>
          <w:sz w:val="28"/>
          <w:szCs w:val="28"/>
        </w:rPr>
      </w:pPr>
      <w:r w:rsidRPr="00573BBB">
        <w:rPr>
          <w:b/>
          <w:sz w:val="24"/>
        </w:rPr>
        <w:lastRenderedPageBreak/>
        <w:t xml:space="preserve"> </w:t>
      </w:r>
      <w:bookmarkStart w:id="61" w:name="_Toc226663777"/>
      <w:bookmarkStart w:id="62" w:name="_Toc422683929"/>
      <w:bookmarkStart w:id="63" w:name="_Toc63184813"/>
      <w:bookmarkStart w:id="64" w:name="_Toc151885853"/>
      <w:r w:rsidR="00787777" w:rsidRPr="00573BBB">
        <w:rPr>
          <w:rFonts w:eastAsia="黑体"/>
          <w:sz w:val="28"/>
          <w:szCs w:val="28"/>
        </w:rPr>
        <w:t>附录</w:t>
      </w:r>
      <w:r w:rsidR="004C6378" w:rsidRPr="00573BBB">
        <w:rPr>
          <w:rFonts w:eastAsia="黑体"/>
          <w:sz w:val="28"/>
          <w:szCs w:val="28"/>
        </w:rPr>
        <w:t>A</w:t>
      </w:r>
      <w:bookmarkEnd w:id="61"/>
      <w:r w:rsidR="00787777" w:rsidRPr="00573BBB">
        <w:rPr>
          <w:rFonts w:eastAsia="黑体"/>
          <w:sz w:val="28"/>
          <w:szCs w:val="28"/>
        </w:rPr>
        <w:t xml:space="preserve">   </w:t>
      </w:r>
    </w:p>
    <w:p w14:paraId="59C0242D" w14:textId="24F4E4BC" w:rsidR="00787777" w:rsidRPr="00573BBB" w:rsidRDefault="000E1B08" w:rsidP="00787777">
      <w:pPr>
        <w:pStyle w:val="1"/>
        <w:spacing w:line="360" w:lineRule="auto"/>
        <w:rPr>
          <w:rFonts w:eastAsia="黑体"/>
          <w:color w:val="000000"/>
          <w:sz w:val="28"/>
          <w:szCs w:val="28"/>
        </w:rPr>
      </w:pPr>
      <w:bookmarkStart w:id="65" w:name="_Toc226663778"/>
      <w:proofErr w:type="gramStart"/>
      <w:r w:rsidRPr="00573BBB">
        <w:rPr>
          <w:rFonts w:eastAsia="黑体"/>
          <w:b/>
          <w:kern w:val="0"/>
          <w:sz w:val="28"/>
          <w:szCs w:val="28"/>
        </w:rPr>
        <w:t>冲击台</w:t>
      </w:r>
      <w:proofErr w:type="gramEnd"/>
      <w:r w:rsidR="00787777" w:rsidRPr="00573BBB">
        <w:rPr>
          <w:rFonts w:eastAsia="黑体" w:hint="eastAsia"/>
          <w:b/>
          <w:kern w:val="0"/>
          <w:sz w:val="28"/>
          <w:szCs w:val="28"/>
        </w:rPr>
        <w:t>绝对法</w:t>
      </w:r>
      <w:r w:rsidR="00787777" w:rsidRPr="00573BBB">
        <w:rPr>
          <w:rFonts w:eastAsia="黑体"/>
          <w:b/>
          <w:color w:val="000000"/>
          <w:sz w:val="28"/>
          <w:szCs w:val="28"/>
        </w:rPr>
        <w:t>校准的测量不确定度评定示例</w:t>
      </w:r>
      <w:bookmarkEnd w:id="65"/>
    </w:p>
    <w:p w14:paraId="3B38C477" w14:textId="37E51442" w:rsidR="00787777" w:rsidRPr="00573BBB" w:rsidRDefault="000E1B08" w:rsidP="00787777">
      <w:pPr>
        <w:spacing w:line="360" w:lineRule="auto"/>
        <w:ind w:firstLineChars="200" w:firstLine="480"/>
        <w:rPr>
          <w:sz w:val="24"/>
        </w:rPr>
      </w:pPr>
      <w:proofErr w:type="gramStart"/>
      <w:r w:rsidRPr="00573BBB">
        <w:rPr>
          <w:rFonts w:hint="eastAsia"/>
          <w:sz w:val="24"/>
        </w:rPr>
        <w:t>冲击台</w:t>
      </w:r>
      <w:proofErr w:type="gramEnd"/>
      <w:r w:rsidR="00787777" w:rsidRPr="00573BBB">
        <w:rPr>
          <w:sz w:val="24"/>
        </w:rPr>
        <w:t>采用激光</w:t>
      </w:r>
      <w:r w:rsidR="00EA59BF" w:rsidRPr="00573BBB">
        <w:rPr>
          <w:rFonts w:hint="eastAsia"/>
          <w:sz w:val="24"/>
        </w:rPr>
        <w:t>干涉</w:t>
      </w:r>
      <w:r w:rsidR="00787777" w:rsidRPr="00573BBB">
        <w:rPr>
          <w:sz w:val="24"/>
        </w:rPr>
        <w:t>绝对法</w:t>
      </w:r>
      <w:r w:rsidR="00012668" w:rsidRPr="00573BBB">
        <w:rPr>
          <w:rFonts w:hint="eastAsia"/>
          <w:sz w:val="24"/>
        </w:rPr>
        <w:t>校准</w:t>
      </w:r>
      <w:r w:rsidR="00787777" w:rsidRPr="00573BBB">
        <w:rPr>
          <w:sz w:val="24"/>
        </w:rPr>
        <w:t>，测量结果的不确定度评定参照</w:t>
      </w:r>
      <w:r w:rsidR="00012668" w:rsidRPr="00573BBB">
        <w:rPr>
          <w:sz w:val="24"/>
        </w:rPr>
        <w:t>GB/T 20485.13-2007/ISO 16063-13: 2001</w:t>
      </w:r>
      <w:r w:rsidR="00012668" w:rsidRPr="00573BBB">
        <w:rPr>
          <w:sz w:val="24"/>
        </w:rPr>
        <w:t>《振动与冲击传感器校准方法</w:t>
      </w:r>
      <w:r w:rsidR="00012668" w:rsidRPr="00573BBB">
        <w:rPr>
          <w:sz w:val="24"/>
        </w:rPr>
        <w:t xml:space="preserve"> </w:t>
      </w:r>
      <w:r w:rsidR="00012668" w:rsidRPr="00573BBB">
        <w:rPr>
          <w:sz w:val="24"/>
        </w:rPr>
        <w:t>第</w:t>
      </w:r>
      <w:r w:rsidR="00012668" w:rsidRPr="00573BBB">
        <w:rPr>
          <w:sz w:val="24"/>
        </w:rPr>
        <w:t>13</w:t>
      </w:r>
      <w:r w:rsidR="00012668" w:rsidRPr="00573BBB">
        <w:rPr>
          <w:sz w:val="24"/>
        </w:rPr>
        <w:t>部分：激光干涉法冲击绝对校准》</w:t>
      </w:r>
      <w:r w:rsidR="00787777" w:rsidRPr="00573BBB">
        <w:rPr>
          <w:sz w:val="24"/>
        </w:rPr>
        <w:t>评定。本评定以</w:t>
      </w:r>
      <w:r w:rsidR="00012668" w:rsidRPr="00573BBB">
        <w:rPr>
          <w:sz w:val="24"/>
        </w:rPr>
        <w:t>激光</w:t>
      </w:r>
      <w:r w:rsidR="00EA59BF" w:rsidRPr="00573BBB">
        <w:rPr>
          <w:rFonts w:hint="eastAsia"/>
          <w:sz w:val="24"/>
        </w:rPr>
        <w:t>干涉</w:t>
      </w:r>
      <w:r w:rsidR="00012668" w:rsidRPr="00573BBB">
        <w:rPr>
          <w:sz w:val="24"/>
        </w:rPr>
        <w:t>绝对法</w:t>
      </w:r>
      <w:r w:rsidR="00787777" w:rsidRPr="00573BBB">
        <w:rPr>
          <w:sz w:val="24"/>
        </w:rPr>
        <w:t>校准</w:t>
      </w:r>
      <w:proofErr w:type="gramStart"/>
      <w:r w:rsidRPr="00573BBB">
        <w:rPr>
          <w:rFonts w:hint="eastAsia"/>
          <w:sz w:val="24"/>
        </w:rPr>
        <w:t>冲击台</w:t>
      </w:r>
      <w:proofErr w:type="gramEnd"/>
      <w:r w:rsidR="00787777" w:rsidRPr="00573BBB">
        <w:rPr>
          <w:sz w:val="24"/>
        </w:rPr>
        <w:t>为例。</w:t>
      </w:r>
    </w:p>
    <w:p w14:paraId="48CDAE22" w14:textId="069FCE6F" w:rsidR="00DF01BD" w:rsidRPr="00573BBB" w:rsidRDefault="00DF01BD" w:rsidP="00DF01BD">
      <w:pPr>
        <w:spacing w:line="360" w:lineRule="auto"/>
      </w:pPr>
      <w:r w:rsidRPr="00573BBB">
        <w:rPr>
          <w:sz w:val="24"/>
        </w:rPr>
        <w:t xml:space="preserve">A.1 </w:t>
      </w:r>
      <w:r w:rsidRPr="00573BBB">
        <w:rPr>
          <w:sz w:val="24"/>
        </w:rPr>
        <w:t>计算给定</w:t>
      </w:r>
      <w:r w:rsidR="008E5050" w:rsidRPr="00573BBB">
        <w:rPr>
          <w:rFonts w:hint="eastAsia"/>
          <w:sz w:val="24"/>
        </w:rPr>
        <w:t>冲</w:t>
      </w:r>
      <w:r w:rsidR="008E5050" w:rsidRPr="00573BBB">
        <w:rPr>
          <w:sz w:val="24"/>
        </w:rPr>
        <w:t>击</w:t>
      </w:r>
      <w:r w:rsidRPr="00573BBB">
        <w:rPr>
          <w:sz w:val="24"/>
        </w:rPr>
        <w:t>加</w:t>
      </w:r>
      <w:r w:rsidR="008E5050" w:rsidRPr="00573BBB">
        <w:rPr>
          <w:sz w:val="24"/>
        </w:rPr>
        <w:t>速度峰值、</w:t>
      </w:r>
      <w:r w:rsidRPr="00573BBB">
        <w:rPr>
          <w:sz w:val="24"/>
        </w:rPr>
        <w:t>脉冲持续时间、</w:t>
      </w:r>
      <w:r w:rsidR="008E5050" w:rsidRPr="00573BBB">
        <w:rPr>
          <w:rFonts w:hint="eastAsia"/>
          <w:sz w:val="24"/>
        </w:rPr>
        <w:t>半峰值脉宽、速度最大值、冲击加速度峰值横向运动比</w:t>
      </w:r>
      <w:r w:rsidR="00BC0D69" w:rsidRPr="00573BBB">
        <w:rPr>
          <w:rFonts w:hint="eastAsia"/>
          <w:sz w:val="24"/>
        </w:rPr>
        <w:t>、冲击加速度峰值的重复性</w:t>
      </w:r>
      <w:r w:rsidR="009D3413" w:rsidRPr="00573BBB">
        <w:rPr>
          <w:rFonts w:hint="eastAsia"/>
          <w:sz w:val="24"/>
        </w:rPr>
        <w:t>测</w:t>
      </w:r>
      <w:r w:rsidR="009D3413" w:rsidRPr="00573BBB">
        <w:rPr>
          <w:sz w:val="24"/>
        </w:rPr>
        <w:t>量</w:t>
      </w:r>
      <w:r w:rsidRPr="00573BBB">
        <w:rPr>
          <w:sz w:val="24"/>
        </w:rPr>
        <w:t>的扩展不确定度</w:t>
      </w:r>
      <w:r w:rsidRPr="00573BBB">
        <w:rPr>
          <w:position w:val="-12"/>
        </w:rPr>
        <w:object w:dxaOrig="859" w:dyaOrig="360" w14:anchorId="3F5B7878">
          <v:shape id="_x0000_i1060" type="#_x0000_t75" style="width:42.55pt;height:18.7pt" o:ole="">
            <v:imagedata r:id="rId87" o:title=""/>
          </v:shape>
          <o:OLEObject Type="Embed" ProgID="Equation.DSMT4" ShapeID="_x0000_i1060" DrawAspect="Content" ObjectID="_1848665415" r:id="rId88"/>
        </w:object>
      </w:r>
    </w:p>
    <w:p w14:paraId="159E396D" w14:textId="79FD2192" w:rsidR="00DF01BD" w:rsidRPr="00573BBB" w:rsidRDefault="00DF01BD" w:rsidP="00DF01BD">
      <w:pPr>
        <w:spacing w:line="360" w:lineRule="auto"/>
        <w:ind w:firstLineChars="200" w:firstLine="480"/>
        <w:rPr>
          <w:rFonts w:ascii="宋体" w:hAnsi="宋体"/>
          <w:sz w:val="24"/>
        </w:rPr>
      </w:pPr>
      <w:r w:rsidRPr="00573BBB">
        <w:rPr>
          <w:rFonts w:ascii="宋体" w:hAnsi="宋体" w:hint="eastAsia"/>
          <w:sz w:val="24"/>
        </w:rPr>
        <w:t>应按</w:t>
      </w:r>
      <w:r w:rsidRPr="00573BBB">
        <w:rPr>
          <w:rFonts w:ascii="宋体" w:hAnsi="宋体"/>
          <w:sz w:val="24"/>
        </w:rPr>
        <w:t>照</w:t>
      </w:r>
      <w:r w:rsidRPr="00573BBB">
        <w:rPr>
          <w:rFonts w:ascii="宋体" w:hAnsi="宋体" w:hint="eastAsia"/>
          <w:sz w:val="24"/>
        </w:rPr>
        <w:t>以</w:t>
      </w:r>
      <w:r w:rsidRPr="00573BBB">
        <w:rPr>
          <w:rFonts w:ascii="宋体" w:hAnsi="宋体"/>
          <w:sz w:val="24"/>
        </w:rPr>
        <w:t>下</w:t>
      </w:r>
      <w:r w:rsidRPr="00573BBB">
        <w:rPr>
          <w:sz w:val="24"/>
        </w:rPr>
        <w:t>GB/T 20485.1</w:t>
      </w:r>
      <w:r w:rsidRPr="00573BBB">
        <w:rPr>
          <w:rFonts w:ascii="宋体" w:hAnsi="宋体" w:hint="eastAsia"/>
          <w:sz w:val="24"/>
        </w:rPr>
        <w:t>中</w:t>
      </w:r>
      <w:r w:rsidRPr="00573BBB">
        <w:rPr>
          <w:rFonts w:ascii="宋体" w:hAnsi="宋体"/>
          <w:sz w:val="24"/>
        </w:rPr>
        <w:t>的公式，计算给定</w:t>
      </w:r>
      <w:r w:rsidR="009D3413" w:rsidRPr="00573BBB">
        <w:rPr>
          <w:rFonts w:hint="eastAsia"/>
          <w:sz w:val="24"/>
        </w:rPr>
        <w:t>冲</w:t>
      </w:r>
      <w:r w:rsidR="009D3413" w:rsidRPr="00573BBB">
        <w:rPr>
          <w:sz w:val="24"/>
        </w:rPr>
        <w:t>击加速度峰值、脉冲持续时间、</w:t>
      </w:r>
      <w:r w:rsidR="009D3413" w:rsidRPr="00573BBB">
        <w:rPr>
          <w:rFonts w:hint="eastAsia"/>
          <w:sz w:val="24"/>
        </w:rPr>
        <w:t>半峰值脉宽、速度最大值、冲击加速度峰值横向运动比</w:t>
      </w:r>
      <w:r w:rsidR="00BC0D69" w:rsidRPr="00573BBB">
        <w:rPr>
          <w:rFonts w:hint="eastAsia"/>
          <w:sz w:val="24"/>
        </w:rPr>
        <w:t>、冲击加速度峰值的重复性</w:t>
      </w:r>
      <w:r w:rsidR="009D3413" w:rsidRPr="00573BBB">
        <w:rPr>
          <w:rFonts w:hint="eastAsia"/>
          <w:sz w:val="24"/>
        </w:rPr>
        <w:t>测</w:t>
      </w:r>
      <w:r w:rsidR="009D3413" w:rsidRPr="00573BBB">
        <w:rPr>
          <w:sz w:val="24"/>
        </w:rPr>
        <w:t>量</w:t>
      </w:r>
      <w:r w:rsidRPr="00573BBB">
        <w:rPr>
          <w:rFonts w:ascii="宋体" w:hAnsi="宋体"/>
          <w:sz w:val="24"/>
        </w:rPr>
        <w:t>的相对</w:t>
      </w:r>
      <w:r w:rsidRPr="00573BBB">
        <w:rPr>
          <w:rFonts w:ascii="宋体" w:hAnsi="宋体" w:hint="eastAsia"/>
          <w:sz w:val="24"/>
        </w:rPr>
        <w:t>扩展</w:t>
      </w:r>
      <w:r w:rsidRPr="00573BBB">
        <w:rPr>
          <w:rFonts w:ascii="宋体" w:hAnsi="宋体"/>
          <w:sz w:val="24"/>
        </w:rPr>
        <w:t>不确定度</w:t>
      </w:r>
      <w:r w:rsidRPr="00573BBB">
        <w:rPr>
          <w:rFonts w:ascii="宋体" w:hAnsi="宋体"/>
          <w:position w:val="-14"/>
          <w:sz w:val="24"/>
        </w:rPr>
        <w:object w:dxaOrig="980" w:dyaOrig="380" w14:anchorId="33297A79">
          <v:shape id="_x0000_i1061" type="#_x0000_t75" style="width:48.6pt;height:18.7pt" o:ole="">
            <v:imagedata r:id="rId89" o:title=""/>
          </v:shape>
          <o:OLEObject Type="Embed" ProgID="Equation.DSMT4" ShapeID="_x0000_i1061" DrawAspect="Content" ObjectID="_1848665416" r:id="rId90"/>
        </w:object>
      </w:r>
      <w:r w:rsidRPr="00573BBB">
        <w:rPr>
          <w:rFonts w:ascii="宋体" w:hAnsi="宋体" w:hint="eastAsia"/>
          <w:sz w:val="24"/>
        </w:rPr>
        <w:t>：</w:t>
      </w:r>
    </w:p>
    <w:p w14:paraId="17806B34" w14:textId="4EE9B093" w:rsidR="00DF01BD" w:rsidRPr="00573BBB" w:rsidRDefault="00DF01BD" w:rsidP="00DF01BD">
      <w:pPr>
        <w:wordWrap w:val="0"/>
        <w:spacing w:line="360" w:lineRule="auto"/>
        <w:jc w:val="right"/>
        <w:rPr>
          <w:sz w:val="24"/>
        </w:rPr>
      </w:pPr>
      <w:r w:rsidRPr="00573BBB">
        <w:rPr>
          <w:rFonts w:ascii="宋体" w:hAnsi="宋体"/>
          <w:position w:val="-30"/>
          <w:sz w:val="24"/>
        </w:rPr>
        <w:object w:dxaOrig="3620" w:dyaOrig="760" w14:anchorId="5BD36500">
          <v:shape id="_x0000_i1062" type="#_x0000_t75" style="width:181.4pt;height:38.35pt" o:ole="">
            <v:imagedata r:id="rId91" o:title=""/>
          </v:shape>
          <o:OLEObject Type="Embed" ProgID="Equation.DSMT4" ShapeID="_x0000_i1062" DrawAspect="Content" ObjectID="_1848665417" r:id="rId92"/>
        </w:object>
      </w:r>
      <w:r w:rsidRPr="00573BBB">
        <w:rPr>
          <w:rFonts w:ascii="宋体" w:hAnsi="宋体"/>
          <w:sz w:val="24"/>
        </w:rPr>
        <w:t xml:space="preserve">           </w:t>
      </w:r>
      <w:r w:rsidRPr="00573BBB">
        <w:rPr>
          <w:sz w:val="24"/>
        </w:rPr>
        <w:t xml:space="preserve">    </w:t>
      </w:r>
      <w:r w:rsidRPr="00573BBB">
        <w:rPr>
          <w:sz w:val="24"/>
        </w:rPr>
        <w:t>（</w:t>
      </w:r>
      <w:r w:rsidRPr="00573BBB">
        <w:rPr>
          <w:sz w:val="24"/>
        </w:rPr>
        <w:t>A.</w:t>
      </w:r>
      <w:r w:rsidR="0030082D" w:rsidRPr="00573BBB">
        <w:rPr>
          <w:sz w:val="24"/>
        </w:rPr>
        <w:t>1</w:t>
      </w:r>
      <w:r w:rsidRPr="00573BBB">
        <w:rPr>
          <w:sz w:val="24"/>
        </w:rPr>
        <w:t>）</w:t>
      </w:r>
    </w:p>
    <w:p w14:paraId="5BF22810" w14:textId="2E832D1E" w:rsidR="009D3413" w:rsidRPr="00573BBB" w:rsidRDefault="00F54027" w:rsidP="009D3413">
      <w:pPr>
        <w:wordWrap w:val="0"/>
        <w:spacing w:line="360" w:lineRule="auto"/>
        <w:jc w:val="right"/>
        <w:rPr>
          <w:sz w:val="24"/>
        </w:rPr>
      </w:pPr>
      <w:r w:rsidRPr="00573BBB">
        <w:rPr>
          <w:rFonts w:ascii="宋体" w:hAnsi="宋体"/>
          <w:position w:val="-14"/>
          <w:sz w:val="24"/>
        </w:rPr>
        <w:object w:dxaOrig="2079" w:dyaOrig="380" w14:anchorId="34632E40">
          <v:shape id="_x0000_i1063" type="#_x0000_t75" style="width:105.2pt;height:18.7pt" o:ole="">
            <v:imagedata r:id="rId93" o:title=""/>
          </v:shape>
          <o:OLEObject Type="Embed" ProgID="Equation.DSMT4" ShapeID="_x0000_i1063" DrawAspect="Content" ObjectID="_1848665418" r:id="rId94"/>
        </w:object>
      </w:r>
      <w:r w:rsidR="009D3413" w:rsidRPr="00573BBB">
        <w:rPr>
          <w:rFonts w:ascii="宋体" w:hAnsi="宋体"/>
          <w:sz w:val="24"/>
        </w:rPr>
        <w:t xml:space="preserve">                      </w:t>
      </w:r>
      <w:r w:rsidR="009D3413" w:rsidRPr="00573BBB">
        <w:rPr>
          <w:sz w:val="24"/>
        </w:rPr>
        <w:t>（</w:t>
      </w:r>
      <w:r w:rsidR="009D3413" w:rsidRPr="00573BBB">
        <w:rPr>
          <w:sz w:val="24"/>
        </w:rPr>
        <w:t>A.</w:t>
      </w:r>
      <w:r w:rsidR="0030082D" w:rsidRPr="00573BBB">
        <w:rPr>
          <w:sz w:val="24"/>
        </w:rPr>
        <w:t>2</w:t>
      </w:r>
      <w:r w:rsidR="009D3413" w:rsidRPr="00573BBB">
        <w:rPr>
          <w:sz w:val="24"/>
        </w:rPr>
        <w:t>）</w:t>
      </w:r>
    </w:p>
    <w:p w14:paraId="349D5B45" w14:textId="77777777" w:rsidR="00DF01BD" w:rsidRPr="00573BBB" w:rsidRDefault="00DF01BD" w:rsidP="00DF01BD">
      <w:pPr>
        <w:spacing w:line="360" w:lineRule="auto"/>
        <w:jc w:val="left"/>
        <w:rPr>
          <w:sz w:val="24"/>
        </w:rPr>
      </w:pPr>
      <w:r w:rsidRPr="00573BBB">
        <w:rPr>
          <w:rFonts w:hint="eastAsia"/>
          <w:sz w:val="24"/>
        </w:rPr>
        <w:t>式</w:t>
      </w:r>
      <w:r w:rsidRPr="00573BBB">
        <w:rPr>
          <w:sz w:val="24"/>
        </w:rPr>
        <w:t>中，包含因子</w:t>
      </w:r>
      <w:r w:rsidRPr="00573BBB">
        <w:rPr>
          <w:rFonts w:hint="eastAsia"/>
          <w:i/>
          <w:sz w:val="24"/>
        </w:rPr>
        <w:t>k</w:t>
      </w:r>
      <w:r w:rsidRPr="00573BBB">
        <w:rPr>
          <w:rFonts w:hint="eastAsia"/>
          <w:sz w:val="24"/>
        </w:rPr>
        <w:t>=2</w:t>
      </w:r>
      <w:r w:rsidRPr="00573BBB">
        <w:rPr>
          <w:rFonts w:hint="eastAsia"/>
          <w:sz w:val="24"/>
        </w:rPr>
        <w:t>。</w:t>
      </w:r>
    </w:p>
    <w:p w14:paraId="13C33472" w14:textId="77777777" w:rsidR="00DF01BD" w:rsidRPr="00573BBB" w:rsidRDefault="00DF01BD" w:rsidP="00DF01BD">
      <w:pPr>
        <w:spacing w:line="360" w:lineRule="auto"/>
        <w:jc w:val="left"/>
        <w:rPr>
          <w:sz w:val="24"/>
        </w:rPr>
      </w:pPr>
      <w:r w:rsidRPr="00573BBB">
        <w:rPr>
          <w:rFonts w:hint="eastAsia"/>
          <w:sz w:val="24"/>
        </w:rPr>
        <w:t>不</w:t>
      </w:r>
      <w:r w:rsidRPr="00573BBB">
        <w:rPr>
          <w:sz w:val="24"/>
        </w:rPr>
        <w:t>确定度分量见表</w:t>
      </w:r>
      <w:r w:rsidRPr="00573BBB">
        <w:rPr>
          <w:rFonts w:hint="eastAsia"/>
          <w:sz w:val="24"/>
        </w:rPr>
        <w:t>A.1</w:t>
      </w:r>
      <w:r w:rsidRPr="00573BBB">
        <w:rPr>
          <w:rFonts w:hint="eastAsia"/>
          <w:sz w:val="24"/>
        </w:rPr>
        <w:t>。</w:t>
      </w:r>
    </w:p>
    <w:p w14:paraId="42BFACBD" w14:textId="0EB533ED" w:rsidR="00DF01BD" w:rsidRPr="00573BBB" w:rsidRDefault="00DF01BD" w:rsidP="00DF01BD">
      <w:pPr>
        <w:spacing w:line="360" w:lineRule="auto"/>
        <w:jc w:val="center"/>
        <w:rPr>
          <w:sz w:val="24"/>
        </w:rPr>
      </w:pPr>
      <w:r w:rsidRPr="00573BBB">
        <w:rPr>
          <w:rFonts w:hint="eastAsia"/>
          <w:sz w:val="24"/>
        </w:rPr>
        <w:t>表</w:t>
      </w:r>
      <w:r w:rsidRPr="00573BBB">
        <w:rPr>
          <w:rFonts w:hint="eastAsia"/>
          <w:sz w:val="24"/>
        </w:rPr>
        <w:t>A.1</w:t>
      </w:r>
      <w:r w:rsidR="00EF110B" w:rsidRPr="00573BBB">
        <w:rPr>
          <w:sz w:val="24"/>
        </w:rPr>
        <w:t xml:space="preserve"> </w:t>
      </w:r>
      <w:r w:rsidR="00EF110B" w:rsidRPr="00573BBB">
        <w:rPr>
          <w:rFonts w:hint="eastAsia"/>
          <w:sz w:val="24"/>
        </w:rPr>
        <w:t>不</w:t>
      </w:r>
      <w:r w:rsidR="00EF110B" w:rsidRPr="00573BBB">
        <w:rPr>
          <w:sz w:val="24"/>
        </w:rPr>
        <w:t>确定度分量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457"/>
        <w:gridCol w:w="1523"/>
        <w:gridCol w:w="4394"/>
        <w:gridCol w:w="1922"/>
      </w:tblGrid>
      <w:tr w:rsidR="00DF01BD" w:rsidRPr="00573BBB" w14:paraId="41F1EE45" w14:textId="77777777" w:rsidTr="002716A0">
        <w:trPr>
          <w:jc w:val="center"/>
        </w:trPr>
        <w:tc>
          <w:tcPr>
            <w:tcW w:w="457" w:type="dxa"/>
          </w:tcPr>
          <w:p w14:paraId="4E52B8C2" w14:textId="77777777" w:rsidR="00DF01BD" w:rsidRPr="00573BBB" w:rsidRDefault="00DF01BD" w:rsidP="0080214F">
            <w:pPr>
              <w:jc w:val="center"/>
              <w:rPr>
                <w:i/>
                <w:sz w:val="24"/>
              </w:rPr>
            </w:pPr>
            <w:proofErr w:type="spellStart"/>
            <w:r w:rsidRPr="00573BBB">
              <w:rPr>
                <w:rFonts w:hint="eastAsia"/>
                <w:i/>
                <w:sz w:val="24"/>
              </w:rPr>
              <w:t>i</w:t>
            </w:r>
            <w:proofErr w:type="spellEnd"/>
          </w:p>
        </w:tc>
        <w:tc>
          <w:tcPr>
            <w:tcW w:w="1523" w:type="dxa"/>
          </w:tcPr>
          <w:p w14:paraId="5686CC1B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标</w:t>
            </w:r>
            <w:r w:rsidRPr="00573BBB">
              <w:rPr>
                <w:sz w:val="24"/>
              </w:rPr>
              <w:t>准不确定度分</w:t>
            </w:r>
            <w:r w:rsidRPr="00573BBB">
              <w:rPr>
                <w:rFonts w:hint="eastAsia"/>
                <w:sz w:val="24"/>
              </w:rPr>
              <w:t>量</w:t>
            </w:r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rFonts w:hint="eastAsia"/>
                <w:sz w:val="24"/>
              </w:rPr>
              <w:t>(</w:t>
            </w:r>
            <w:r w:rsidRPr="00573BBB">
              <w:rPr>
                <w:rFonts w:hint="eastAsia"/>
                <w:i/>
                <w:sz w:val="24"/>
              </w:rPr>
              <w:t>x</w:t>
            </w:r>
            <w:r w:rsidRPr="00573BBB">
              <w:rPr>
                <w:sz w:val="24"/>
                <w:vertAlign w:val="subscript"/>
              </w:rPr>
              <w:t>i</w:t>
            </w:r>
            <w:r w:rsidRPr="00573BBB">
              <w:rPr>
                <w:rFonts w:hint="eastAsia"/>
                <w:sz w:val="24"/>
              </w:rPr>
              <w:t>)</w:t>
            </w:r>
          </w:p>
        </w:tc>
        <w:tc>
          <w:tcPr>
            <w:tcW w:w="4394" w:type="dxa"/>
          </w:tcPr>
          <w:p w14:paraId="0C511BA7" w14:textId="77777777" w:rsidR="00DF01BD" w:rsidRPr="00573BBB" w:rsidRDefault="00DF01BD" w:rsidP="0080214F">
            <w:pPr>
              <w:spacing w:beforeLines="50" w:before="120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不</w:t>
            </w:r>
            <w:r w:rsidRPr="00573BBB">
              <w:rPr>
                <w:sz w:val="24"/>
              </w:rPr>
              <w:t>确定度来源</w:t>
            </w:r>
          </w:p>
        </w:tc>
        <w:tc>
          <w:tcPr>
            <w:tcW w:w="1922" w:type="dxa"/>
          </w:tcPr>
          <w:p w14:paraId="1E9E821A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引</w:t>
            </w:r>
            <w:r w:rsidRPr="00573BBB">
              <w:rPr>
                <w:sz w:val="24"/>
              </w:rPr>
              <w:t>入灵敏度不确定度的分量</w:t>
            </w:r>
            <w:proofErr w:type="spellStart"/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i/>
                <w:sz w:val="24"/>
                <w:vertAlign w:val="subscript"/>
              </w:rPr>
              <w:t>i</w:t>
            </w:r>
            <w:proofErr w:type="spellEnd"/>
            <w:r w:rsidRPr="00573BBB">
              <w:rPr>
                <w:rFonts w:hint="eastAsia"/>
                <w:sz w:val="24"/>
              </w:rPr>
              <w:t>(</w:t>
            </w:r>
            <w:r w:rsidRPr="00573BBB">
              <w:rPr>
                <w:i/>
                <w:sz w:val="24"/>
              </w:rPr>
              <w:t>y</w:t>
            </w:r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5FE3C21F" w14:textId="77777777" w:rsidTr="002716A0">
        <w:trPr>
          <w:jc w:val="center"/>
        </w:trPr>
        <w:tc>
          <w:tcPr>
            <w:tcW w:w="457" w:type="dxa"/>
          </w:tcPr>
          <w:p w14:paraId="794EAA33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1</w:t>
            </w:r>
          </w:p>
        </w:tc>
        <w:tc>
          <w:tcPr>
            <w:tcW w:w="1523" w:type="dxa"/>
          </w:tcPr>
          <w:p w14:paraId="59E45E43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peak,V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  <w:tc>
          <w:tcPr>
            <w:tcW w:w="4394" w:type="dxa"/>
          </w:tcPr>
          <w:p w14:paraId="2901145F" w14:textId="7CCFFD52" w:rsidR="00DF01BD" w:rsidRPr="00573BBB" w:rsidRDefault="008C4579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加速度传感器</w:t>
            </w:r>
            <w:r w:rsidR="00DF01BD" w:rsidRPr="00573BBB">
              <w:rPr>
                <w:sz w:val="24"/>
              </w:rPr>
              <w:t>输出电压峰值测量（</w:t>
            </w:r>
            <w:r w:rsidR="00DF01BD" w:rsidRPr="00573BBB">
              <w:rPr>
                <w:rFonts w:hint="eastAsia"/>
                <w:sz w:val="24"/>
              </w:rPr>
              <w:t>波</w:t>
            </w:r>
            <w:r w:rsidR="00DF01BD" w:rsidRPr="00573BBB">
              <w:rPr>
                <w:sz w:val="24"/>
              </w:rPr>
              <w:t>形记录仪；如：</w:t>
            </w:r>
            <w:r w:rsidR="00DF01BD" w:rsidRPr="00573BBB">
              <w:rPr>
                <w:rFonts w:hint="eastAsia"/>
                <w:sz w:val="24"/>
              </w:rPr>
              <w:t>ADC</w:t>
            </w:r>
            <w:r w:rsidR="00DF01BD" w:rsidRPr="00573BBB">
              <w:rPr>
                <w:rFonts w:hint="eastAsia"/>
                <w:sz w:val="24"/>
              </w:rPr>
              <w:t>的分辨力）</w:t>
            </w:r>
          </w:p>
        </w:tc>
        <w:tc>
          <w:tcPr>
            <w:tcW w:w="1922" w:type="dxa"/>
          </w:tcPr>
          <w:p w14:paraId="297746CC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1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5E7E12B8" w14:textId="77777777" w:rsidTr="002716A0">
        <w:trPr>
          <w:jc w:val="center"/>
        </w:trPr>
        <w:tc>
          <w:tcPr>
            <w:tcW w:w="457" w:type="dxa"/>
          </w:tcPr>
          <w:p w14:paraId="3F9AFA13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2</w:t>
            </w:r>
          </w:p>
        </w:tc>
        <w:tc>
          <w:tcPr>
            <w:tcW w:w="1523" w:type="dxa"/>
          </w:tcPr>
          <w:p w14:paraId="37788A70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peak,F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  <w:tc>
          <w:tcPr>
            <w:tcW w:w="4394" w:type="dxa"/>
          </w:tcPr>
          <w:p w14:paraId="2663B4DE" w14:textId="5A6A5D0D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电</w:t>
            </w:r>
            <w:r w:rsidRPr="00573BBB">
              <w:rPr>
                <w:sz w:val="24"/>
              </w:rPr>
              <w:t>压滤波对</w:t>
            </w:r>
            <w:r w:rsidR="008C4579" w:rsidRPr="00573BBB">
              <w:rPr>
                <w:sz w:val="24"/>
              </w:rPr>
              <w:t>加速度传感器</w:t>
            </w:r>
            <w:r w:rsidRPr="00573BBB">
              <w:rPr>
                <w:sz w:val="24"/>
              </w:rPr>
              <w:t>输出电压峰值的影响（</w:t>
            </w:r>
            <w:r w:rsidRPr="00573BBB">
              <w:rPr>
                <w:rFonts w:hint="eastAsia"/>
                <w:sz w:val="24"/>
              </w:rPr>
              <w:t>频</w:t>
            </w:r>
            <w:r w:rsidRPr="00573BBB">
              <w:rPr>
                <w:sz w:val="24"/>
              </w:rPr>
              <w:t>率带宽的限制）</w:t>
            </w:r>
          </w:p>
        </w:tc>
        <w:tc>
          <w:tcPr>
            <w:tcW w:w="1922" w:type="dxa"/>
          </w:tcPr>
          <w:p w14:paraId="5A1E7BBE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2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6478C88D" w14:textId="77777777" w:rsidTr="002716A0">
        <w:trPr>
          <w:jc w:val="center"/>
        </w:trPr>
        <w:tc>
          <w:tcPr>
            <w:tcW w:w="457" w:type="dxa"/>
          </w:tcPr>
          <w:p w14:paraId="25A10FDC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3</w:t>
            </w:r>
          </w:p>
        </w:tc>
        <w:tc>
          <w:tcPr>
            <w:tcW w:w="1523" w:type="dxa"/>
          </w:tcPr>
          <w:p w14:paraId="2EEA3DCB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peak,D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  <w:tc>
          <w:tcPr>
            <w:tcW w:w="4394" w:type="dxa"/>
          </w:tcPr>
          <w:p w14:paraId="6B516A89" w14:textId="3965F947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电</w:t>
            </w:r>
            <w:r w:rsidRPr="00573BBB">
              <w:rPr>
                <w:sz w:val="24"/>
              </w:rPr>
              <w:t>压干扰对</w:t>
            </w:r>
            <w:r w:rsidR="008C4579" w:rsidRPr="00573BBB">
              <w:rPr>
                <w:sz w:val="24"/>
              </w:rPr>
              <w:t>加速度传感器</w:t>
            </w:r>
            <w:r w:rsidRPr="00573BBB">
              <w:rPr>
                <w:rFonts w:hint="eastAsia"/>
                <w:sz w:val="24"/>
              </w:rPr>
              <w:t>输</w:t>
            </w:r>
            <w:r w:rsidRPr="00573BBB">
              <w:rPr>
                <w:sz w:val="24"/>
              </w:rPr>
              <w:t>出电压峰值的影响（</w:t>
            </w:r>
            <w:r w:rsidRPr="00573BBB">
              <w:rPr>
                <w:rFonts w:hint="eastAsia"/>
                <w:sz w:val="24"/>
              </w:rPr>
              <w:t>如</w:t>
            </w:r>
            <w:r w:rsidRPr="00573BBB">
              <w:rPr>
                <w:sz w:val="24"/>
              </w:rPr>
              <w:t>：交流声和噪声）</w:t>
            </w:r>
          </w:p>
        </w:tc>
        <w:tc>
          <w:tcPr>
            <w:tcW w:w="1922" w:type="dxa"/>
          </w:tcPr>
          <w:p w14:paraId="2D710926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3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44700FF0" w14:textId="77777777" w:rsidTr="002716A0">
        <w:trPr>
          <w:jc w:val="center"/>
        </w:trPr>
        <w:tc>
          <w:tcPr>
            <w:tcW w:w="457" w:type="dxa"/>
          </w:tcPr>
          <w:p w14:paraId="08B2A996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4</w:t>
            </w:r>
          </w:p>
        </w:tc>
        <w:tc>
          <w:tcPr>
            <w:tcW w:w="1523" w:type="dxa"/>
          </w:tcPr>
          <w:p w14:paraId="4920833C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peak,T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  <w:tc>
          <w:tcPr>
            <w:tcW w:w="4394" w:type="dxa"/>
          </w:tcPr>
          <w:p w14:paraId="7F5760EC" w14:textId="4451C2D3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横</w:t>
            </w:r>
            <w:r w:rsidRPr="00573BBB">
              <w:rPr>
                <w:sz w:val="24"/>
              </w:rPr>
              <w:t>向、摇摆和弯曲加速度对</w:t>
            </w:r>
            <w:r w:rsidR="008C4579" w:rsidRPr="00573BBB">
              <w:rPr>
                <w:sz w:val="24"/>
              </w:rPr>
              <w:t>加速度传感器</w:t>
            </w:r>
            <w:r w:rsidRPr="00573BBB">
              <w:rPr>
                <w:sz w:val="24"/>
              </w:rPr>
              <w:t>输出电压峰值的影响（</w:t>
            </w:r>
            <w:r w:rsidRPr="00573BBB">
              <w:rPr>
                <w:rFonts w:hint="eastAsia"/>
                <w:sz w:val="24"/>
              </w:rPr>
              <w:t>横</w:t>
            </w:r>
            <w:r w:rsidRPr="00573BBB">
              <w:rPr>
                <w:sz w:val="24"/>
              </w:rPr>
              <w:t>向灵敏度）</w:t>
            </w:r>
          </w:p>
        </w:tc>
        <w:tc>
          <w:tcPr>
            <w:tcW w:w="1922" w:type="dxa"/>
          </w:tcPr>
          <w:p w14:paraId="562E2C8D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4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53F233C1" w14:textId="77777777" w:rsidTr="002716A0">
        <w:trPr>
          <w:jc w:val="center"/>
        </w:trPr>
        <w:tc>
          <w:tcPr>
            <w:tcW w:w="457" w:type="dxa"/>
          </w:tcPr>
          <w:p w14:paraId="1A20478D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5</w:t>
            </w:r>
          </w:p>
        </w:tc>
        <w:tc>
          <w:tcPr>
            <w:tcW w:w="1523" w:type="dxa"/>
          </w:tcPr>
          <w:p w14:paraId="6365AC22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a</w:t>
            </w:r>
            <w:r w:rsidRPr="00573BBB">
              <w:rPr>
                <w:sz w:val="24"/>
                <w:vertAlign w:val="subscript"/>
              </w:rPr>
              <w:t>peak,Q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  <w:tc>
          <w:tcPr>
            <w:tcW w:w="4394" w:type="dxa"/>
          </w:tcPr>
          <w:p w14:paraId="4E89923B" w14:textId="77777777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干涉</w:t>
            </w:r>
            <w:r w:rsidRPr="00573BBB">
              <w:rPr>
                <w:sz w:val="24"/>
              </w:rPr>
              <w:t>仪正交</w:t>
            </w:r>
            <w:r w:rsidRPr="00573BBB">
              <w:rPr>
                <w:rFonts w:hint="eastAsia"/>
                <w:sz w:val="24"/>
              </w:rPr>
              <w:t>输</w:t>
            </w:r>
            <w:r w:rsidRPr="00573BBB">
              <w:rPr>
                <w:sz w:val="24"/>
              </w:rPr>
              <w:t>出信号的干扰对加速度峰值的影响（</w:t>
            </w:r>
            <w:r w:rsidRPr="00573BBB">
              <w:rPr>
                <w:rFonts w:hint="eastAsia"/>
                <w:sz w:val="24"/>
              </w:rPr>
              <w:t>如</w:t>
            </w:r>
            <w:r w:rsidRPr="00573BBB">
              <w:rPr>
                <w:sz w:val="24"/>
              </w:rPr>
              <w:t>：偏</w:t>
            </w:r>
            <w:r w:rsidRPr="00573BBB">
              <w:rPr>
                <w:rFonts w:hint="eastAsia"/>
                <w:sz w:val="24"/>
              </w:rPr>
              <w:t>移</w:t>
            </w:r>
            <w:r w:rsidRPr="00573BBB">
              <w:rPr>
                <w:sz w:val="24"/>
              </w:rPr>
              <w:t>、电压幅</w:t>
            </w:r>
            <w:r w:rsidRPr="00573BBB">
              <w:rPr>
                <w:rFonts w:hint="eastAsia"/>
                <w:sz w:val="24"/>
              </w:rPr>
              <w:t>值</w:t>
            </w:r>
            <w:r w:rsidRPr="00573BBB">
              <w:rPr>
                <w:sz w:val="24"/>
              </w:rPr>
              <w:t>偏差、</w:t>
            </w:r>
            <w:r w:rsidRPr="00573BBB">
              <w:rPr>
                <w:rFonts w:hint="eastAsia"/>
                <w:sz w:val="24"/>
              </w:rPr>
              <w:t>与</w:t>
            </w:r>
            <w:r w:rsidRPr="00573BBB">
              <w:rPr>
                <w:rFonts w:hint="eastAsia"/>
                <w:sz w:val="24"/>
              </w:rPr>
              <w:t>90</w:t>
            </w:r>
            <w:r w:rsidRPr="00573BBB">
              <w:rPr>
                <w:rFonts w:ascii="宋体" w:hAnsi="宋体" w:hint="eastAsia"/>
                <w:sz w:val="24"/>
              </w:rPr>
              <w:t>º名</w:t>
            </w:r>
            <w:r w:rsidRPr="00573BBB">
              <w:rPr>
                <w:rFonts w:ascii="宋体" w:hAnsi="宋体"/>
                <w:sz w:val="24"/>
              </w:rPr>
              <w:t>义角度</w:t>
            </w:r>
            <w:r w:rsidRPr="00573BBB">
              <w:rPr>
                <w:rFonts w:ascii="宋体" w:hAnsi="宋体" w:hint="eastAsia"/>
                <w:sz w:val="24"/>
              </w:rPr>
              <w:t>差</w:t>
            </w:r>
            <w:r w:rsidRPr="00573BBB">
              <w:rPr>
                <w:rFonts w:ascii="宋体" w:hAnsi="宋体"/>
                <w:sz w:val="24"/>
              </w:rPr>
              <w:t>的偏差</w:t>
            </w:r>
            <w:r w:rsidRPr="00573BBB">
              <w:rPr>
                <w:sz w:val="24"/>
              </w:rPr>
              <w:t>）</w:t>
            </w:r>
          </w:p>
        </w:tc>
        <w:tc>
          <w:tcPr>
            <w:tcW w:w="1922" w:type="dxa"/>
          </w:tcPr>
          <w:p w14:paraId="0EBBC145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5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2E2E1E4F" w14:textId="77777777" w:rsidTr="002716A0">
        <w:trPr>
          <w:jc w:val="center"/>
        </w:trPr>
        <w:tc>
          <w:tcPr>
            <w:tcW w:w="457" w:type="dxa"/>
          </w:tcPr>
          <w:p w14:paraId="0DB85C17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6</w:t>
            </w:r>
          </w:p>
        </w:tc>
        <w:tc>
          <w:tcPr>
            <w:tcW w:w="1523" w:type="dxa"/>
          </w:tcPr>
          <w:p w14:paraId="74B1A430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a</w:t>
            </w:r>
            <w:r w:rsidRPr="00573BBB">
              <w:rPr>
                <w:sz w:val="24"/>
                <w:vertAlign w:val="subscript"/>
              </w:rPr>
              <w:t>peak,F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  <w:tc>
          <w:tcPr>
            <w:tcW w:w="4394" w:type="dxa"/>
          </w:tcPr>
          <w:p w14:paraId="5DF4AA5D" w14:textId="77777777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干涉</w:t>
            </w:r>
            <w:r w:rsidRPr="00573BBB">
              <w:rPr>
                <w:sz w:val="24"/>
              </w:rPr>
              <w:t>仪信号滤</w:t>
            </w:r>
            <w:r w:rsidRPr="00573BBB">
              <w:rPr>
                <w:rFonts w:hint="eastAsia"/>
                <w:sz w:val="24"/>
              </w:rPr>
              <w:t>波</w:t>
            </w:r>
            <w:r w:rsidRPr="00573BBB">
              <w:rPr>
                <w:sz w:val="24"/>
              </w:rPr>
              <w:t>对加速度</w:t>
            </w:r>
            <w:r w:rsidRPr="00573BBB">
              <w:rPr>
                <w:rFonts w:hint="eastAsia"/>
                <w:sz w:val="24"/>
              </w:rPr>
              <w:t>峰</w:t>
            </w:r>
            <w:r w:rsidRPr="00573BBB">
              <w:rPr>
                <w:sz w:val="24"/>
              </w:rPr>
              <w:t>值的影响（</w:t>
            </w:r>
            <w:r w:rsidRPr="00573BBB">
              <w:rPr>
                <w:rFonts w:hint="eastAsia"/>
                <w:sz w:val="24"/>
              </w:rPr>
              <w:t>频</w:t>
            </w:r>
            <w:r w:rsidRPr="00573BBB">
              <w:rPr>
                <w:sz w:val="24"/>
              </w:rPr>
              <w:t>率带宽的限制）</w:t>
            </w:r>
          </w:p>
        </w:tc>
        <w:tc>
          <w:tcPr>
            <w:tcW w:w="1922" w:type="dxa"/>
          </w:tcPr>
          <w:p w14:paraId="0E38A567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6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6ECCE000" w14:textId="77777777" w:rsidTr="002716A0">
        <w:trPr>
          <w:jc w:val="center"/>
        </w:trPr>
        <w:tc>
          <w:tcPr>
            <w:tcW w:w="457" w:type="dxa"/>
          </w:tcPr>
          <w:p w14:paraId="3A4D97E3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7</w:t>
            </w:r>
          </w:p>
        </w:tc>
        <w:tc>
          <w:tcPr>
            <w:tcW w:w="1523" w:type="dxa"/>
          </w:tcPr>
          <w:p w14:paraId="4DC8BB7A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a</w:t>
            </w:r>
            <w:r w:rsidRPr="00573BBB">
              <w:rPr>
                <w:sz w:val="24"/>
                <w:vertAlign w:val="subscript"/>
              </w:rPr>
              <w:t>peak,VD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  <w:tc>
          <w:tcPr>
            <w:tcW w:w="4394" w:type="dxa"/>
          </w:tcPr>
          <w:p w14:paraId="28CD1342" w14:textId="77777777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电</w:t>
            </w:r>
            <w:r w:rsidRPr="00573BBB">
              <w:rPr>
                <w:sz w:val="24"/>
              </w:rPr>
              <w:t>压干扰对加速度峰值的影响（</w:t>
            </w:r>
            <w:r w:rsidRPr="00573BBB">
              <w:rPr>
                <w:rFonts w:hint="eastAsia"/>
                <w:sz w:val="24"/>
              </w:rPr>
              <w:t>如</w:t>
            </w:r>
            <w:r w:rsidRPr="00573BBB">
              <w:rPr>
                <w:sz w:val="24"/>
              </w:rPr>
              <w:t>：光电测量链中的随机噪声）</w:t>
            </w:r>
          </w:p>
        </w:tc>
        <w:tc>
          <w:tcPr>
            <w:tcW w:w="1922" w:type="dxa"/>
          </w:tcPr>
          <w:p w14:paraId="5E689FF2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7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5645269D" w14:textId="77777777" w:rsidTr="002716A0">
        <w:trPr>
          <w:jc w:val="center"/>
        </w:trPr>
        <w:tc>
          <w:tcPr>
            <w:tcW w:w="457" w:type="dxa"/>
          </w:tcPr>
          <w:p w14:paraId="44BA5F14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8</w:t>
            </w:r>
          </w:p>
        </w:tc>
        <w:tc>
          <w:tcPr>
            <w:tcW w:w="1523" w:type="dxa"/>
          </w:tcPr>
          <w:p w14:paraId="3CDE5E81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a</w:t>
            </w:r>
            <w:r w:rsidRPr="00573BBB">
              <w:rPr>
                <w:sz w:val="24"/>
                <w:vertAlign w:val="subscript"/>
              </w:rPr>
              <w:t>peak,MD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  <w:tc>
          <w:tcPr>
            <w:tcW w:w="4394" w:type="dxa"/>
          </w:tcPr>
          <w:p w14:paraId="39DC4558" w14:textId="0FDEBE3F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运</w:t>
            </w:r>
            <w:r w:rsidRPr="00573BBB">
              <w:rPr>
                <w:sz w:val="24"/>
              </w:rPr>
              <w:t>动干扰对加速度峰值的影响（</w:t>
            </w:r>
            <w:r w:rsidRPr="00573BBB">
              <w:rPr>
                <w:rFonts w:hint="eastAsia"/>
                <w:sz w:val="24"/>
              </w:rPr>
              <w:t>如</w:t>
            </w:r>
            <w:r w:rsidRPr="00573BBB">
              <w:rPr>
                <w:sz w:val="24"/>
              </w:rPr>
              <w:t>：偏</w:t>
            </w:r>
            <w:r w:rsidRPr="00573BBB">
              <w:rPr>
                <w:rFonts w:hint="eastAsia"/>
                <w:sz w:val="24"/>
              </w:rPr>
              <w:t xml:space="preserve"> </w:t>
            </w:r>
            <w:r w:rsidRPr="00573BBB">
              <w:rPr>
                <w:rFonts w:hint="eastAsia"/>
                <w:sz w:val="24"/>
              </w:rPr>
              <w:lastRenderedPageBreak/>
              <w:t>移</w:t>
            </w:r>
            <w:r w:rsidRPr="00573BBB">
              <w:rPr>
                <w:sz w:val="24"/>
              </w:rPr>
              <w:t>；</w:t>
            </w:r>
            <w:r w:rsidR="008C4579" w:rsidRPr="00573BBB">
              <w:rPr>
                <w:sz w:val="24"/>
              </w:rPr>
              <w:t>加速度传感器</w:t>
            </w:r>
            <w:r w:rsidRPr="00573BBB">
              <w:rPr>
                <w:sz w:val="24"/>
              </w:rPr>
              <w:t>参考平面与干涉光点之</w:t>
            </w:r>
            <w:r w:rsidRPr="00573BBB">
              <w:rPr>
                <w:rFonts w:hint="eastAsia"/>
                <w:sz w:val="24"/>
              </w:rPr>
              <w:t>间</w:t>
            </w:r>
            <w:r w:rsidRPr="00573BBB">
              <w:rPr>
                <w:sz w:val="24"/>
              </w:rPr>
              <w:t>的相对运动）</w:t>
            </w:r>
          </w:p>
        </w:tc>
        <w:tc>
          <w:tcPr>
            <w:tcW w:w="1922" w:type="dxa"/>
          </w:tcPr>
          <w:p w14:paraId="525D0993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lastRenderedPageBreak/>
              <w:t>u</w:t>
            </w:r>
            <w:r w:rsidRPr="00573BBB">
              <w:rPr>
                <w:sz w:val="24"/>
                <w:vertAlign w:val="subscript"/>
              </w:rPr>
              <w:t>8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299932F0" w14:textId="77777777" w:rsidTr="002716A0">
        <w:trPr>
          <w:jc w:val="center"/>
        </w:trPr>
        <w:tc>
          <w:tcPr>
            <w:tcW w:w="457" w:type="dxa"/>
          </w:tcPr>
          <w:p w14:paraId="35E7498D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lastRenderedPageBreak/>
              <w:t>9</w:t>
            </w:r>
          </w:p>
        </w:tc>
        <w:tc>
          <w:tcPr>
            <w:tcW w:w="1523" w:type="dxa"/>
          </w:tcPr>
          <w:p w14:paraId="04FD6B03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a</w:t>
            </w:r>
            <w:r w:rsidRPr="00573BBB">
              <w:rPr>
                <w:sz w:val="24"/>
                <w:vertAlign w:val="subscript"/>
              </w:rPr>
              <w:t>peak,PD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  <w:tc>
          <w:tcPr>
            <w:tcW w:w="4394" w:type="dxa"/>
          </w:tcPr>
          <w:p w14:paraId="08FEFBD4" w14:textId="77777777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相</w:t>
            </w:r>
            <w:r w:rsidRPr="00573BBB">
              <w:rPr>
                <w:sz w:val="24"/>
              </w:rPr>
              <w:t>位干扰对加速度峰值的影响（</w:t>
            </w:r>
            <w:r w:rsidRPr="00573BBB">
              <w:rPr>
                <w:rFonts w:hint="eastAsia"/>
                <w:sz w:val="24"/>
              </w:rPr>
              <w:t>如</w:t>
            </w:r>
            <w:r w:rsidRPr="00573BBB">
              <w:rPr>
                <w:sz w:val="24"/>
              </w:rPr>
              <w:t>：干涉信号的相位噪声）</w:t>
            </w:r>
          </w:p>
        </w:tc>
        <w:tc>
          <w:tcPr>
            <w:tcW w:w="1922" w:type="dxa"/>
          </w:tcPr>
          <w:p w14:paraId="390FAE29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9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1B63FB31" w14:textId="77777777" w:rsidTr="002716A0">
        <w:trPr>
          <w:jc w:val="center"/>
        </w:trPr>
        <w:tc>
          <w:tcPr>
            <w:tcW w:w="457" w:type="dxa"/>
          </w:tcPr>
          <w:p w14:paraId="7543E512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10</w:t>
            </w:r>
          </w:p>
        </w:tc>
        <w:tc>
          <w:tcPr>
            <w:tcW w:w="1523" w:type="dxa"/>
          </w:tcPr>
          <w:p w14:paraId="48B7D31B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a</w:t>
            </w:r>
            <w:r w:rsidRPr="00573BBB">
              <w:rPr>
                <w:sz w:val="24"/>
                <w:vertAlign w:val="subscript"/>
              </w:rPr>
              <w:t>peak,RE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  <w:tc>
          <w:tcPr>
            <w:tcW w:w="4394" w:type="dxa"/>
          </w:tcPr>
          <w:p w14:paraId="4F2A9E7B" w14:textId="77777777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其</w:t>
            </w:r>
            <w:r w:rsidRPr="00573BBB">
              <w:rPr>
                <w:sz w:val="24"/>
              </w:rPr>
              <w:t>它干涉技术</w:t>
            </w:r>
            <w:r w:rsidRPr="00573BBB">
              <w:rPr>
                <w:rFonts w:hint="eastAsia"/>
                <w:sz w:val="24"/>
              </w:rPr>
              <w:t>对</w:t>
            </w:r>
            <w:r w:rsidRPr="00573BBB">
              <w:rPr>
                <w:sz w:val="24"/>
              </w:rPr>
              <w:t>加速度峰值的影响（</w:t>
            </w:r>
            <w:r w:rsidRPr="00573BBB">
              <w:rPr>
                <w:rFonts w:hint="eastAsia"/>
                <w:sz w:val="24"/>
              </w:rPr>
              <w:t>干涉</w:t>
            </w:r>
            <w:r w:rsidRPr="00573BBB">
              <w:rPr>
                <w:sz w:val="24"/>
              </w:rPr>
              <w:t>仪功能）</w:t>
            </w:r>
          </w:p>
        </w:tc>
        <w:tc>
          <w:tcPr>
            <w:tcW w:w="1922" w:type="dxa"/>
          </w:tcPr>
          <w:p w14:paraId="310EAF33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10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2B67CBBA" w14:textId="77777777" w:rsidTr="002716A0">
        <w:trPr>
          <w:jc w:val="center"/>
        </w:trPr>
        <w:tc>
          <w:tcPr>
            <w:tcW w:w="457" w:type="dxa"/>
          </w:tcPr>
          <w:p w14:paraId="65A83B19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11</w:t>
            </w:r>
          </w:p>
        </w:tc>
        <w:tc>
          <w:tcPr>
            <w:tcW w:w="1523" w:type="dxa"/>
          </w:tcPr>
          <w:p w14:paraId="01F0260C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a</w:t>
            </w:r>
            <w:r w:rsidRPr="00573BBB">
              <w:rPr>
                <w:sz w:val="24"/>
                <w:vertAlign w:val="subscript"/>
              </w:rPr>
              <w:t>peak,RE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  <w:tc>
          <w:tcPr>
            <w:tcW w:w="4394" w:type="dxa"/>
          </w:tcPr>
          <w:p w14:paraId="74F0466A" w14:textId="77777777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对</w:t>
            </w:r>
            <w:r w:rsidRPr="00573BBB">
              <w:rPr>
                <w:sz w:val="24"/>
              </w:rPr>
              <w:t>冲击灵敏度测量的其它影响（</w:t>
            </w:r>
            <w:r w:rsidRPr="00573BBB">
              <w:rPr>
                <w:rFonts w:hint="eastAsia"/>
                <w:sz w:val="24"/>
              </w:rPr>
              <w:t>如</w:t>
            </w:r>
            <w:r w:rsidRPr="00573BBB">
              <w:rPr>
                <w:sz w:val="24"/>
              </w:rPr>
              <w:t>：在传感器或冲击机中的共振激励的影响；</w:t>
            </w:r>
            <w:r w:rsidRPr="00573BBB">
              <w:rPr>
                <w:rFonts w:hint="eastAsia"/>
                <w:sz w:val="24"/>
              </w:rPr>
              <w:t>重</w:t>
            </w:r>
            <w:r w:rsidRPr="00573BBB">
              <w:rPr>
                <w:sz w:val="24"/>
              </w:rPr>
              <w:t>复</w:t>
            </w:r>
            <w:r w:rsidRPr="00573BBB">
              <w:rPr>
                <w:rFonts w:hint="eastAsia"/>
                <w:sz w:val="24"/>
              </w:rPr>
              <w:t>测</w:t>
            </w:r>
            <w:r w:rsidRPr="00573BBB">
              <w:rPr>
                <w:sz w:val="24"/>
              </w:rPr>
              <w:t>量中的</w:t>
            </w:r>
            <w:r w:rsidRPr="00573BBB">
              <w:rPr>
                <w:rFonts w:hint="eastAsia"/>
                <w:sz w:val="24"/>
              </w:rPr>
              <w:t>随</w:t>
            </w:r>
            <w:r w:rsidRPr="00573BBB">
              <w:rPr>
                <w:sz w:val="24"/>
              </w:rPr>
              <w:t>机影响；算术平均值的实验标准偏</w:t>
            </w:r>
            <w:r w:rsidRPr="00573BBB">
              <w:rPr>
                <w:rFonts w:hint="eastAsia"/>
                <w:sz w:val="24"/>
              </w:rPr>
              <w:t>差</w:t>
            </w:r>
            <w:r w:rsidRPr="00573BBB">
              <w:rPr>
                <w:sz w:val="24"/>
              </w:rPr>
              <w:t>）</w:t>
            </w:r>
          </w:p>
        </w:tc>
        <w:tc>
          <w:tcPr>
            <w:tcW w:w="1922" w:type="dxa"/>
          </w:tcPr>
          <w:p w14:paraId="40CA4938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11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</w:tbl>
    <w:p w14:paraId="2BD2A750" w14:textId="5D913AC9" w:rsidR="00DF01BD" w:rsidRPr="00573BBB" w:rsidRDefault="00DF01BD" w:rsidP="006F30C6">
      <w:pPr>
        <w:spacing w:beforeLines="50" w:before="120" w:line="360" w:lineRule="auto"/>
      </w:pPr>
      <w:r w:rsidRPr="00573BBB">
        <w:rPr>
          <w:sz w:val="24"/>
        </w:rPr>
        <w:t xml:space="preserve">A.2 </w:t>
      </w:r>
      <w:r w:rsidRPr="00573BBB">
        <w:rPr>
          <w:sz w:val="24"/>
        </w:rPr>
        <w:t>计算</w:t>
      </w:r>
      <w:r w:rsidR="0030082D" w:rsidRPr="00573BBB">
        <w:rPr>
          <w:rFonts w:hint="eastAsia"/>
          <w:sz w:val="24"/>
        </w:rPr>
        <w:t>冲</w:t>
      </w:r>
      <w:r w:rsidR="0030082D" w:rsidRPr="00573BBB">
        <w:rPr>
          <w:sz w:val="24"/>
        </w:rPr>
        <w:t>击加速度峰值、脉冲持续时间、</w:t>
      </w:r>
      <w:r w:rsidR="0030082D" w:rsidRPr="00573BBB">
        <w:rPr>
          <w:rFonts w:hint="eastAsia"/>
          <w:sz w:val="24"/>
        </w:rPr>
        <w:t>半峰值脉宽、速度最大值、冲击加速度峰值横向运动比</w:t>
      </w:r>
      <w:r w:rsidR="00BC0D69" w:rsidRPr="00573BBB">
        <w:rPr>
          <w:rFonts w:hint="eastAsia"/>
          <w:sz w:val="24"/>
        </w:rPr>
        <w:t>、冲击加速度峰值的重复性</w:t>
      </w:r>
      <w:r w:rsidR="006F30C6" w:rsidRPr="00573BBB">
        <w:rPr>
          <w:rFonts w:hint="eastAsia"/>
          <w:sz w:val="24"/>
        </w:rPr>
        <w:t>在</w:t>
      </w:r>
      <w:r w:rsidRPr="00573BBB">
        <w:rPr>
          <w:rFonts w:hint="eastAsia"/>
          <w:sz w:val="24"/>
        </w:rPr>
        <w:t>整个</w:t>
      </w:r>
      <w:r w:rsidRPr="00573BBB">
        <w:rPr>
          <w:sz w:val="24"/>
        </w:rPr>
        <w:t>范围</w:t>
      </w:r>
      <w:r w:rsidR="0030082D" w:rsidRPr="00573BBB">
        <w:rPr>
          <w:rFonts w:hint="eastAsia"/>
          <w:sz w:val="24"/>
        </w:rPr>
        <w:t>测</w:t>
      </w:r>
      <w:r w:rsidR="0030082D" w:rsidRPr="00573BBB">
        <w:rPr>
          <w:sz w:val="24"/>
        </w:rPr>
        <w:t>量</w:t>
      </w:r>
      <w:r w:rsidRPr="00573BBB">
        <w:rPr>
          <w:sz w:val="24"/>
        </w:rPr>
        <w:t>的扩展不确定度</w:t>
      </w:r>
      <w:r w:rsidRPr="00573BBB">
        <w:rPr>
          <w:position w:val="-14"/>
        </w:rPr>
        <w:object w:dxaOrig="940" w:dyaOrig="380" w14:anchorId="5EE0B186">
          <v:shape id="_x0000_i1064" type="#_x0000_t75" style="width:48.15pt;height:18.7pt" o:ole="">
            <v:imagedata r:id="rId95" o:title=""/>
          </v:shape>
          <o:OLEObject Type="Embed" ProgID="Equation.DSMT4" ShapeID="_x0000_i1064" DrawAspect="Content" ObjectID="_1848665419" r:id="rId96"/>
        </w:object>
      </w:r>
    </w:p>
    <w:p w14:paraId="4B697AA2" w14:textId="6EB3A36C" w:rsidR="00DF01BD" w:rsidRPr="00573BBB" w:rsidRDefault="00DF01BD" w:rsidP="00DF01BD">
      <w:pPr>
        <w:spacing w:line="360" w:lineRule="auto"/>
        <w:ind w:firstLineChars="200" w:firstLine="480"/>
        <w:rPr>
          <w:sz w:val="24"/>
        </w:rPr>
      </w:pPr>
      <w:r w:rsidRPr="00573BBB">
        <w:rPr>
          <w:rFonts w:ascii="宋体" w:hAnsi="宋体"/>
          <w:sz w:val="24"/>
        </w:rPr>
        <w:t>在</w:t>
      </w:r>
      <w:r w:rsidRPr="00573BBB">
        <w:rPr>
          <w:rFonts w:ascii="宋体" w:hAnsi="宋体" w:hint="eastAsia"/>
          <w:sz w:val="24"/>
        </w:rPr>
        <w:t>连续</w:t>
      </w:r>
      <w:r w:rsidRPr="00573BBB">
        <w:rPr>
          <w:rFonts w:ascii="宋体" w:hAnsi="宋体"/>
          <w:sz w:val="24"/>
        </w:rPr>
        <w:t>校准过程中的任何时间间隔里，应按照</w:t>
      </w:r>
      <w:r w:rsidRPr="00573BBB">
        <w:rPr>
          <w:rFonts w:ascii="宋体" w:hAnsi="宋体" w:hint="eastAsia"/>
          <w:sz w:val="24"/>
        </w:rPr>
        <w:t>以</w:t>
      </w:r>
      <w:r w:rsidRPr="00573BBB">
        <w:rPr>
          <w:rFonts w:ascii="宋体" w:hAnsi="宋体"/>
          <w:sz w:val="24"/>
        </w:rPr>
        <w:t>下</w:t>
      </w:r>
      <w:r w:rsidRPr="00573BBB">
        <w:rPr>
          <w:sz w:val="24"/>
        </w:rPr>
        <w:t>GB/T 20485.1</w:t>
      </w:r>
      <w:r w:rsidRPr="00573BBB">
        <w:rPr>
          <w:rFonts w:ascii="宋体" w:hAnsi="宋体" w:hint="eastAsia"/>
          <w:sz w:val="24"/>
        </w:rPr>
        <w:t>中</w:t>
      </w:r>
      <w:r w:rsidRPr="00573BBB">
        <w:rPr>
          <w:rFonts w:ascii="宋体" w:hAnsi="宋体"/>
          <w:sz w:val="24"/>
        </w:rPr>
        <w:t>的公式计算</w:t>
      </w:r>
      <w:r w:rsidR="0030082D" w:rsidRPr="00573BBB">
        <w:rPr>
          <w:rFonts w:hint="eastAsia"/>
          <w:sz w:val="24"/>
        </w:rPr>
        <w:t>冲</w:t>
      </w:r>
      <w:r w:rsidR="0030082D" w:rsidRPr="00573BBB">
        <w:rPr>
          <w:sz w:val="24"/>
        </w:rPr>
        <w:t>击加速度峰值、脉冲持续时间、</w:t>
      </w:r>
      <w:r w:rsidR="0030082D" w:rsidRPr="00573BBB">
        <w:rPr>
          <w:rFonts w:hint="eastAsia"/>
          <w:sz w:val="24"/>
        </w:rPr>
        <w:t>半峰值脉宽、速度最大值、冲击加速度峰值横向运动比</w:t>
      </w:r>
      <w:r w:rsidR="00BC0D69" w:rsidRPr="00573BBB">
        <w:rPr>
          <w:rFonts w:hint="eastAsia"/>
          <w:sz w:val="24"/>
        </w:rPr>
        <w:t>、冲击加速度峰值的重复性</w:t>
      </w:r>
      <w:r w:rsidR="0030082D" w:rsidRPr="00573BBB">
        <w:rPr>
          <w:rFonts w:hint="eastAsia"/>
          <w:sz w:val="24"/>
        </w:rPr>
        <w:t>整个</w:t>
      </w:r>
      <w:r w:rsidR="0030082D" w:rsidRPr="00573BBB">
        <w:rPr>
          <w:sz w:val="24"/>
        </w:rPr>
        <w:t>范围</w:t>
      </w:r>
      <w:r w:rsidR="0030082D" w:rsidRPr="00573BBB">
        <w:rPr>
          <w:rFonts w:hint="eastAsia"/>
          <w:sz w:val="24"/>
        </w:rPr>
        <w:t>测</w:t>
      </w:r>
      <w:r w:rsidR="0030082D" w:rsidRPr="00573BBB">
        <w:rPr>
          <w:sz w:val="24"/>
        </w:rPr>
        <w:t>量</w:t>
      </w:r>
      <w:r w:rsidRPr="00573BBB">
        <w:rPr>
          <w:rFonts w:ascii="宋体" w:hAnsi="宋体"/>
          <w:sz w:val="24"/>
        </w:rPr>
        <w:t>的相对</w:t>
      </w:r>
      <w:r w:rsidRPr="00573BBB">
        <w:rPr>
          <w:rFonts w:ascii="宋体" w:hAnsi="宋体" w:hint="eastAsia"/>
          <w:sz w:val="24"/>
        </w:rPr>
        <w:t>扩展</w:t>
      </w:r>
      <w:r w:rsidRPr="00573BBB">
        <w:rPr>
          <w:rFonts w:ascii="宋体" w:hAnsi="宋体"/>
          <w:sz w:val="24"/>
        </w:rPr>
        <w:t>不确定度</w:t>
      </w:r>
      <w:r w:rsidRPr="00573BBB">
        <w:rPr>
          <w:rFonts w:ascii="宋体" w:hAnsi="宋体" w:hint="eastAsia"/>
          <w:sz w:val="24"/>
        </w:rPr>
        <w:t>：</w:t>
      </w:r>
    </w:p>
    <w:p w14:paraId="163DF6DA" w14:textId="361CDBF9" w:rsidR="00DF01BD" w:rsidRPr="00573BBB" w:rsidRDefault="00DF01BD" w:rsidP="00DF01BD">
      <w:pPr>
        <w:wordWrap w:val="0"/>
        <w:spacing w:line="360" w:lineRule="auto"/>
        <w:jc w:val="right"/>
        <w:rPr>
          <w:sz w:val="24"/>
        </w:rPr>
      </w:pPr>
      <w:r w:rsidRPr="00573BBB">
        <w:rPr>
          <w:rFonts w:ascii="宋体" w:hAnsi="宋体"/>
          <w:position w:val="-30"/>
          <w:sz w:val="24"/>
        </w:rPr>
        <w:object w:dxaOrig="3840" w:dyaOrig="760" w14:anchorId="1B2C4FEE">
          <v:shape id="_x0000_i1065" type="#_x0000_t75" style="width:190.3pt;height:38.35pt" o:ole="">
            <v:imagedata r:id="rId97" o:title=""/>
          </v:shape>
          <o:OLEObject Type="Embed" ProgID="Equation.DSMT4" ShapeID="_x0000_i1065" DrawAspect="Content" ObjectID="_1848665420" r:id="rId98"/>
        </w:object>
      </w:r>
      <w:r w:rsidRPr="00573BBB">
        <w:rPr>
          <w:rFonts w:ascii="宋体" w:hAnsi="宋体"/>
          <w:sz w:val="24"/>
        </w:rPr>
        <w:t xml:space="preserve">           </w:t>
      </w:r>
      <w:r w:rsidRPr="00573BBB">
        <w:rPr>
          <w:sz w:val="24"/>
        </w:rPr>
        <w:t xml:space="preserve">    </w:t>
      </w:r>
      <w:r w:rsidRPr="00573BBB">
        <w:rPr>
          <w:sz w:val="24"/>
        </w:rPr>
        <w:t>（</w:t>
      </w:r>
      <w:r w:rsidRPr="00573BBB">
        <w:rPr>
          <w:sz w:val="24"/>
        </w:rPr>
        <w:t>A.</w:t>
      </w:r>
      <w:r w:rsidR="00172F8B" w:rsidRPr="00573BBB">
        <w:rPr>
          <w:sz w:val="24"/>
        </w:rPr>
        <w:t>3</w:t>
      </w:r>
      <w:r w:rsidRPr="00573BBB">
        <w:rPr>
          <w:sz w:val="24"/>
        </w:rPr>
        <w:t>）</w:t>
      </w:r>
    </w:p>
    <w:p w14:paraId="455C00B9" w14:textId="19AF3B82" w:rsidR="0030082D" w:rsidRPr="00573BBB" w:rsidRDefault="0030082D" w:rsidP="0030082D">
      <w:pPr>
        <w:wordWrap w:val="0"/>
        <w:spacing w:line="360" w:lineRule="auto"/>
        <w:jc w:val="right"/>
        <w:rPr>
          <w:sz w:val="24"/>
        </w:rPr>
      </w:pPr>
      <w:r w:rsidRPr="00573BBB">
        <w:rPr>
          <w:rFonts w:ascii="宋体" w:hAnsi="宋体"/>
          <w:position w:val="-14"/>
          <w:sz w:val="24"/>
        </w:rPr>
        <w:object w:dxaOrig="2240" w:dyaOrig="380" w14:anchorId="1AA4F51C">
          <v:shape id="_x0000_i1066" type="#_x0000_t75" style="width:112.7pt;height:18.7pt" o:ole="">
            <v:imagedata r:id="rId99" o:title=""/>
          </v:shape>
          <o:OLEObject Type="Embed" ProgID="Equation.DSMT4" ShapeID="_x0000_i1066" DrawAspect="Content" ObjectID="_1848665421" r:id="rId100"/>
        </w:object>
      </w:r>
      <w:r w:rsidRPr="00573BBB">
        <w:rPr>
          <w:rFonts w:ascii="宋体" w:hAnsi="宋体"/>
          <w:sz w:val="24"/>
        </w:rPr>
        <w:t xml:space="preserve">                      </w:t>
      </w:r>
      <w:r w:rsidRPr="00573BBB">
        <w:rPr>
          <w:sz w:val="24"/>
        </w:rPr>
        <w:t>（</w:t>
      </w:r>
      <w:r w:rsidRPr="00573BBB">
        <w:rPr>
          <w:sz w:val="24"/>
        </w:rPr>
        <w:t>A.</w:t>
      </w:r>
      <w:r w:rsidR="00172F8B" w:rsidRPr="00573BBB">
        <w:rPr>
          <w:sz w:val="24"/>
        </w:rPr>
        <w:t>4</w:t>
      </w:r>
      <w:r w:rsidRPr="00573BBB">
        <w:rPr>
          <w:sz w:val="24"/>
        </w:rPr>
        <w:t>）</w:t>
      </w:r>
    </w:p>
    <w:p w14:paraId="6233D971" w14:textId="77777777" w:rsidR="00DF01BD" w:rsidRPr="00573BBB" w:rsidRDefault="00DF01BD" w:rsidP="00DF01BD">
      <w:pPr>
        <w:spacing w:line="360" w:lineRule="auto"/>
        <w:jc w:val="left"/>
        <w:rPr>
          <w:sz w:val="24"/>
        </w:rPr>
      </w:pPr>
      <w:r w:rsidRPr="00573BBB">
        <w:rPr>
          <w:rFonts w:hint="eastAsia"/>
          <w:sz w:val="24"/>
        </w:rPr>
        <w:t>式</w:t>
      </w:r>
      <w:r w:rsidRPr="00573BBB">
        <w:rPr>
          <w:sz w:val="24"/>
        </w:rPr>
        <w:t>中，包含因子</w:t>
      </w:r>
      <w:r w:rsidRPr="00573BBB">
        <w:rPr>
          <w:rFonts w:hint="eastAsia"/>
          <w:i/>
          <w:sz w:val="24"/>
        </w:rPr>
        <w:t>k</w:t>
      </w:r>
      <w:r w:rsidRPr="00573BBB">
        <w:rPr>
          <w:rFonts w:hint="eastAsia"/>
          <w:sz w:val="24"/>
        </w:rPr>
        <w:t>=2</w:t>
      </w:r>
      <w:r w:rsidRPr="00573BBB">
        <w:rPr>
          <w:rFonts w:hint="eastAsia"/>
          <w:sz w:val="24"/>
        </w:rPr>
        <w:t>。</w:t>
      </w:r>
    </w:p>
    <w:p w14:paraId="7A29B27E" w14:textId="77777777" w:rsidR="00DF01BD" w:rsidRPr="00573BBB" w:rsidRDefault="00DF01BD" w:rsidP="00DF01BD">
      <w:pPr>
        <w:spacing w:line="360" w:lineRule="auto"/>
        <w:jc w:val="left"/>
        <w:rPr>
          <w:sz w:val="24"/>
        </w:rPr>
      </w:pPr>
      <w:r w:rsidRPr="00573BBB">
        <w:rPr>
          <w:rFonts w:hint="eastAsia"/>
          <w:sz w:val="24"/>
        </w:rPr>
        <w:t>不</w:t>
      </w:r>
      <w:r w:rsidRPr="00573BBB">
        <w:rPr>
          <w:sz w:val="24"/>
        </w:rPr>
        <w:t>确定度分量见表</w:t>
      </w:r>
      <w:r w:rsidRPr="00573BBB">
        <w:rPr>
          <w:rFonts w:hint="eastAsia"/>
          <w:sz w:val="24"/>
        </w:rPr>
        <w:t>A.</w:t>
      </w:r>
      <w:r w:rsidRPr="00573BBB">
        <w:rPr>
          <w:sz w:val="24"/>
        </w:rPr>
        <w:t>2</w:t>
      </w:r>
      <w:r w:rsidRPr="00573BBB">
        <w:rPr>
          <w:rFonts w:hint="eastAsia"/>
          <w:sz w:val="24"/>
        </w:rPr>
        <w:t>。</w:t>
      </w:r>
    </w:p>
    <w:p w14:paraId="2CB181F0" w14:textId="6A9455A2" w:rsidR="00DF01BD" w:rsidRPr="00573BBB" w:rsidRDefault="00DF01BD" w:rsidP="00DF01BD">
      <w:pPr>
        <w:spacing w:line="360" w:lineRule="auto"/>
        <w:jc w:val="center"/>
        <w:rPr>
          <w:sz w:val="24"/>
        </w:rPr>
      </w:pPr>
      <w:r w:rsidRPr="00573BBB">
        <w:rPr>
          <w:rFonts w:hint="eastAsia"/>
          <w:sz w:val="24"/>
        </w:rPr>
        <w:t>表</w:t>
      </w:r>
      <w:r w:rsidRPr="00573BBB">
        <w:rPr>
          <w:rFonts w:hint="eastAsia"/>
          <w:sz w:val="24"/>
        </w:rPr>
        <w:t>A.</w:t>
      </w:r>
      <w:r w:rsidRPr="00573BBB">
        <w:rPr>
          <w:sz w:val="24"/>
        </w:rPr>
        <w:t>2</w:t>
      </w:r>
      <w:r w:rsidR="0030082D" w:rsidRPr="00573BBB">
        <w:rPr>
          <w:sz w:val="24"/>
        </w:rPr>
        <w:t xml:space="preserve"> </w:t>
      </w:r>
      <w:r w:rsidR="0030082D" w:rsidRPr="00573BBB">
        <w:rPr>
          <w:rFonts w:hint="eastAsia"/>
          <w:sz w:val="24"/>
        </w:rPr>
        <w:t>不</w:t>
      </w:r>
      <w:r w:rsidR="0030082D" w:rsidRPr="00573BBB">
        <w:rPr>
          <w:sz w:val="24"/>
        </w:rPr>
        <w:t>确定度分量</w:t>
      </w:r>
    </w:p>
    <w:tbl>
      <w:tblPr>
        <w:tblStyle w:val="afa"/>
        <w:tblW w:w="0" w:type="auto"/>
        <w:jc w:val="center"/>
        <w:tblLook w:val="04A0" w:firstRow="1" w:lastRow="0" w:firstColumn="1" w:lastColumn="0" w:noHBand="0" w:noVBand="1"/>
      </w:tblPr>
      <w:tblGrid>
        <w:gridCol w:w="457"/>
        <w:gridCol w:w="1523"/>
        <w:gridCol w:w="4394"/>
        <w:gridCol w:w="1922"/>
      </w:tblGrid>
      <w:tr w:rsidR="00DF01BD" w:rsidRPr="00573BBB" w14:paraId="5F8BF55B" w14:textId="77777777" w:rsidTr="002716A0">
        <w:trPr>
          <w:jc w:val="center"/>
        </w:trPr>
        <w:tc>
          <w:tcPr>
            <w:tcW w:w="457" w:type="dxa"/>
          </w:tcPr>
          <w:p w14:paraId="30D298E6" w14:textId="77777777" w:rsidR="00DF01BD" w:rsidRPr="00573BBB" w:rsidRDefault="00DF01BD" w:rsidP="0080214F">
            <w:pPr>
              <w:jc w:val="center"/>
              <w:rPr>
                <w:i/>
                <w:sz w:val="24"/>
              </w:rPr>
            </w:pPr>
            <w:proofErr w:type="spellStart"/>
            <w:r w:rsidRPr="00573BBB">
              <w:rPr>
                <w:rFonts w:hint="eastAsia"/>
                <w:i/>
                <w:sz w:val="24"/>
              </w:rPr>
              <w:t>i</w:t>
            </w:r>
            <w:proofErr w:type="spellEnd"/>
          </w:p>
        </w:tc>
        <w:tc>
          <w:tcPr>
            <w:tcW w:w="1523" w:type="dxa"/>
          </w:tcPr>
          <w:p w14:paraId="1A4078B0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标</w:t>
            </w:r>
            <w:r w:rsidRPr="00573BBB">
              <w:rPr>
                <w:sz w:val="24"/>
              </w:rPr>
              <w:t>准不确定度分</w:t>
            </w:r>
            <w:r w:rsidRPr="00573BBB">
              <w:rPr>
                <w:rFonts w:hint="eastAsia"/>
                <w:sz w:val="24"/>
              </w:rPr>
              <w:t>量</w:t>
            </w:r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rFonts w:hint="eastAsia"/>
                <w:sz w:val="24"/>
              </w:rPr>
              <w:t>(</w:t>
            </w:r>
            <w:r w:rsidRPr="00573BBB">
              <w:rPr>
                <w:rFonts w:hint="eastAsia"/>
                <w:i/>
                <w:sz w:val="24"/>
              </w:rPr>
              <w:t>x</w:t>
            </w:r>
            <w:r w:rsidRPr="00573BBB">
              <w:rPr>
                <w:sz w:val="24"/>
                <w:vertAlign w:val="subscript"/>
              </w:rPr>
              <w:t>i</w:t>
            </w:r>
            <w:r w:rsidRPr="00573BBB">
              <w:rPr>
                <w:rFonts w:hint="eastAsia"/>
                <w:sz w:val="24"/>
              </w:rPr>
              <w:t>)</w:t>
            </w:r>
          </w:p>
        </w:tc>
        <w:tc>
          <w:tcPr>
            <w:tcW w:w="4394" w:type="dxa"/>
          </w:tcPr>
          <w:p w14:paraId="3662B634" w14:textId="77777777" w:rsidR="00DF01BD" w:rsidRPr="00573BBB" w:rsidRDefault="00DF01BD" w:rsidP="0080214F">
            <w:pPr>
              <w:spacing w:beforeLines="50" w:before="120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不</w:t>
            </w:r>
            <w:r w:rsidRPr="00573BBB">
              <w:rPr>
                <w:sz w:val="24"/>
              </w:rPr>
              <w:t>确定度来源</w:t>
            </w:r>
          </w:p>
        </w:tc>
        <w:tc>
          <w:tcPr>
            <w:tcW w:w="1922" w:type="dxa"/>
          </w:tcPr>
          <w:p w14:paraId="03F4C090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引</w:t>
            </w:r>
            <w:r w:rsidRPr="00573BBB">
              <w:rPr>
                <w:sz w:val="24"/>
              </w:rPr>
              <w:t>入灵敏度不确定度的分量</w:t>
            </w:r>
            <w:proofErr w:type="spellStart"/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i/>
                <w:sz w:val="24"/>
                <w:vertAlign w:val="subscript"/>
              </w:rPr>
              <w:t>i</w:t>
            </w:r>
            <w:proofErr w:type="spellEnd"/>
            <w:r w:rsidRPr="00573BBB">
              <w:rPr>
                <w:rFonts w:hint="eastAsia"/>
                <w:sz w:val="24"/>
              </w:rPr>
              <w:t>(</w:t>
            </w:r>
            <w:r w:rsidRPr="00573BBB">
              <w:rPr>
                <w:i/>
                <w:sz w:val="24"/>
              </w:rPr>
              <w:t>y</w:t>
            </w:r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2ABF3808" w14:textId="77777777" w:rsidTr="002716A0">
        <w:trPr>
          <w:jc w:val="center"/>
        </w:trPr>
        <w:tc>
          <w:tcPr>
            <w:tcW w:w="457" w:type="dxa"/>
          </w:tcPr>
          <w:p w14:paraId="175081DF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1</w:t>
            </w:r>
          </w:p>
        </w:tc>
        <w:tc>
          <w:tcPr>
            <w:tcW w:w="1523" w:type="dxa"/>
          </w:tcPr>
          <w:p w14:paraId="06930B60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rFonts w:hint="eastAsia"/>
                <w:i/>
                <w:sz w:val="24"/>
              </w:rPr>
              <w:t>u</w:t>
            </w:r>
            <w:r w:rsidRPr="00573BBB">
              <w:rPr>
                <w:rFonts w:hint="eastAsia"/>
                <w:sz w:val="24"/>
              </w:rPr>
              <w:t>(</w:t>
            </w:r>
            <w:r w:rsidRPr="00573BBB">
              <w:rPr>
                <w:position w:val="-12"/>
              </w:rPr>
              <w:object w:dxaOrig="340" w:dyaOrig="360" w14:anchorId="0E03107E">
                <v:shape id="_x0000_i1067" type="#_x0000_t75" style="width:16.35pt;height:18.7pt" o:ole="">
                  <v:imagedata r:id="rId101" o:title=""/>
                </v:shape>
                <o:OLEObject Type="Embed" ProgID="Equation.DSMT4" ShapeID="_x0000_i1067" DrawAspect="Content" ObjectID="_1848665422" r:id="rId102"/>
              </w:object>
            </w:r>
            <w:r w:rsidRPr="00573BBB">
              <w:rPr>
                <w:rFonts w:hint="eastAsia"/>
                <w:sz w:val="24"/>
              </w:rPr>
              <w:t>)</w:t>
            </w:r>
          </w:p>
        </w:tc>
        <w:tc>
          <w:tcPr>
            <w:tcW w:w="4394" w:type="dxa"/>
          </w:tcPr>
          <w:p w14:paraId="522820AA" w14:textId="77777777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在参</w:t>
            </w:r>
            <w:r w:rsidRPr="00573BBB">
              <w:rPr>
                <w:sz w:val="24"/>
              </w:rPr>
              <w:t>考峰值、冲击脉冲</w:t>
            </w:r>
            <w:r w:rsidRPr="00573BBB">
              <w:rPr>
                <w:rFonts w:hint="eastAsia"/>
                <w:sz w:val="24"/>
              </w:rPr>
              <w:t>持</w:t>
            </w:r>
            <w:r w:rsidRPr="00573BBB">
              <w:rPr>
                <w:sz w:val="24"/>
              </w:rPr>
              <w:t>续时间和放</w:t>
            </w:r>
            <w:r w:rsidRPr="00573BBB">
              <w:rPr>
                <w:rFonts w:hint="eastAsia"/>
                <w:sz w:val="24"/>
              </w:rPr>
              <w:t>大</w:t>
            </w:r>
            <w:r w:rsidRPr="00573BBB">
              <w:rPr>
                <w:sz w:val="24"/>
              </w:rPr>
              <w:t>器增益设置情况下，按照</w:t>
            </w:r>
            <w:r w:rsidRPr="00573BBB">
              <w:rPr>
                <w:rFonts w:hint="eastAsia"/>
                <w:sz w:val="24"/>
              </w:rPr>
              <w:t>式</w:t>
            </w:r>
            <w:r w:rsidRPr="00573BBB">
              <w:rPr>
                <w:sz w:val="24"/>
              </w:rPr>
              <w:t>（</w:t>
            </w:r>
            <w:r w:rsidRPr="00573BBB">
              <w:rPr>
                <w:rFonts w:hint="eastAsia"/>
                <w:sz w:val="24"/>
              </w:rPr>
              <w:t>A.1</w:t>
            </w:r>
            <w:r w:rsidRPr="00573BBB">
              <w:rPr>
                <w:sz w:val="24"/>
              </w:rPr>
              <w:t>）</w:t>
            </w:r>
            <w:r w:rsidRPr="00573BBB">
              <w:rPr>
                <w:rFonts w:hint="eastAsia"/>
                <w:sz w:val="24"/>
              </w:rPr>
              <w:t>计</w:t>
            </w:r>
            <w:r w:rsidRPr="00573BBB">
              <w:rPr>
                <w:sz w:val="24"/>
              </w:rPr>
              <w:t>算的冲击灵敏度的不确定度</w:t>
            </w:r>
          </w:p>
        </w:tc>
        <w:tc>
          <w:tcPr>
            <w:tcW w:w="1922" w:type="dxa"/>
          </w:tcPr>
          <w:p w14:paraId="6879FBD6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1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</w:t>
            </w:r>
            <w:r w:rsidRPr="00573BBB">
              <w:rPr>
                <w:rFonts w:hint="eastAsia"/>
                <w:sz w:val="24"/>
                <w:vertAlign w:val="subscript"/>
              </w:rPr>
              <w:t>,t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530FB32D" w14:textId="77777777" w:rsidTr="002716A0">
        <w:trPr>
          <w:jc w:val="center"/>
        </w:trPr>
        <w:tc>
          <w:tcPr>
            <w:tcW w:w="457" w:type="dxa"/>
          </w:tcPr>
          <w:p w14:paraId="04D544FB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2</w:t>
            </w:r>
          </w:p>
        </w:tc>
        <w:tc>
          <w:tcPr>
            <w:tcW w:w="1523" w:type="dxa"/>
          </w:tcPr>
          <w:p w14:paraId="04C3FBE6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position w:val="-14"/>
              </w:rPr>
              <w:object w:dxaOrig="800" w:dyaOrig="380" w14:anchorId="269C59A3">
                <v:shape id="_x0000_i1068" type="#_x0000_t75" style="width:40.7pt;height:18.7pt" o:ole="">
                  <v:imagedata r:id="rId103" o:title=""/>
                </v:shape>
                <o:OLEObject Type="Embed" ProgID="Equation.DSMT4" ShapeID="_x0000_i1068" DrawAspect="Content" ObjectID="_1848665423" r:id="rId104"/>
              </w:object>
            </w:r>
          </w:p>
        </w:tc>
        <w:tc>
          <w:tcPr>
            <w:tcW w:w="4394" w:type="dxa"/>
          </w:tcPr>
          <w:p w14:paraId="6DA34832" w14:textId="77777777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参考</w:t>
            </w:r>
            <w:r w:rsidRPr="00573BBB">
              <w:rPr>
                <w:sz w:val="24"/>
              </w:rPr>
              <w:t>放</w:t>
            </w:r>
            <w:r w:rsidRPr="00573BBB">
              <w:rPr>
                <w:rFonts w:hint="eastAsia"/>
                <w:sz w:val="24"/>
              </w:rPr>
              <w:t>大</w:t>
            </w:r>
            <w:r w:rsidRPr="00573BBB">
              <w:rPr>
                <w:sz w:val="24"/>
              </w:rPr>
              <w:t>器跟踪特性（</w:t>
            </w:r>
            <w:r w:rsidRPr="00573BBB">
              <w:rPr>
                <w:rFonts w:hint="eastAsia"/>
                <w:sz w:val="24"/>
              </w:rPr>
              <w:t>对</w:t>
            </w:r>
            <w:r w:rsidRPr="00573BBB">
              <w:rPr>
                <w:sz w:val="24"/>
              </w:rPr>
              <w:t>不同放大器设置的增益和相移的偏</w:t>
            </w:r>
            <w:r w:rsidRPr="00573BBB">
              <w:rPr>
                <w:rFonts w:hint="eastAsia"/>
                <w:sz w:val="24"/>
              </w:rPr>
              <w:t>差</w:t>
            </w:r>
            <w:r w:rsidRPr="00573BBB">
              <w:rPr>
                <w:sz w:val="24"/>
              </w:rPr>
              <w:t>）</w:t>
            </w:r>
          </w:p>
        </w:tc>
        <w:tc>
          <w:tcPr>
            <w:tcW w:w="1922" w:type="dxa"/>
          </w:tcPr>
          <w:p w14:paraId="2C15955C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2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sh,t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448C445D" w14:textId="77777777" w:rsidTr="002716A0">
        <w:trPr>
          <w:jc w:val="center"/>
        </w:trPr>
        <w:tc>
          <w:tcPr>
            <w:tcW w:w="457" w:type="dxa"/>
          </w:tcPr>
          <w:p w14:paraId="1C59AD80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3</w:t>
            </w:r>
          </w:p>
        </w:tc>
        <w:tc>
          <w:tcPr>
            <w:tcW w:w="1523" w:type="dxa"/>
          </w:tcPr>
          <w:p w14:paraId="3761CD69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position w:val="-14"/>
              </w:rPr>
              <w:object w:dxaOrig="859" w:dyaOrig="380" w14:anchorId="57278DF7">
                <v:shape id="_x0000_i1069" type="#_x0000_t75" style="width:42.55pt;height:18.7pt" o:ole="">
                  <v:imagedata r:id="rId105" o:title=""/>
                </v:shape>
                <o:OLEObject Type="Embed" ProgID="Equation.DSMT4" ShapeID="_x0000_i1069" DrawAspect="Content" ObjectID="_1848665424" r:id="rId106"/>
              </w:object>
            </w:r>
          </w:p>
        </w:tc>
        <w:tc>
          <w:tcPr>
            <w:tcW w:w="4394" w:type="dxa"/>
          </w:tcPr>
          <w:p w14:paraId="3E11FAAE" w14:textId="77777777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与参</w:t>
            </w:r>
            <w:r w:rsidRPr="00573BBB">
              <w:rPr>
                <w:sz w:val="24"/>
              </w:rPr>
              <w:t>考放大器恒定的幅值</w:t>
            </w:r>
            <w:r w:rsidRPr="00573BBB">
              <w:rPr>
                <w:sz w:val="24"/>
              </w:rPr>
              <w:t>-</w:t>
            </w:r>
            <w:r w:rsidRPr="00573BBB">
              <w:rPr>
                <w:sz w:val="24"/>
              </w:rPr>
              <w:t>频率特性和线性的相位</w:t>
            </w:r>
            <w:r w:rsidRPr="00573BBB">
              <w:rPr>
                <w:sz w:val="24"/>
              </w:rPr>
              <w:t>-</w:t>
            </w:r>
            <w:r w:rsidRPr="00573BBB">
              <w:rPr>
                <w:sz w:val="24"/>
              </w:rPr>
              <w:t>频率特性的偏</w:t>
            </w:r>
            <w:r w:rsidRPr="00573BBB">
              <w:rPr>
                <w:rFonts w:hint="eastAsia"/>
                <w:sz w:val="24"/>
              </w:rPr>
              <w:t>差</w:t>
            </w:r>
          </w:p>
        </w:tc>
        <w:tc>
          <w:tcPr>
            <w:tcW w:w="1922" w:type="dxa"/>
          </w:tcPr>
          <w:p w14:paraId="52CAAE44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3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sh,t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68731DEA" w14:textId="77777777" w:rsidTr="002716A0">
        <w:trPr>
          <w:jc w:val="center"/>
        </w:trPr>
        <w:tc>
          <w:tcPr>
            <w:tcW w:w="457" w:type="dxa"/>
          </w:tcPr>
          <w:p w14:paraId="54277F92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4</w:t>
            </w:r>
          </w:p>
        </w:tc>
        <w:tc>
          <w:tcPr>
            <w:tcW w:w="1523" w:type="dxa"/>
          </w:tcPr>
          <w:p w14:paraId="0A55F170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position w:val="-14"/>
              </w:rPr>
              <w:object w:dxaOrig="840" w:dyaOrig="380" w14:anchorId="237E2F13">
                <v:shape id="_x0000_i1070" type="#_x0000_t75" style="width:42.1pt;height:18.7pt" o:ole="">
                  <v:imagedata r:id="rId107" o:title=""/>
                </v:shape>
                <o:OLEObject Type="Embed" ProgID="Equation.DSMT4" ShapeID="_x0000_i1070" DrawAspect="Content" ObjectID="_1848665425" r:id="rId108"/>
              </w:object>
            </w:r>
          </w:p>
        </w:tc>
        <w:tc>
          <w:tcPr>
            <w:tcW w:w="4394" w:type="dxa"/>
          </w:tcPr>
          <w:p w14:paraId="1E1C10A9" w14:textId="0A84738A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与参</w:t>
            </w:r>
            <w:r w:rsidRPr="00573BBB">
              <w:rPr>
                <w:sz w:val="24"/>
              </w:rPr>
              <w:t>考</w:t>
            </w:r>
            <w:r w:rsidR="008C4579" w:rsidRPr="00573BBB">
              <w:rPr>
                <w:rFonts w:hint="eastAsia"/>
                <w:sz w:val="24"/>
              </w:rPr>
              <w:t>加速度传感器</w:t>
            </w:r>
            <w:r w:rsidRPr="00573BBB">
              <w:rPr>
                <w:sz w:val="24"/>
              </w:rPr>
              <w:t>恒定的幅值</w:t>
            </w:r>
            <w:r w:rsidRPr="00573BBB">
              <w:rPr>
                <w:sz w:val="24"/>
              </w:rPr>
              <w:t>-</w:t>
            </w:r>
            <w:r w:rsidRPr="00573BBB">
              <w:rPr>
                <w:sz w:val="24"/>
              </w:rPr>
              <w:t>频率特性和线性的相位</w:t>
            </w:r>
            <w:r w:rsidRPr="00573BBB">
              <w:rPr>
                <w:sz w:val="24"/>
              </w:rPr>
              <w:t>-</w:t>
            </w:r>
            <w:r w:rsidRPr="00573BBB">
              <w:rPr>
                <w:sz w:val="24"/>
              </w:rPr>
              <w:t>频率特性的偏</w:t>
            </w:r>
            <w:r w:rsidRPr="00573BBB">
              <w:rPr>
                <w:rFonts w:hint="eastAsia"/>
                <w:sz w:val="24"/>
              </w:rPr>
              <w:t>差</w:t>
            </w:r>
          </w:p>
        </w:tc>
        <w:tc>
          <w:tcPr>
            <w:tcW w:w="1922" w:type="dxa"/>
          </w:tcPr>
          <w:p w14:paraId="35B7D4FF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4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sh,t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1A30702A" w14:textId="77777777" w:rsidTr="002716A0">
        <w:trPr>
          <w:jc w:val="center"/>
        </w:trPr>
        <w:tc>
          <w:tcPr>
            <w:tcW w:w="457" w:type="dxa"/>
          </w:tcPr>
          <w:p w14:paraId="234F8DB3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5</w:t>
            </w:r>
          </w:p>
        </w:tc>
        <w:tc>
          <w:tcPr>
            <w:tcW w:w="1523" w:type="dxa"/>
          </w:tcPr>
          <w:p w14:paraId="3DFBD0E3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position w:val="-14"/>
              </w:rPr>
              <w:object w:dxaOrig="880" w:dyaOrig="380" w14:anchorId="3AE0A66C">
                <v:shape id="_x0000_i1071" type="#_x0000_t75" style="width:44.4pt;height:18.7pt" o:ole="">
                  <v:imagedata r:id="rId109" o:title=""/>
                </v:shape>
                <o:OLEObject Type="Embed" ProgID="Equation.DSMT4" ShapeID="_x0000_i1071" DrawAspect="Content" ObjectID="_1848665426" r:id="rId110"/>
              </w:object>
            </w:r>
          </w:p>
        </w:tc>
        <w:tc>
          <w:tcPr>
            <w:tcW w:w="4394" w:type="dxa"/>
          </w:tcPr>
          <w:p w14:paraId="00896B89" w14:textId="77777777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参</w:t>
            </w:r>
            <w:r w:rsidRPr="00573BBB">
              <w:rPr>
                <w:sz w:val="24"/>
              </w:rPr>
              <w:t>考</w:t>
            </w:r>
            <w:r w:rsidRPr="00573BBB">
              <w:rPr>
                <w:rFonts w:hint="eastAsia"/>
                <w:sz w:val="24"/>
              </w:rPr>
              <w:t>放</w:t>
            </w:r>
            <w:r w:rsidRPr="00573BBB">
              <w:rPr>
                <w:sz w:val="24"/>
              </w:rPr>
              <w:t>大器幅值线性的偏</w:t>
            </w:r>
            <w:r w:rsidRPr="00573BBB">
              <w:rPr>
                <w:rFonts w:hint="eastAsia"/>
                <w:sz w:val="24"/>
              </w:rPr>
              <w:t>差</w:t>
            </w:r>
          </w:p>
        </w:tc>
        <w:tc>
          <w:tcPr>
            <w:tcW w:w="1922" w:type="dxa"/>
          </w:tcPr>
          <w:p w14:paraId="32EF1CCB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5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sh,t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5C4A3BD8" w14:textId="77777777" w:rsidTr="002716A0">
        <w:trPr>
          <w:jc w:val="center"/>
        </w:trPr>
        <w:tc>
          <w:tcPr>
            <w:tcW w:w="457" w:type="dxa"/>
          </w:tcPr>
          <w:p w14:paraId="4F4BC71F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6</w:t>
            </w:r>
          </w:p>
        </w:tc>
        <w:tc>
          <w:tcPr>
            <w:tcW w:w="1523" w:type="dxa"/>
          </w:tcPr>
          <w:p w14:paraId="2922D9E0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position w:val="-14"/>
              </w:rPr>
              <w:object w:dxaOrig="859" w:dyaOrig="380" w14:anchorId="575D51C1">
                <v:shape id="_x0000_i1072" type="#_x0000_t75" style="width:42.55pt;height:18.7pt" o:ole="">
                  <v:imagedata r:id="rId111" o:title=""/>
                </v:shape>
                <o:OLEObject Type="Embed" ProgID="Equation.DSMT4" ShapeID="_x0000_i1072" DrawAspect="Content" ObjectID="_1848665427" r:id="rId112"/>
              </w:object>
            </w:r>
          </w:p>
        </w:tc>
        <w:tc>
          <w:tcPr>
            <w:tcW w:w="4394" w:type="dxa"/>
          </w:tcPr>
          <w:p w14:paraId="390D2DDB" w14:textId="397F1E2A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参</w:t>
            </w:r>
            <w:r w:rsidRPr="00573BBB">
              <w:rPr>
                <w:sz w:val="24"/>
              </w:rPr>
              <w:t>考</w:t>
            </w:r>
            <w:r w:rsidR="008C4579" w:rsidRPr="00573BBB">
              <w:rPr>
                <w:rFonts w:hint="eastAsia"/>
                <w:sz w:val="24"/>
              </w:rPr>
              <w:t>加速度传感器</w:t>
            </w:r>
            <w:r w:rsidRPr="00573BBB">
              <w:rPr>
                <w:sz w:val="24"/>
              </w:rPr>
              <w:t>幅值线性的偏</w:t>
            </w:r>
            <w:r w:rsidRPr="00573BBB">
              <w:rPr>
                <w:rFonts w:hint="eastAsia"/>
                <w:sz w:val="24"/>
              </w:rPr>
              <w:t>差</w:t>
            </w:r>
          </w:p>
        </w:tc>
        <w:tc>
          <w:tcPr>
            <w:tcW w:w="1922" w:type="dxa"/>
          </w:tcPr>
          <w:p w14:paraId="49A50F56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6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sh,t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3359CCA1" w14:textId="77777777" w:rsidTr="002716A0">
        <w:trPr>
          <w:jc w:val="center"/>
        </w:trPr>
        <w:tc>
          <w:tcPr>
            <w:tcW w:w="457" w:type="dxa"/>
          </w:tcPr>
          <w:p w14:paraId="26E6B300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7</w:t>
            </w:r>
          </w:p>
        </w:tc>
        <w:tc>
          <w:tcPr>
            <w:tcW w:w="1523" w:type="dxa"/>
          </w:tcPr>
          <w:p w14:paraId="7B6DBF31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position w:val="-14"/>
              </w:rPr>
              <w:object w:dxaOrig="760" w:dyaOrig="380" w14:anchorId="32162EC2">
                <v:shape id="_x0000_i1073" type="#_x0000_t75" style="width:38.35pt;height:18.7pt" o:ole="">
                  <v:imagedata r:id="rId113" o:title=""/>
                </v:shape>
                <o:OLEObject Type="Embed" ProgID="Equation.DSMT4" ShapeID="_x0000_i1073" DrawAspect="Content" ObjectID="_1848665428" r:id="rId114"/>
              </w:object>
            </w:r>
          </w:p>
        </w:tc>
        <w:tc>
          <w:tcPr>
            <w:tcW w:w="4394" w:type="dxa"/>
          </w:tcPr>
          <w:p w14:paraId="3C4CC3D8" w14:textId="77777777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参</w:t>
            </w:r>
            <w:r w:rsidRPr="00573BBB">
              <w:rPr>
                <w:sz w:val="24"/>
              </w:rPr>
              <w:t>考放大器增益的不稳定性和</w:t>
            </w:r>
            <w:proofErr w:type="gramStart"/>
            <w:r w:rsidRPr="00573BBB">
              <w:rPr>
                <w:sz w:val="24"/>
              </w:rPr>
              <w:t>源</w:t>
            </w:r>
            <w:r w:rsidRPr="00573BBB">
              <w:rPr>
                <w:rFonts w:hint="eastAsia"/>
                <w:sz w:val="24"/>
              </w:rPr>
              <w:t>阻</w:t>
            </w:r>
            <w:r w:rsidRPr="00573BBB">
              <w:rPr>
                <w:sz w:val="24"/>
              </w:rPr>
              <w:t>抗</w:t>
            </w:r>
            <w:proofErr w:type="gramEnd"/>
            <w:r w:rsidRPr="00573BBB">
              <w:rPr>
                <w:sz w:val="24"/>
              </w:rPr>
              <w:t>对增益</w:t>
            </w:r>
            <w:r w:rsidRPr="00573BBB">
              <w:rPr>
                <w:rFonts w:hint="eastAsia"/>
                <w:sz w:val="24"/>
              </w:rPr>
              <w:t>和</w:t>
            </w:r>
            <w:r w:rsidRPr="00573BBB">
              <w:rPr>
                <w:sz w:val="24"/>
              </w:rPr>
              <w:t>相移的影响</w:t>
            </w:r>
          </w:p>
        </w:tc>
        <w:tc>
          <w:tcPr>
            <w:tcW w:w="1922" w:type="dxa"/>
          </w:tcPr>
          <w:p w14:paraId="680217D9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7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sh,t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37BF4892" w14:textId="77777777" w:rsidTr="002716A0">
        <w:trPr>
          <w:jc w:val="center"/>
        </w:trPr>
        <w:tc>
          <w:tcPr>
            <w:tcW w:w="457" w:type="dxa"/>
          </w:tcPr>
          <w:p w14:paraId="170C0C71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lastRenderedPageBreak/>
              <w:t>8</w:t>
            </w:r>
          </w:p>
        </w:tc>
        <w:tc>
          <w:tcPr>
            <w:tcW w:w="1523" w:type="dxa"/>
          </w:tcPr>
          <w:p w14:paraId="4445F742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position w:val="-14"/>
              </w:rPr>
              <w:object w:dxaOrig="720" w:dyaOrig="380" w14:anchorId="180C938F">
                <v:shape id="_x0000_i1074" type="#_x0000_t75" style="width:36.95pt;height:18.7pt" o:ole="">
                  <v:imagedata r:id="rId115" o:title=""/>
                </v:shape>
                <o:OLEObject Type="Embed" ProgID="Equation.DSMT4" ShapeID="_x0000_i1074" DrawAspect="Content" ObjectID="_1848665429" r:id="rId116"/>
              </w:object>
            </w:r>
          </w:p>
        </w:tc>
        <w:tc>
          <w:tcPr>
            <w:tcW w:w="4394" w:type="dxa"/>
          </w:tcPr>
          <w:p w14:paraId="4B2B7F42" w14:textId="6A7E7CAF" w:rsidR="00DF01BD" w:rsidRPr="00573BBB" w:rsidRDefault="008C4579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加速度传感器</w:t>
            </w:r>
            <w:r w:rsidR="00DF01BD" w:rsidRPr="00573BBB">
              <w:rPr>
                <w:sz w:val="24"/>
              </w:rPr>
              <w:t>灵敏度的不稳定性（</w:t>
            </w:r>
            <w:r w:rsidR="00DF01BD" w:rsidRPr="00573BBB">
              <w:rPr>
                <w:rFonts w:hint="eastAsia"/>
                <w:sz w:val="24"/>
              </w:rPr>
              <w:t>幅</w:t>
            </w:r>
            <w:r w:rsidR="00DF01BD" w:rsidRPr="00573BBB">
              <w:rPr>
                <w:sz w:val="24"/>
              </w:rPr>
              <w:t>值和相移）</w:t>
            </w:r>
          </w:p>
        </w:tc>
        <w:tc>
          <w:tcPr>
            <w:tcW w:w="1922" w:type="dxa"/>
          </w:tcPr>
          <w:p w14:paraId="5EBDF079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8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sh,t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078DACF1" w14:textId="77777777" w:rsidTr="002716A0">
        <w:trPr>
          <w:jc w:val="center"/>
        </w:trPr>
        <w:tc>
          <w:tcPr>
            <w:tcW w:w="457" w:type="dxa"/>
          </w:tcPr>
          <w:p w14:paraId="404FD11F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9</w:t>
            </w:r>
          </w:p>
        </w:tc>
        <w:tc>
          <w:tcPr>
            <w:tcW w:w="1523" w:type="dxa"/>
          </w:tcPr>
          <w:p w14:paraId="5116620F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position w:val="-14"/>
              </w:rPr>
              <w:object w:dxaOrig="800" w:dyaOrig="380" w14:anchorId="35858893">
                <v:shape id="_x0000_i1075" type="#_x0000_t75" style="width:40.7pt;height:18.7pt" o:ole="">
                  <v:imagedata r:id="rId117" o:title=""/>
                </v:shape>
                <o:OLEObject Type="Embed" ProgID="Equation.DSMT4" ShapeID="_x0000_i1075" DrawAspect="Content" ObjectID="_1848665430" r:id="rId118"/>
              </w:object>
            </w:r>
          </w:p>
        </w:tc>
        <w:tc>
          <w:tcPr>
            <w:tcW w:w="4394" w:type="dxa"/>
          </w:tcPr>
          <w:p w14:paraId="62BCC472" w14:textId="77777777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环</w:t>
            </w:r>
            <w:r w:rsidRPr="00573BBB">
              <w:rPr>
                <w:sz w:val="24"/>
              </w:rPr>
              <w:t>境对参考放大器</w:t>
            </w:r>
            <w:r w:rsidRPr="00573BBB">
              <w:rPr>
                <w:rFonts w:hint="eastAsia"/>
                <w:sz w:val="24"/>
              </w:rPr>
              <w:t>增</w:t>
            </w:r>
            <w:r w:rsidRPr="00573BBB">
              <w:rPr>
                <w:sz w:val="24"/>
              </w:rPr>
              <w:t>益和相移的影响</w:t>
            </w:r>
          </w:p>
        </w:tc>
        <w:tc>
          <w:tcPr>
            <w:tcW w:w="1922" w:type="dxa"/>
          </w:tcPr>
          <w:p w14:paraId="7EC931EF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9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sh,t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  <w:tr w:rsidR="00DF01BD" w:rsidRPr="00573BBB" w14:paraId="6006169A" w14:textId="77777777" w:rsidTr="002716A0">
        <w:trPr>
          <w:jc w:val="center"/>
        </w:trPr>
        <w:tc>
          <w:tcPr>
            <w:tcW w:w="457" w:type="dxa"/>
          </w:tcPr>
          <w:p w14:paraId="61304AA1" w14:textId="77777777" w:rsidR="00DF01BD" w:rsidRPr="00573BBB" w:rsidRDefault="00DF01BD" w:rsidP="0080214F">
            <w:pPr>
              <w:spacing w:line="360" w:lineRule="auto"/>
              <w:jc w:val="center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10</w:t>
            </w:r>
          </w:p>
        </w:tc>
        <w:tc>
          <w:tcPr>
            <w:tcW w:w="1523" w:type="dxa"/>
          </w:tcPr>
          <w:p w14:paraId="14ABDB5B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position w:val="-14"/>
              </w:rPr>
              <w:object w:dxaOrig="760" w:dyaOrig="380" w14:anchorId="5ED54F02">
                <v:shape id="_x0000_i1076" type="#_x0000_t75" style="width:38.35pt;height:18.7pt" o:ole="">
                  <v:imagedata r:id="rId119" o:title=""/>
                </v:shape>
                <o:OLEObject Type="Embed" ProgID="Equation.DSMT4" ShapeID="_x0000_i1076" DrawAspect="Content" ObjectID="_1848665431" r:id="rId120"/>
              </w:object>
            </w:r>
          </w:p>
        </w:tc>
        <w:tc>
          <w:tcPr>
            <w:tcW w:w="4394" w:type="dxa"/>
          </w:tcPr>
          <w:p w14:paraId="200AF5DF" w14:textId="2244A3E5" w:rsidR="00DF01BD" w:rsidRPr="00573BBB" w:rsidRDefault="00DF01BD" w:rsidP="0080214F">
            <w:pPr>
              <w:jc w:val="left"/>
              <w:rPr>
                <w:sz w:val="24"/>
              </w:rPr>
            </w:pPr>
            <w:r w:rsidRPr="00573BBB">
              <w:rPr>
                <w:rFonts w:hint="eastAsia"/>
                <w:sz w:val="24"/>
              </w:rPr>
              <w:t>环</w:t>
            </w:r>
            <w:r w:rsidRPr="00573BBB">
              <w:rPr>
                <w:sz w:val="24"/>
              </w:rPr>
              <w:t>境对参考</w:t>
            </w:r>
            <w:r w:rsidR="008C4579" w:rsidRPr="00573BBB">
              <w:rPr>
                <w:sz w:val="24"/>
              </w:rPr>
              <w:t>加速度传感器</w:t>
            </w:r>
            <w:r w:rsidRPr="00573BBB">
              <w:rPr>
                <w:sz w:val="24"/>
              </w:rPr>
              <w:t>灵敏度</w:t>
            </w:r>
            <w:r w:rsidRPr="00573BBB">
              <w:rPr>
                <w:rFonts w:hint="eastAsia"/>
                <w:sz w:val="24"/>
              </w:rPr>
              <w:t>（幅</w:t>
            </w:r>
            <w:r w:rsidRPr="00573BBB">
              <w:rPr>
                <w:sz w:val="24"/>
              </w:rPr>
              <w:t>值和相移）的影响</w:t>
            </w:r>
          </w:p>
        </w:tc>
        <w:tc>
          <w:tcPr>
            <w:tcW w:w="1922" w:type="dxa"/>
          </w:tcPr>
          <w:p w14:paraId="5F872E3F" w14:textId="77777777" w:rsidR="00DF01BD" w:rsidRPr="00573BBB" w:rsidRDefault="00DF01BD" w:rsidP="0080214F">
            <w:pPr>
              <w:jc w:val="center"/>
              <w:rPr>
                <w:sz w:val="24"/>
              </w:rPr>
            </w:pPr>
            <w:r w:rsidRPr="00573BBB">
              <w:rPr>
                <w:i/>
                <w:sz w:val="24"/>
              </w:rPr>
              <w:t>u</w:t>
            </w:r>
            <w:r w:rsidRPr="00573BBB">
              <w:rPr>
                <w:sz w:val="24"/>
                <w:vertAlign w:val="subscript"/>
              </w:rPr>
              <w:t>10</w:t>
            </w:r>
            <w:r w:rsidRPr="00573BBB">
              <w:rPr>
                <w:rFonts w:hint="eastAsia"/>
                <w:sz w:val="24"/>
              </w:rPr>
              <w:t>(</w:t>
            </w:r>
            <w:proofErr w:type="spellStart"/>
            <w:r w:rsidRPr="00573BBB">
              <w:rPr>
                <w:i/>
                <w:sz w:val="24"/>
              </w:rPr>
              <w:t>S</w:t>
            </w:r>
            <w:r w:rsidRPr="00573BBB">
              <w:rPr>
                <w:sz w:val="24"/>
                <w:vertAlign w:val="subscript"/>
              </w:rPr>
              <w:t>sh,t</w:t>
            </w:r>
            <w:proofErr w:type="spellEnd"/>
            <w:r w:rsidRPr="00573BBB">
              <w:rPr>
                <w:rFonts w:hint="eastAsia"/>
                <w:sz w:val="24"/>
              </w:rPr>
              <w:t>)</w:t>
            </w:r>
          </w:p>
        </w:tc>
      </w:tr>
    </w:tbl>
    <w:p w14:paraId="6E739EFB" w14:textId="77777777" w:rsidR="00093C88" w:rsidRPr="00573BBB" w:rsidRDefault="00093C88">
      <w:pPr>
        <w:widowControl/>
        <w:jc w:val="left"/>
        <w:rPr>
          <w:rFonts w:eastAsia="黑体"/>
          <w:sz w:val="28"/>
          <w:szCs w:val="28"/>
        </w:rPr>
      </w:pPr>
      <w:r w:rsidRPr="00573BBB">
        <w:rPr>
          <w:rFonts w:eastAsia="黑体"/>
          <w:sz w:val="28"/>
          <w:szCs w:val="28"/>
        </w:rPr>
        <w:br w:type="page"/>
      </w:r>
    </w:p>
    <w:p w14:paraId="3481930E" w14:textId="4F6B9D05" w:rsidR="00E775D8" w:rsidRPr="00573BBB" w:rsidRDefault="000F14DC" w:rsidP="00A76773">
      <w:pPr>
        <w:pStyle w:val="1"/>
        <w:spacing w:line="360" w:lineRule="auto"/>
        <w:jc w:val="left"/>
        <w:rPr>
          <w:rFonts w:eastAsia="黑体"/>
          <w:sz w:val="28"/>
          <w:szCs w:val="28"/>
        </w:rPr>
      </w:pPr>
      <w:bookmarkStart w:id="66" w:name="_Toc226663779"/>
      <w:r w:rsidRPr="00573BBB">
        <w:rPr>
          <w:rFonts w:eastAsia="黑体"/>
          <w:sz w:val="28"/>
          <w:szCs w:val="28"/>
        </w:rPr>
        <w:lastRenderedPageBreak/>
        <w:t>附录</w:t>
      </w:r>
      <w:r w:rsidR="004C6378" w:rsidRPr="00573BBB">
        <w:rPr>
          <w:rFonts w:eastAsia="黑体"/>
          <w:sz w:val="28"/>
          <w:szCs w:val="28"/>
        </w:rPr>
        <w:t>B</w:t>
      </w:r>
      <w:bookmarkEnd w:id="66"/>
      <w:r w:rsidR="0017580A" w:rsidRPr="00573BBB">
        <w:rPr>
          <w:rFonts w:eastAsia="黑体"/>
          <w:sz w:val="28"/>
          <w:szCs w:val="28"/>
        </w:rPr>
        <w:t xml:space="preserve">  </w:t>
      </w:r>
    </w:p>
    <w:p w14:paraId="3F98274F" w14:textId="4E36F9D1" w:rsidR="000F14DC" w:rsidRPr="00573BBB" w:rsidRDefault="000E1B08" w:rsidP="00E775D8">
      <w:pPr>
        <w:pStyle w:val="1"/>
        <w:spacing w:line="360" w:lineRule="auto"/>
        <w:rPr>
          <w:rFonts w:eastAsia="黑体"/>
          <w:sz w:val="28"/>
          <w:szCs w:val="28"/>
        </w:rPr>
      </w:pPr>
      <w:bookmarkStart w:id="67" w:name="_Toc226663780"/>
      <w:proofErr w:type="gramStart"/>
      <w:r w:rsidRPr="00573BBB">
        <w:rPr>
          <w:rFonts w:eastAsia="黑体"/>
          <w:b/>
          <w:kern w:val="0"/>
          <w:sz w:val="28"/>
          <w:szCs w:val="28"/>
        </w:rPr>
        <w:t>冲击台</w:t>
      </w:r>
      <w:r w:rsidR="000F14DC" w:rsidRPr="00573BBB">
        <w:rPr>
          <w:rFonts w:eastAsia="黑体"/>
          <w:b/>
          <w:kern w:val="0"/>
          <w:sz w:val="28"/>
          <w:szCs w:val="28"/>
        </w:rPr>
        <w:t>校准</w:t>
      </w:r>
      <w:proofErr w:type="gramEnd"/>
      <w:r w:rsidR="005077FC" w:rsidRPr="00573BBB">
        <w:rPr>
          <w:rFonts w:eastAsia="黑体"/>
          <w:b/>
          <w:kern w:val="0"/>
          <w:sz w:val="28"/>
          <w:szCs w:val="28"/>
        </w:rPr>
        <w:t>的</w:t>
      </w:r>
      <w:r w:rsidR="00E91957" w:rsidRPr="00573BBB">
        <w:rPr>
          <w:rFonts w:eastAsia="黑体"/>
          <w:b/>
          <w:kern w:val="0"/>
          <w:sz w:val="28"/>
          <w:szCs w:val="28"/>
        </w:rPr>
        <w:t>原始记录参</w:t>
      </w:r>
      <w:r w:rsidR="000F14DC" w:rsidRPr="00573BBB">
        <w:rPr>
          <w:rFonts w:eastAsia="黑体"/>
          <w:b/>
          <w:kern w:val="0"/>
          <w:sz w:val="28"/>
          <w:szCs w:val="28"/>
        </w:rPr>
        <w:t>考格式</w:t>
      </w:r>
      <w:bookmarkEnd w:id="67"/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98"/>
        <w:gridCol w:w="1694"/>
        <w:gridCol w:w="1418"/>
        <w:gridCol w:w="2268"/>
        <w:gridCol w:w="1984"/>
      </w:tblGrid>
      <w:tr w:rsidR="008A0780" w:rsidRPr="00573BBB" w14:paraId="4FAC2456" w14:textId="77777777" w:rsidTr="00E00B4E">
        <w:trPr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4B28CDC0" w14:textId="77777777" w:rsidR="008A0780" w:rsidRPr="00573BBB" w:rsidRDefault="004B165C" w:rsidP="004B165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kern w:val="0"/>
                <w:sz w:val="24"/>
              </w:rPr>
              <w:t>委托方</w:t>
            </w:r>
            <w:r w:rsidR="002341C1" w:rsidRPr="00573BBB">
              <w:rPr>
                <w:b/>
                <w:kern w:val="0"/>
                <w:sz w:val="24"/>
              </w:rPr>
              <w:t>名称</w:t>
            </w:r>
          </w:p>
        </w:tc>
        <w:tc>
          <w:tcPr>
            <w:tcW w:w="3112" w:type="dxa"/>
            <w:gridSpan w:val="2"/>
            <w:shd w:val="clear" w:color="auto" w:fill="auto"/>
            <w:vAlign w:val="center"/>
          </w:tcPr>
          <w:p w14:paraId="776A2699" w14:textId="77777777" w:rsidR="008A0780" w:rsidRPr="00573BBB" w:rsidRDefault="008A0780" w:rsidP="008A0780">
            <w:pPr>
              <w:rPr>
                <w:b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E57B258" w14:textId="77777777" w:rsidR="008A0780" w:rsidRPr="00573BBB" w:rsidRDefault="004B165C" w:rsidP="004B165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kern w:val="0"/>
                <w:sz w:val="24"/>
              </w:rPr>
              <w:t>委托方</w:t>
            </w:r>
            <w:r w:rsidR="002341C1" w:rsidRPr="00573BBB">
              <w:rPr>
                <w:b/>
                <w:kern w:val="0"/>
                <w:sz w:val="24"/>
              </w:rPr>
              <w:t>地址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61B010" w14:textId="77777777" w:rsidR="008A0780" w:rsidRPr="00573BBB" w:rsidRDefault="008A0780" w:rsidP="008A0780">
            <w:pPr>
              <w:rPr>
                <w:b/>
                <w:sz w:val="24"/>
              </w:rPr>
            </w:pPr>
          </w:p>
        </w:tc>
      </w:tr>
      <w:tr w:rsidR="008A0780" w:rsidRPr="00573BBB" w14:paraId="28F33FBD" w14:textId="77777777" w:rsidTr="00E00B4E">
        <w:trPr>
          <w:jc w:val="center"/>
        </w:trPr>
        <w:tc>
          <w:tcPr>
            <w:tcW w:w="1698" w:type="dxa"/>
            <w:vMerge w:val="restart"/>
            <w:shd w:val="clear" w:color="auto" w:fill="auto"/>
            <w:vAlign w:val="center"/>
          </w:tcPr>
          <w:p w14:paraId="19FADEDF" w14:textId="195730F5" w:rsidR="008A0780" w:rsidRPr="00573BBB" w:rsidRDefault="00A03E90" w:rsidP="004B165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kern w:val="0"/>
                <w:sz w:val="24"/>
              </w:rPr>
              <w:t>被</w:t>
            </w:r>
            <w:proofErr w:type="gramStart"/>
            <w:r w:rsidRPr="00573BBB">
              <w:rPr>
                <w:rFonts w:hint="eastAsia"/>
                <w:b/>
                <w:kern w:val="0"/>
                <w:sz w:val="24"/>
              </w:rPr>
              <w:t>校</w:t>
            </w:r>
            <w:r w:rsidR="004B165C" w:rsidRPr="00573BBB">
              <w:rPr>
                <w:b/>
                <w:kern w:val="0"/>
                <w:sz w:val="24"/>
              </w:rPr>
              <w:t>设备</w:t>
            </w:r>
            <w:proofErr w:type="gramEnd"/>
            <w:r w:rsidRPr="00573BBB">
              <w:rPr>
                <w:rFonts w:hint="eastAsia"/>
                <w:b/>
                <w:kern w:val="0"/>
                <w:sz w:val="24"/>
              </w:rPr>
              <w:t>名</w:t>
            </w:r>
            <w:r w:rsidRPr="00573BBB">
              <w:rPr>
                <w:b/>
                <w:kern w:val="0"/>
                <w:sz w:val="24"/>
              </w:rPr>
              <w:t>称</w:t>
            </w:r>
          </w:p>
        </w:tc>
        <w:tc>
          <w:tcPr>
            <w:tcW w:w="3112" w:type="dxa"/>
            <w:gridSpan w:val="2"/>
            <w:shd w:val="clear" w:color="auto" w:fill="auto"/>
            <w:vAlign w:val="center"/>
          </w:tcPr>
          <w:p w14:paraId="4844CC81" w14:textId="77777777" w:rsidR="008A0780" w:rsidRPr="00573BBB" w:rsidRDefault="008A0780" w:rsidP="008A0780">
            <w:pPr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名称：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1266533F" w14:textId="77777777" w:rsidR="008A0780" w:rsidRPr="00573BBB" w:rsidRDefault="002A378E" w:rsidP="004B165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kern w:val="0"/>
                <w:sz w:val="24"/>
              </w:rPr>
              <w:t>制造单位名称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7A945E51" w14:textId="77777777" w:rsidR="008A0780" w:rsidRPr="00573BBB" w:rsidRDefault="008A0780" w:rsidP="008A0780">
            <w:pPr>
              <w:rPr>
                <w:b/>
                <w:sz w:val="24"/>
              </w:rPr>
            </w:pPr>
          </w:p>
        </w:tc>
      </w:tr>
      <w:tr w:rsidR="008A0780" w:rsidRPr="00573BBB" w14:paraId="35C0377D" w14:textId="77777777" w:rsidTr="00E00B4E">
        <w:trPr>
          <w:jc w:val="center"/>
        </w:trPr>
        <w:tc>
          <w:tcPr>
            <w:tcW w:w="1698" w:type="dxa"/>
            <w:vMerge/>
            <w:shd w:val="clear" w:color="auto" w:fill="auto"/>
            <w:vAlign w:val="center"/>
          </w:tcPr>
          <w:p w14:paraId="16E1084F" w14:textId="77777777" w:rsidR="008A0780" w:rsidRPr="00573BBB" w:rsidRDefault="008A0780" w:rsidP="004B165C">
            <w:pPr>
              <w:jc w:val="center"/>
              <w:rPr>
                <w:b/>
                <w:sz w:val="24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52087F96" w14:textId="77777777" w:rsidR="008A0780" w:rsidRPr="00573BBB" w:rsidRDefault="008A0780" w:rsidP="008A0780">
            <w:pPr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型号：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1382DF" w14:textId="77777777" w:rsidR="008A0780" w:rsidRPr="00573BBB" w:rsidRDefault="008A0780" w:rsidP="008A0780">
            <w:pPr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编号：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69075A3" w14:textId="77777777" w:rsidR="008A0780" w:rsidRPr="00573BBB" w:rsidRDefault="008A0780" w:rsidP="004B165C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EFDB2C7" w14:textId="77777777" w:rsidR="008A0780" w:rsidRPr="00573BBB" w:rsidRDefault="008A0780" w:rsidP="008A0780">
            <w:pPr>
              <w:rPr>
                <w:b/>
                <w:sz w:val="24"/>
              </w:rPr>
            </w:pPr>
          </w:p>
        </w:tc>
      </w:tr>
      <w:tr w:rsidR="004B165C" w:rsidRPr="00573BBB" w14:paraId="6167C5E5" w14:textId="77777777" w:rsidTr="00E00B4E">
        <w:trPr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2A1D7CEB" w14:textId="12B11964" w:rsidR="004B165C" w:rsidRPr="00573BBB" w:rsidRDefault="00A03E90" w:rsidP="004B165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校准</w:t>
            </w:r>
            <w:r w:rsidRPr="00573BBB">
              <w:rPr>
                <w:rFonts w:hint="eastAsia"/>
                <w:b/>
                <w:sz w:val="24"/>
              </w:rPr>
              <w:t>设</w:t>
            </w:r>
            <w:r w:rsidR="002E2E70" w:rsidRPr="00573BBB">
              <w:rPr>
                <w:rFonts w:hint="eastAsia"/>
                <w:b/>
                <w:sz w:val="24"/>
              </w:rPr>
              <w:t>备</w:t>
            </w:r>
            <w:r w:rsidR="004B165C" w:rsidRPr="00573BBB">
              <w:rPr>
                <w:b/>
                <w:sz w:val="24"/>
              </w:rPr>
              <w:t>名称</w:t>
            </w:r>
          </w:p>
        </w:tc>
        <w:tc>
          <w:tcPr>
            <w:tcW w:w="3112" w:type="dxa"/>
            <w:gridSpan w:val="2"/>
            <w:shd w:val="clear" w:color="auto" w:fill="auto"/>
            <w:vAlign w:val="center"/>
          </w:tcPr>
          <w:p w14:paraId="484E1A4A" w14:textId="77777777" w:rsidR="004B165C" w:rsidRPr="00573BBB" w:rsidRDefault="004B165C" w:rsidP="008A0780">
            <w:pPr>
              <w:rPr>
                <w:b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7535754" w14:textId="77777777" w:rsidR="004B165C" w:rsidRPr="00573BBB" w:rsidRDefault="004B165C" w:rsidP="004B165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证书编号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4A3889" w14:textId="77777777" w:rsidR="004B165C" w:rsidRPr="00573BBB" w:rsidRDefault="004B165C" w:rsidP="008A0780">
            <w:pPr>
              <w:rPr>
                <w:b/>
                <w:sz w:val="24"/>
              </w:rPr>
            </w:pPr>
          </w:p>
        </w:tc>
      </w:tr>
      <w:tr w:rsidR="004B165C" w:rsidRPr="00573BBB" w14:paraId="5C3C3715" w14:textId="77777777" w:rsidTr="00E00B4E">
        <w:trPr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651FD222" w14:textId="77777777" w:rsidR="004B165C" w:rsidRPr="00573BBB" w:rsidRDefault="004B165C" w:rsidP="004B165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测量范围</w:t>
            </w:r>
          </w:p>
        </w:tc>
        <w:tc>
          <w:tcPr>
            <w:tcW w:w="3112" w:type="dxa"/>
            <w:gridSpan w:val="2"/>
            <w:shd w:val="clear" w:color="auto" w:fill="auto"/>
            <w:vAlign w:val="center"/>
          </w:tcPr>
          <w:p w14:paraId="10CD4A6E" w14:textId="77777777" w:rsidR="004B165C" w:rsidRPr="00573BBB" w:rsidRDefault="004B165C" w:rsidP="008A0780">
            <w:pPr>
              <w:rPr>
                <w:b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EAD1CE7" w14:textId="77777777" w:rsidR="004B165C" w:rsidRPr="00573BBB" w:rsidRDefault="004B165C" w:rsidP="004B165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不确定度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3A9393" w14:textId="77777777" w:rsidR="004B165C" w:rsidRPr="00573BBB" w:rsidRDefault="004B165C" w:rsidP="008A0780">
            <w:pPr>
              <w:rPr>
                <w:b/>
                <w:sz w:val="24"/>
              </w:rPr>
            </w:pPr>
          </w:p>
        </w:tc>
      </w:tr>
      <w:tr w:rsidR="008A0780" w:rsidRPr="00573BBB" w14:paraId="7F0E92ED" w14:textId="77777777" w:rsidTr="00E00B4E">
        <w:trPr>
          <w:jc w:val="center"/>
        </w:trPr>
        <w:tc>
          <w:tcPr>
            <w:tcW w:w="1698" w:type="dxa"/>
            <w:shd w:val="clear" w:color="auto" w:fill="auto"/>
            <w:vAlign w:val="center"/>
          </w:tcPr>
          <w:p w14:paraId="0D1A01D0" w14:textId="77777777" w:rsidR="008A0780" w:rsidRPr="00573BBB" w:rsidRDefault="008A0780" w:rsidP="004B165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环境条件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39C45298" w14:textId="77777777" w:rsidR="008A0780" w:rsidRPr="00573BBB" w:rsidRDefault="008A0780" w:rsidP="004B165C">
            <w:pPr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温度：</w:t>
            </w:r>
            <w:r w:rsidRPr="00573BBB">
              <w:rPr>
                <w:b/>
                <w:sz w:val="24"/>
              </w:rPr>
              <w:t xml:space="preserve">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A15661" w14:textId="77777777" w:rsidR="008A0780" w:rsidRPr="00573BBB" w:rsidRDefault="004B165C" w:rsidP="004B165C">
            <w:pPr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湿</w:t>
            </w:r>
            <w:r w:rsidR="008A0780" w:rsidRPr="00573BBB">
              <w:rPr>
                <w:b/>
                <w:sz w:val="24"/>
              </w:rPr>
              <w:t>度：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77B93D1" w14:textId="77777777" w:rsidR="008A0780" w:rsidRPr="00573BBB" w:rsidRDefault="004B165C" w:rsidP="004B165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所依据的技术文件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E284D5" w14:textId="77777777" w:rsidR="008A0780" w:rsidRPr="00573BBB" w:rsidRDefault="008A0780" w:rsidP="008A0780">
            <w:pPr>
              <w:rPr>
                <w:b/>
                <w:sz w:val="24"/>
              </w:rPr>
            </w:pPr>
          </w:p>
        </w:tc>
      </w:tr>
    </w:tbl>
    <w:p w14:paraId="6D278D19" w14:textId="1E4DA0CB" w:rsidR="00290D08" w:rsidRPr="00573BBB" w:rsidRDefault="00290D08" w:rsidP="001063B2">
      <w:pPr>
        <w:spacing w:beforeLines="100" w:before="240" w:line="360" w:lineRule="auto"/>
        <w:jc w:val="center"/>
        <w:rPr>
          <w:sz w:val="24"/>
        </w:rPr>
      </w:pPr>
      <w:r w:rsidRPr="00573BBB">
        <w:rPr>
          <w:sz w:val="24"/>
        </w:rPr>
        <w:t>表</w:t>
      </w:r>
      <w:r w:rsidR="004C6378" w:rsidRPr="00573BBB">
        <w:rPr>
          <w:sz w:val="24"/>
        </w:rPr>
        <w:t>B</w:t>
      </w:r>
      <w:r w:rsidRPr="00573BBB">
        <w:rPr>
          <w:sz w:val="24"/>
        </w:rPr>
        <w:t xml:space="preserve">.1 </w:t>
      </w:r>
      <w:proofErr w:type="gramStart"/>
      <w:r w:rsidR="000E1B08" w:rsidRPr="00573BBB">
        <w:rPr>
          <w:sz w:val="24"/>
        </w:rPr>
        <w:t>冲击台</w:t>
      </w:r>
      <w:r w:rsidR="005B33DF" w:rsidRPr="00573BBB">
        <w:rPr>
          <w:sz w:val="24"/>
        </w:rPr>
        <w:t>校准</w:t>
      </w:r>
      <w:proofErr w:type="gramEnd"/>
      <w:r w:rsidRPr="00573BBB">
        <w:rPr>
          <w:sz w:val="24"/>
        </w:rPr>
        <w:t>记录表</w:t>
      </w: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71"/>
        <w:gridCol w:w="1983"/>
        <w:gridCol w:w="1839"/>
        <w:gridCol w:w="1985"/>
        <w:gridCol w:w="2126"/>
      </w:tblGrid>
      <w:tr w:rsidR="005E2C69" w:rsidRPr="00573BBB" w14:paraId="1F89E795" w14:textId="77777777" w:rsidTr="001C4E6F">
        <w:tc>
          <w:tcPr>
            <w:tcW w:w="1271" w:type="dxa"/>
          </w:tcPr>
          <w:p w14:paraId="4B1EF327" w14:textId="27376E2A" w:rsidR="005E2C69" w:rsidRPr="00573BBB" w:rsidRDefault="005E2C69" w:rsidP="005E2C69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测</w:t>
            </w:r>
            <w:r w:rsidRPr="00573BBB">
              <w:rPr>
                <w:b/>
                <w:sz w:val="24"/>
              </w:rPr>
              <w:t>量次数</w:t>
            </w:r>
          </w:p>
        </w:tc>
        <w:tc>
          <w:tcPr>
            <w:tcW w:w="1983" w:type="dxa"/>
          </w:tcPr>
          <w:p w14:paraId="7D630909" w14:textId="7DD0CB8F" w:rsidR="005E2C69" w:rsidRPr="00573BBB" w:rsidRDefault="005E2C69" w:rsidP="005E2C69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冲</w:t>
            </w:r>
            <w:r w:rsidRPr="00573BBB">
              <w:rPr>
                <w:b/>
                <w:sz w:val="24"/>
              </w:rPr>
              <w:t>击加速度峰值</w:t>
            </w:r>
          </w:p>
        </w:tc>
        <w:tc>
          <w:tcPr>
            <w:tcW w:w="1839" w:type="dxa"/>
          </w:tcPr>
          <w:p w14:paraId="5B5E89B7" w14:textId="6A449796" w:rsidR="005E2C69" w:rsidRPr="00573BBB" w:rsidRDefault="005960D8" w:rsidP="005E2C69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脉冲持续时间</w:t>
            </w:r>
          </w:p>
        </w:tc>
        <w:tc>
          <w:tcPr>
            <w:tcW w:w="1985" w:type="dxa"/>
          </w:tcPr>
          <w:p w14:paraId="54D61D9A" w14:textId="5DCEDD41" w:rsidR="005E2C69" w:rsidRPr="00573BBB" w:rsidRDefault="005E2C69" w:rsidP="005E2C69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半</w:t>
            </w:r>
            <w:r w:rsidRPr="00573BBB">
              <w:rPr>
                <w:b/>
                <w:sz w:val="24"/>
              </w:rPr>
              <w:t>峰值脉宽</w:t>
            </w:r>
          </w:p>
        </w:tc>
        <w:tc>
          <w:tcPr>
            <w:tcW w:w="2126" w:type="dxa"/>
          </w:tcPr>
          <w:p w14:paraId="353A7AE8" w14:textId="21B7D3B5" w:rsidR="005E2C69" w:rsidRPr="00573BBB" w:rsidRDefault="005E2C69" w:rsidP="005E2C69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速度最</w:t>
            </w:r>
            <w:r w:rsidRPr="00573BBB">
              <w:rPr>
                <w:b/>
                <w:sz w:val="24"/>
              </w:rPr>
              <w:t>大值</w:t>
            </w:r>
          </w:p>
        </w:tc>
      </w:tr>
      <w:tr w:rsidR="005E2C69" w:rsidRPr="00573BBB" w14:paraId="74F2825A" w14:textId="77777777" w:rsidTr="001C4E6F">
        <w:tc>
          <w:tcPr>
            <w:tcW w:w="1271" w:type="dxa"/>
          </w:tcPr>
          <w:p w14:paraId="6B3F58FB" w14:textId="77777777" w:rsidR="005E2C69" w:rsidRPr="00573BBB" w:rsidRDefault="005E2C69" w:rsidP="005E2C69">
            <w:pPr>
              <w:jc w:val="center"/>
              <w:rPr>
                <w:b/>
                <w:sz w:val="24"/>
              </w:rPr>
            </w:pPr>
          </w:p>
        </w:tc>
        <w:tc>
          <w:tcPr>
            <w:tcW w:w="1983" w:type="dxa"/>
          </w:tcPr>
          <w:p w14:paraId="78459588" w14:textId="77777777" w:rsidR="005E2C69" w:rsidRPr="00573BBB" w:rsidRDefault="005E2C69" w:rsidP="005E2C69">
            <w:pPr>
              <w:jc w:val="center"/>
              <w:rPr>
                <w:b/>
                <w:sz w:val="24"/>
              </w:rPr>
            </w:pPr>
          </w:p>
        </w:tc>
        <w:tc>
          <w:tcPr>
            <w:tcW w:w="1839" w:type="dxa"/>
          </w:tcPr>
          <w:p w14:paraId="20868875" w14:textId="77777777" w:rsidR="005E2C69" w:rsidRPr="00573BBB" w:rsidRDefault="005E2C69" w:rsidP="005E2C69">
            <w:pPr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</w:tcPr>
          <w:p w14:paraId="642DA254" w14:textId="77777777" w:rsidR="005E2C69" w:rsidRPr="00573BBB" w:rsidRDefault="005E2C69" w:rsidP="005E2C69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</w:tcPr>
          <w:p w14:paraId="45B968B3" w14:textId="77777777" w:rsidR="005E2C69" w:rsidRPr="00573BBB" w:rsidRDefault="005E2C69" w:rsidP="005E2C69">
            <w:pPr>
              <w:jc w:val="center"/>
              <w:rPr>
                <w:b/>
                <w:sz w:val="24"/>
              </w:rPr>
            </w:pPr>
          </w:p>
        </w:tc>
      </w:tr>
      <w:tr w:rsidR="005E2C69" w:rsidRPr="00573BBB" w14:paraId="784219A9" w14:textId="77777777" w:rsidTr="001C4E6F">
        <w:tc>
          <w:tcPr>
            <w:tcW w:w="1271" w:type="dxa"/>
          </w:tcPr>
          <w:p w14:paraId="0885F5AE" w14:textId="77777777" w:rsidR="005E2C69" w:rsidRPr="00573BBB" w:rsidRDefault="005E2C69" w:rsidP="005E2C69">
            <w:pPr>
              <w:jc w:val="center"/>
              <w:rPr>
                <w:b/>
                <w:sz w:val="24"/>
              </w:rPr>
            </w:pPr>
          </w:p>
        </w:tc>
        <w:tc>
          <w:tcPr>
            <w:tcW w:w="1983" w:type="dxa"/>
          </w:tcPr>
          <w:p w14:paraId="162ED0AE" w14:textId="77777777" w:rsidR="005E2C69" w:rsidRPr="00573BBB" w:rsidRDefault="005E2C69" w:rsidP="005E2C69">
            <w:pPr>
              <w:jc w:val="center"/>
              <w:rPr>
                <w:b/>
                <w:sz w:val="24"/>
              </w:rPr>
            </w:pPr>
          </w:p>
        </w:tc>
        <w:tc>
          <w:tcPr>
            <w:tcW w:w="1839" w:type="dxa"/>
          </w:tcPr>
          <w:p w14:paraId="1D086D18" w14:textId="77777777" w:rsidR="005E2C69" w:rsidRPr="00573BBB" w:rsidRDefault="005E2C69" w:rsidP="005E2C69">
            <w:pPr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</w:tcPr>
          <w:p w14:paraId="674DE8F0" w14:textId="77777777" w:rsidR="005E2C69" w:rsidRPr="00573BBB" w:rsidRDefault="005E2C69" w:rsidP="005E2C69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</w:tcPr>
          <w:p w14:paraId="32EE3A5F" w14:textId="77777777" w:rsidR="005E2C69" w:rsidRPr="00573BBB" w:rsidRDefault="005E2C69" w:rsidP="005E2C69">
            <w:pPr>
              <w:jc w:val="center"/>
              <w:rPr>
                <w:b/>
                <w:sz w:val="24"/>
              </w:rPr>
            </w:pPr>
          </w:p>
        </w:tc>
      </w:tr>
      <w:tr w:rsidR="005E2C69" w:rsidRPr="00573BBB" w14:paraId="2B32A980" w14:textId="77777777" w:rsidTr="001C4E6F">
        <w:tc>
          <w:tcPr>
            <w:tcW w:w="1271" w:type="dxa"/>
          </w:tcPr>
          <w:p w14:paraId="1ADF6FB8" w14:textId="77777777" w:rsidR="005E2C69" w:rsidRPr="00573BBB" w:rsidRDefault="005E2C69" w:rsidP="005E2C69">
            <w:pPr>
              <w:jc w:val="center"/>
              <w:rPr>
                <w:b/>
                <w:sz w:val="24"/>
              </w:rPr>
            </w:pPr>
          </w:p>
        </w:tc>
        <w:tc>
          <w:tcPr>
            <w:tcW w:w="1983" w:type="dxa"/>
          </w:tcPr>
          <w:p w14:paraId="08CD9B1F" w14:textId="77777777" w:rsidR="005E2C69" w:rsidRPr="00573BBB" w:rsidRDefault="005E2C69" w:rsidP="005E2C69">
            <w:pPr>
              <w:jc w:val="center"/>
              <w:rPr>
                <w:b/>
                <w:sz w:val="24"/>
              </w:rPr>
            </w:pPr>
          </w:p>
        </w:tc>
        <w:tc>
          <w:tcPr>
            <w:tcW w:w="1839" w:type="dxa"/>
          </w:tcPr>
          <w:p w14:paraId="52C4AD5B" w14:textId="77777777" w:rsidR="005E2C69" w:rsidRPr="00573BBB" w:rsidRDefault="005E2C69" w:rsidP="005E2C69">
            <w:pPr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</w:tcPr>
          <w:p w14:paraId="5E3B65A2" w14:textId="77777777" w:rsidR="005E2C69" w:rsidRPr="00573BBB" w:rsidRDefault="005E2C69" w:rsidP="005E2C69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</w:tcPr>
          <w:p w14:paraId="27B6CF12" w14:textId="77777777" w:rsidR="005E2C69" w:rsidRPr="00573BBB" w:rsidRDefault="005E2C69" w:rsidP="005E2C69">
            <w:pPr>
              <w:jc w:val="center"/>
              <w:rPr>
                <w:b/>
                <w:sz w:val="24"/>
              </w:rPr>
            </w:pPr>
          </w:p>
        </w:tc>
      </w:tr>
    </w:tbl>
    <w:p w14:paraId="4B1E8BD9" w14:textId="5CD73A5D" w:rsidR="005E2C69" w:rsidRPr="00573BBB" w:rsidRDefault="005E2C69" w:rsidP="005E2C69">
      <w:pPr>
        <w:spacing w:beforeLines="100" w:before="240" w:line="360" w:lineRule="auto"/>
        <w:jc w:val="left"/>
        <w:rPr>
          <w:sz w:val="24"/>
        </w:rPr>
      </w:pPr>
      <w:r w:rsidRPr="00573BBB">
        <w:rPr>
          <w:rFonts w:hint="eastAsia"/>
          <w:sz w:val="24"/>
        </w:rPr>
        <w:t>半正</w:t>
      </w:r>
      <w:r w:rsidRPr="00573BBB">
        <w:rPr>
          <w:sz w:val="24"/>
        </w:rPr>
        <w:t>弦波形容差：</w:t>
      </w:r>
      <w:r w:rsidRPr="00573BBB">
        <w:rPr>
          <w:sz w:val="24"/>
          <w:u w:val="single"/>
        </w:rPr>
        <w:t xml:space="preserve">           </w:t>
      </w:r>
      <w:r w:rsidR="002D43E7" w:rsidRPr="00573BBB">
        <w:rPr>
          <w:sz w:val="24"/>
          <w:u w:val="single"/>
        </w:rPr>
        <w:t xml:space="preserve">      </w:t>
      </w:r>
      <w:r w:rsidRPr="00573BBB">
        <w:rPr>
          <w:sz w:val="24"/>
          <w:u w:val="single"/>
        </w:rPr>
        <w:t xml:space="preserve">     </w:t>
      </w:r>
    </w:p>
    <w:p w14:paraId="3B8AC519" w14:textId="419449F5" w:rsidR="005E2C69" w:rsidRPr="00573BBB" w:rsidRDefault="00C97758" w:rsidP="005E2C69">
      <w:pPr>
        <w:spacing w:line="360" w:lineRule="auto"/>
        <w:jc w:val="left"/>
        <w:rPr>
          <w:sz w:val="24"/>
        </w:rPr>
      </w:pPr>
      <w:r w:rsidRPr="00573BBB">
        <w:rPr>
          <w:rFonts w:hint="eastAsia"/>
          <w:sz w:val="24"/>
        </w:rPr>
        <w:t>校准</w:t>
      </w:r>
      <w:r w:rsidR="00EF6402" w:rsidRPr="00573BBB">
        <w:rPr>
          <w:rFonts w:hint="eastAsia"/>
          <w:sz w:val="24"/>
        </w:rPr>
        <w:t>负</w:t>
      </w:r>
      <w:r w:rsidR="00EF6402" w:rsidRPr="00573BBB">
        <w:rPr>
          <w:sz w:val="24"/>
        </w:rPr>
        <w:t>载</w:t>
      </w:r>
      <w:r w:rsidR="00B96069" w:rsidRPr="00573BBB">
        <w:rPr>
          <w:rFonts w:hint="eastAsia"/>
          <w:sz w:val="24"/>
        </w:rPr>
        <w:t>的</w:t>
      </w:r>
      <w:r w:rsidR="00EF6402" w:rsidRPr="00573BBB">
        <w:rPr>
          <w:sz w:val="24"/>
        </w:rPr>
        <w:t>有效</w:t>
      </w:r>
      <w:r w:rsidRPr="00573BBB">
        <w:rPr>
          <w:rFonts w:hint="eastAsia"/>
          <w:sz w:val="24"/>
        </w:rPr>
        <w:t>质量</w:t>
      </w:r>
      <w:r w:rsidR="005E2C69" w:rsidRPr="00573BBB">
        <w:rPr>
          <w:sz w:val="24"/>
        </w:rPr>
        <w:t>：</w:t>
      </w:r>
      <w:r w:rsidR="005E2C69" w:rsidRPr="00573BBB">
        <w:rPr>
          <w:sz w:val="24"/>
          <w:u w:val="single"/>
        </w:rPr>
        <w:t xml:space="preserve">                </w:t>
      </w:r>
    </w:p>
    <w:p w14:paraId="179FE248" w14:textId="0C4A965B" w:rsidR="001C297F" w:rsidRPr="00573BBB" w:rsidRDefault="001D02EE" w:rsidP="005E2C69">
      <w:pPr>
        <w:spacing w:line="360" w:lineRule="auto"/>
        <w:jc w:val="left"/>
        <w:rPr>
          <w:sz w:val="24"/>
        </w:rPr>
      </w:pPr>
      <w:r w:rsidRPr="00573BBB">
        <w:rPr>
          <w:sz w:val="24"/>
        </w:rPr>
        <w:t>冲击加速度峰值</w:t>
      </w:r>
      <w:r w:rsidR="00EF6402" w:rsidRPr="00573BBB">
        <w:rPr>
          <w:rFonts w:hint="eastAsia"/>
          <w:sz w:val="24"/>
        </w:rPr>
        <w:t>的</w:t>
      </w:r>
      <w:r w:rsidR="00A84E40" w:rsidRPr="00573BBB">
        <w:rPr>
          <w:sz w:val="24"/>
        </w:rPr>
        <w:t>横向运动比</w:t>
      </w:r>
      <w:r w:rsidR="005E2C69" w:rsidRPr="00573BBB">
        <w:rPr>
          <w:sz w:val="24"/>
        </w:rPr>
        <w:t>：</w:t>
      </w:r>
      <w:r w:rsidR="005E2C69" w:rsidRPr="00573BBB">
        <w:rPr>
          <w:kern w:val="0"/>
          <w:sz w:val="24"/>
          <w:u w:val="single"/>
        </w:rPr>
        <w:t xml:space="preserve">         </w:t>
      </w:r>
      <w:r w:rsidR="002D43E7" w:rsidRPr="00573BBB">
        <w:rPr>
          <w:kern w:val="0"/>
          <w:sz w:val="24"/>
          <w:u w:val="single"/>
        </w:rPr>
        <w:t xml:space="preserve">       </w:t>
      </w:r>
      <w:r w:rsidR="005E2C69" w:rsidRPr="00573BBB">
        <w:rPr>
          <w:kern w:val="0"/>
          <w:sz w:val="24"/>
          <w:u w:val="single"/>
        </w:rPr>
        <w:t xml:space="preserve">    </w:t>
      </w:r>
      <w:r w:rsidR="005E2C69" w:rsidRPr="00573BBB">
        <w:rPr>
          <w:sz w:val="24"/>
        </w:rPr>
        <w:t xml:space="preserve">     </w:t>
      </w:r>
    </w:p>
    <w:p w14:paraId="429344A7" w14:textId="089880DC" w:rsidR="005E2C69" w:rsidRPr="00573BBB" w:rsidRDefault="001C297F" w:rsidP="005E2C69">
      <w:pPr>
        <w:spacing w:line="360" w:lineRule="auto"/>
        <w:jc w:val="left"/>
        <w:rPr>
          <w:sz w:val="24"/>
        </w:rPr>
      </w:pPr>
      <w:r w:rsidRPr="00573BBB">
        <w:rPr>
          <w:rFonts w:hint="eastAsia"/>
          <w:sz w:val="24"/>
        </w:rPr>
        <w:t>冲击加速度峰值的重复性：</w:t>
      </w:r>
      <w:r w:rsidRPr="00573BBB">
        <w:rPr>
          <w:kern w:val="0"/>
          <w:sz w:val="24"/>
          <w:u w:val="single"/>
        </w:rPr>
        <w:t xml:space="preserve">                    </w:t>
      </w:r>
      <w:r w:rsidRPr="00573BBB">
        <w:rPr>
          <w:sz w:val="24"/>
        </w:rPr>
        <w:t xml:space="preserve">   </w:t>
      </w:r>
      <w:r w:rsidR="005E2C69" w:rsidRPr="00573BBB">
        <w:rPr>
          <w:sz w:val="24"/>
        </w:rPr>
        <w:t xml:space="preserve"> </w:t>
      </w:r>
    </w:p>
    <w:p w14:paraId="36A1A801" w14:textId="609E317E" w:rsidR="005E2C69" w:rsidRPr="00573BBB" w:rsidRDefault="00C872BC" w:rsidP="001063B2">
      <w:pPr>
        <w:spacing w:beforeLines="100" w:before="240" w:line="360" w:lineRule="auto"/>
        <w:jc w:val="center"/>
        <w:rPr>
          <w:sz w:val="24"/>
        </w:rPr>
      </w:pPr>
      <w:r w:rsidRPr="00573BBB">
        <w:rPr>
          <w:sz w:val="24"/>
        </w:rPr>
        <w:t>表</w:t>
      </w:r>
      <w:r w:rsidR="004C6378" w:rsidRPr="00573BBB">
        <w:rPr>
          <w:sz w:val="24"/>
        </w:rPr>
        <w:t>B</w:t>
      </w:r>
      <w:r w:rsidRPr="00573BBB">
        <w:rPr>
          <w:sz w:val="24"/>
        </w:rPr>
        <w:t>.</w:t>
      </w:r>
      <w:r w:rsidR="00725C66" w:rsidRPr="00573BBB">
        <w:rPr>
          <w:sz w:val="24"/>
        </w:rPr>
        <w:t>2</w:t>
      </w:r>
      <w:r w:rsidR="00B97C35" w:rsidRPr="00573BBB">
        <w:rPr>
          <w:rFonts w:hint="eastAsia"/>
          <w:sz w:val="24"/>
        </w:rPr>
        <w:t>冲击</w:t>
      </w:r>
      <w:r w:rsidR="00B97C35" w:rsidRPr="00573BBB">
        <w:rPr>
          <w:sz w:val="24"/>
        </w:rPr>
        <w:t>加速度峰值</w:t>
      </w:r>
      <w:r w:rsidR="00CB63F7" w:rsidRPr="00573BBB">
        <w:rPr>
          <w:rFonts w:hint="eastAsia"/>
          <w:sz w:val="24"/>
        </w:rPr>
        <w:t>的</w:t>
      </w:r>
      <w:r w:rsidR="00B97C35" w:rsidRPr="00573BBB">
        <w:rPr>
          <w:sz w:val="24"/>
        </w:rPr>
        <w:t>示值误差</w:t>
      </w:r>
    </w:p>
    <w:tbl>
      <w:tblPr>
        <w:tblStyle w:val="afa"/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1276"/>
        <w:gridCol w:w="2693"/>
        <w:gridCol w:w="2835"/>
        <w:gridCol w:w="1701"/>
      </w:tblGrid>
      <w:tr w:rsidR="005E2C69" w:rsidRPr="00573BBB" w14:paraId="3171265B" w14:textId="77777777" w:rsidTr="00311D83">
        <w:tc>
          <w:tcPr>
            <w:tcW w:w="841" w:type="dxa"/>
          </w:tcPr>
          <w:p w14:paraId="77EAD7D2" w14:textId="07F85E70" w:rsidR="005E2C69" w:rsidRPr="00573BBB" w:rsidRDefault="00311D83" w:rsidP="00C96112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序</w:t>
            </w:r>
            <w:r w:rsidRPr="00573BBB">
              <w:rPr>
                <w:b/>
                <w:sz w:val="24"/>
              </w:rPr>
              <w:t>号</w:t>
            </w:r>
          </w:p>
        </w:tc>
        <w:tc>
          <w:tcPr>
            <w:tcW w:w="1276" w:type="dxa"/>
          </w:tcPr>
          <w:p w14:paraId="07669392" w14:textId="56FC1B91" w:rsidR="005E2C69" w:rsidRPr="00573BBB" w:rsidRDefault="00311D83" w:rsidP="00311D83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测量</w:t>
            </w:r>
            <w:r w:rsidRPr="00573BBB">
              <w:rPr>
                <w:b/>
                <w:sz w:val="24"/>
              </w:rPr>
              <w:t>次数</w:t>
            </w:r>
          </w:p>
        </w:tc>
        <w:tc>
          <w:tcPr>
            <w:tcW w:w="2693" w:type="dxa"/>
          </w:tcPr>
          <w:p w14:paraId="4F8ACAB2" w14:textId="38CA657A" w:rsidR="005E2C69" w:rsidRPr="00573BBB" w:rsidRDefault="00311D83" w:rsidP="00C96112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kern w:val="0"/>
                <w:sz w:val="24"/>
              </w:rPr>
              <w:t>冲击</w:t>
            </w:r>
            <w:r w:rsidRPr="00573BBB">
              <w:rPr>
                <w:b/>
                <w:kern w:val="0"/>
                <w:sz w:val="24"/>
              </w:rPr>
              <w:t>加</w:t>
            </w:r>
            <w:r w:rsidRPr="00573BBB">
              <w:rPr>
                <w:rFonts w:hint="eastAsia"/>
                <w:b/>
                <w:kern w:val="0"/>
                <w:sz w:val="24"/>
              </w:rPr>
              <w:t>速</w:t>
            </w:r>
            <w:r w:rsidRPr="00573BBB">
              <w:rPr>
                <w:b/>
                <w:kern w:val="0"/>
                <w:sz w:val="24"/>
              </w:rPr>
              <w:t>度</w:t>
            </w:r>
            <w:r w:rsidRPr="00573BBB">
              <w:rPr>
                <w:rFonts w:hint="eastAsia"/>
                <w:b/>
                <w:kern w:val="0"/>
                <w:sz w:val="24"/>
              </w:rPr>
              <w:t>峰</w:t>
            </w:r>
            <w:r w:rsidRPr="00573BBB">
              <w:rPr>
                <w:b/>
                <w:kern w:val="0"/>
                <w:sz w:val="24"/>
              </w:rPr>
              <w:t>值测量值</w:t>
            </w:r>
          </w:p>
        </w:tc>
        <w:tc>
          <w:tcPr>
            <w:tcW w:w="2835" w:type="dxa"/>
          </w:tcPr>
          <w:p w14:paraId="1A8EDD44" w14:textId="3A402A8A" w:rsidR="005E2C69" w:rsidRPr="00573BBB" w:rsidRDefault="00311D83" w:rsidP="00C96112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冲击</w:t>
            </w:r>
            <w:r w:rsidRPr="00573BBB">
              <w:rPr>
                <w:b/>
                <w:sz w:val="24"/>
              </w:rPr>
              <w:t>加速度峰值显示值</w:t>
            </w:r>
          </w:p>
        </w:tc>
        <w:tc>
          <w:tcPr>
            <w:tcW w:w="1701" w:type="dxa"/>
          </w:tcPr>
          <w:p w14:paraId="11AD4B90" w14:textId="6438C76D" w:rsidR="005E2C69" w:rsidRPr="00573BBB" w:rsidRDefault="00311D83" w:rsidP="00C96112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示值误差</w:t>
            </w:r>
            <w:r w:rsidRPr="00573BBB">
              <w:rPr>
                <w:b/>
                <w:sz w:val="24"/>
              </w:rPr>
              <w:t>/%</w:t>
            </w:r>
          </w:p>
        </w:tc>
      </w:tr>
      <w:tr w:rsidR="005E2C69" w:rsidRPr="00573BBB" w14:paraId="44F5EE6F" w14:textId="77777777" w:rsidTr="00311D83">
        <w:trPr>
          <w:trHeight w:val="241"/>
        </w:trPr>
        <w:tc>
          <w:tcPr>
            <w:tcW w:w="841" w:type="dxa"/>
            <w:vMerge w:val="restart"/>
          </w:tcPr>
          <w:p w14:paraId="5CD945E0" w14:textId="77777777" w:rsidR="005E2C69" w:rsidRPr="00573BBB" w:rsidRDefault="005E2C69" w:rsidP="00C96112">
            <w:pPr>
              <w:rPr>
                <w:szCs w:val="21"/>
              </w:rPr>
            </w:pPr>
          </w:p>
        </w:tc>
        <w:tc>
          <w:tcPr>
            <w:tcW w:w="1276" w:type="dxa"/>
          </w:tcPr>
          <w:p w14:paraId="165A93E5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2BE872C9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0F886483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E84A0BF" w14:textId="77777777" w:rsidR="005E2C69" w:rsidRPr="00573BBB" w:rsidRDefault="005E2C69" w:rsidP="00C96112">
            <w:pPr>
              <w:rPr>
                <w:sz w:val="24"/>
              </w:rPr>
            </w:pPr>
          </w:p>
        </w:tc>
      </w:tr>
      <w:tr w:rsidR="005E2C69" w:rsidRPr="00573BBB" w14:paraId="5183FE21" w14:textId="77777777" w:rsidTr="00311D83">
        <w:tc>
          <w:tcPr>
            <w:tcW w:w="841" w:type="dxa"/>
            <w:vMerge/>
          </w:tcPr>
          <w:p w14:paraId="29C8EA4C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1BD13483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43D84355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5A9BE121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2918933E" w14:textId="77777777" w:rsidR="005E2C69" w:rsidRPr="00573BBB" w:rsidRDefault="005E2C69" w:rsidP="00C96112">
            <w:pPr>
              <w:rPr>
                <w:sz w:val="24"/>
              </w:rPr>
            </w:pPr>
          </w:p>
        </w:tc>
      </w:tr>
      <w:tr w:rsidR="005E2C69" w:rsidRPr="00573BBB" w14:paraId="7CCDEA24" w14:textId="77777777" w:rsidTr="00311D83">
        <w:tc>
          <w:tcPr>
            <w:tcW w:w="841" w:type="dxa"/>
            <w:vMerge/>
          </w:tcPr>
          <w:p w14:paraId="4FB913ED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0A3E4012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112CA545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78CCFA6A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AAFB71B" w14:textId="77777777" w:rsidR="005E2C69" w:rsidRPr="00573BBB" w:rsidRDefault="005E2C69" w:rsidP="00C96112">
            <w:pPr>
              <w:rPr>
                <w:sz w:val="24"/>
              </w:rPr>
            </w:pPr>
          </w:p>
        </w:tc>
      </w:tr>
      <w:tr w:rsidR="005E2C69" w:rsidRPr="00573BBB" w14:paraId="32720805" w14:textId="77777777" w:rsidTr="00311D83">
        <w:tc>
          <w:tcPr>
            <w:tcW w:w="841" w:type="dxa"/>
            <w:vMerge w:val="restart"/>
          </w:tcPr>
          <w:p w14:paraId="029C63B0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44A90D1C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2468D187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643AF72A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528FF44" w14:textId="77777777" w:rsidR="005E2C69" w:rsidRPr="00573BBB" w:rsidRDefault="005E2C69" w:rsidP="00C96112">
            <w:pPr>
              <w:rPr>
                <w:sz w:val="24"/>
              </w:rPr>
            </w:pPr>
          </w:p>
        </w:tc>
      </w:tr>
      <w:tr w:rsidR="005E2C69" w:rsidRPr="00573BBB" w14:paraId="4221DEA7" w14:textId="77777777" w:rsidTr="00311D83">
        <w:tc>
          <w:tcPr>
            <w:tcW w:w="841" w:type="dxa"/>
            <w:vMerge/>
          </w:tcPr>
          <w:p w14:paraId="5BAA7870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35DB4B9C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38F0813B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7D9A7AF0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2A6B4678" w14:textId="77777777" w:rsidR="005E2C69" w:rsidRPr="00573BBB" w:rsidRDefault="005E2C69" w:rsidP="00C96112">
            <w:pPr>
              <w:rPr>
                <w:sz w:val="24"/>
              </w:rPr>
            </w:pPr>
          </w:p>
        </w:tc>
      </w:tr>
      <w:tr w:rsidR="005E2C69" w:rsidRPr="00573BBB" w14:paraId="0E0DE446" w14:textId="77777777" w:rsidTr="00311D83">
        <w:tc>
          <w:tcPr>
            <w:tcW w:w="841" w:type="dxa"/>
            <w:vMerge/>
          </w:tcPr>
          <w:p w14:paraId="286792CC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287765B1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0784F904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1351CD65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4416559" w14:textId="77777777" w:rsidR="005E2C69" w:rsidRPr="00573BBB" w:rsidRDefault="005E2C69" w:rsidP="00C96112">
            <w:pPr>
              <w:rPr>
                <w:sz w:val="24"/>
              </w:rPr>
            </w:pPr>
          </w:p>
        </w:tc>
      </w:tr>
      <w:tr w:rsidR="005E2C69" w:rsidRPr="00573BBB" w14:paraId="07875B4A" w14:textId="77777777" w:rsidTr="00311D83">
        <w:tc>
          <w:tcPr>
            <w:tcW w:w="841" w:type="dxa"/>
            <w:vMerge w:val="restart"/>
          </w:tcPr>
          <w:p w14:paraId="45FB1B75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4D594307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746D301E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1BDBE12B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5D59E23F" w14:textId="77777777" w:rsidR="005E2C69" w:rsidRPr="00573BBB" w:rsidRDefault="005E2C69" w:rsidP="00C96112">
            <w:pPr>
              <w:rPr>
                <w:sz w:val="24"/>
              </w:rPr>
            </w:pPr>
          </w:p>
        </w:tc>
      </w:tr>
      <w:tr w:rsidR="005E2C69" w:rsidRPr="00573BBB" w14:paraId="4A6C0334" w14:textId="77777777" w:rsidTr="00311D83">
        <w:tc>
          <w:tcPr>
            <w:tcW w:w="841" w:type="dxa"/>
            <w:vMerge/>
          </w:tcPr>
          <w:p w14:paraId="6EC5CE7E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358FA2D9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62672809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2A77CCDE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50FB3431" w14:textId="77777777" w:rsidR="005E2C69" w:rsidRPr="00573BBB" w:rsidRDefault="005E2C69" w:rsidP="00C96112">
            <w:pPr>
              <w:rPr>
                <w:sz w:val="24"/>
              </w:rPr>
            </w:pPr>
          </w:p>
        </w:tc>
      </w:tr>
      <w:tr w:rsidR="005E2C69" w:rsidRPr="00573BBB" w14:paraId="5C1CA42E" w14:textId="77777777" w:rsidTr="00311D83">
        <w:tc>
          <w:tcPr>
            <w:tcW w:w="841" w:type="dxa"/>
            <w:vMerge/>
          </w:tcPr>
          <w:p w14:paraId="2CC3B703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6B50AEC0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114CF297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500341A1" w14:textId="77777777" w:rsidR="005E2C69" w:rsidRPr="00573BBB" w:rsidRDefault="005E2C69" w:rsidP="00C96112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27F98EDD" w14:textId="77777777" w:rsidR="005E2C69" w:rsidRPr="00573BBB" w:rsidRDefault="005E2C69" w:rsidP="00C96112">
            <w:pPr>
              <w:rPr>
                <w:sz w:val="24"/>
              </w:rPr>
            </w:pPr>
          </w:p>
        </w:tc>
      </w:tr>
    </w:tbl>
    <w:p w14:paraId="39BFCE16" w14:textId="5B6450E1" w:rsidR="00B97C35" w:rsidRPr="00573BBB" w:rsidRDefault="00725C66" w:rsidP="00B97C35">
      <w:pPr>
        <w:spacing w:beforeLines="100" w:before="240" w:line="360" w:lineRule="auto"/>
        <w:jc w:val="center"/>
        <w:rPr>
          <w:sz w:val="24"/>
        </w:rPr>
      </w:pPr>
      <w:r w:rsidRPr="00573BBB">
        <w:rPr>
          <w:rFonts w:hint="eastAsia"/>
          <w:sz w:val="24"/>
        </w:rPr>
        <w:t xml:space="preserve"> </w:t>
      </w:r>
      <w:r w:rsidRPr="00573BBB">
        <w:rPr>
          <w:sz w:val="24"/>
        </w:rPr>
        <w:t>表</w:t>
      </w:r>
      <w:r w:rsidR="004C6378" w:rsidRPr="00573BBB">
        <w:rPr>
          <w:sz w:val="24"/>
        </w:rPr>
        <w:t>B</w:t>
      </w:r>
      <w:r w:rsidRPr="00573BBB">
        <w:rPr>
          <w:sz w:val="24"/>
        </w:rPr>
        <w:t>.3</w:t>
      </w:r>
      <w:r w:rsidR="005960D8" w:rsidRPr="00573BBB">
        <w:rPr>
          <w:rFonts w:hint="eastAsia"/>
          <w:sz w:val="24"/>
        </w:rPr>
        <w:t>脉冲持续时间</w:t>
      </w:r>
      <w:r w:rsidR="00CB63F7" w:rsidRPr="00573BBB">
        <w:rPr>
          <w:rFonts w:hint="eastAsia"/>
          <w:sz w:val="24"/>
        </w:rPr>
        <w:t>的</w:t>
      </w:r>
      <w:r w:rsidR="00B97C35" w:rsidRPr="00573BBB">
        <w:rPr>
          <w:sz w:val="24"/>
        </w:rPr>
        <w:t>示值误差</w:t>
      </w:r>
    </w:p>
    <w:tbl>
      <w:tblPr>
        <w:tblStyle w:val="afa"/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1276"/>
        <w:gridCol w:w="2693"/>
        <w:gridCol w:w="2835"/>
        <w:gridCol w:w="1701"/>
      </w:tblGrid>
      <w:tr w:rsidR="00B97C35" w:rsidRPr="00573BBB" w14:paraId="462CE8ED" w14:textId="77777777" w:rsidTr="00F012FC">
        <w:tc>
          <w:tcPr>
            <w:tcW w:w="841" w:type="dxa"/>
          </w:tcPr>
          <w:p w14:paraId="0E520593" w14:textId="77777777" w:rsidR="00B97C35" w:rsidRPr="00573BBB" w:rsidRDefault="00B97C35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序</w:t>
            </w:r>
            <w:r w:rsidRPr="00573BBB">
              <w:rPr>
                <w:b/>
                <w:sz w:val="24"/>
              </w:rPr>
              <w:t>号</w:t>
            </w:r>
          </w:p>
        </w:tc>
        <w:tc>
          <w:tcPr>
            <w:tcW w:w="1276" w:type="dxa"/>
          </w:tcPr>
          <w:p w14:paraId="7BAC9B3C" w14:textId="77777777" w:rsidR="00B97C35" w:rsidRPr="00573BBB" w:rsidRDefault="00B97C35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测量</w:t>
            </w:r>
            <w:r w:rsidRPr="00573BBB">
              <w:rPr>
                <w:b/>
                <w:sz w:val="24"/>
              </w:rPr>
              <w:t>次数</w:t>
            </w:r>
          </w:p>
        </w:tc>
        <w:tc>
          <w:tcPr>
            <w:tcW w:w="2693" w:type="dxa"/>
          </w:tcPr>
          <w:p w14:paraId="27CC4DE6" w14:textId="72182F42" w:rsidR="00B97C35" w:rsidRPr="00573BBB" w:rsidRDefault="005960D8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kern w:val="0"/>
                <w:sz w:val="24"/>
              </w:rPr>
              <w:t>脉冲持续时间</w:t>
            </w:r>
            <w:r w:rsidR="00B97C35" w:rsidRPr="00573BBB">
              <w:rPr>
                <w:b/>
                <w:kern w:val="0"/>
                <w:sz w:val="24"/>
              </w:rPr>
              <w:t>测量值</w:t>
            </w:r>
          </w:p>
        </w:tc>
        <w:tc>
          <w:tcPr>
            <w:tcW w:w="2835" w:type="dxa"/>
          </w:tcPr>
          <w:p w14:paraId="63D54931" w14:textId="25C94D64" w:rsidR="00B97C35" w:rsidRPr="00573BBB" w:rsidRDefault="005960D8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脉冲持续时间</w:t>
            </w:r>
            <w:r w:rsidR="00B97C35" w:rsidRPr="00573BBB">
              <w:rPr>
                <w:b/>
                <w:sz w:val="24"/>
              </w:rPr>
              <w:t>显示值</w:t>
            </w:r>
          </w:p>
        </w:tc>
        <w:tc>
          <w:tcPr>
            <w:tcW w:w="1701" w:type="dxa"/>
          </w:tcPr>
          <w:p w14:paraId="0865D870" w14:textId="77777777" w:rsidR="00B97C35" w:rsidRPr="00573BBB" w:rsidRDefault="00B97C35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示值误差</w:t>
            </w:r>
            <w:r w:rsidRPr="00573BBB">
              <w:rPr>
                <w:b/>
                <w:sz w:val="24"/>
              </w:rPr>
              <w:t>/%</w:t>
            </w:r>
          </w:p>
        </w:tc>
      </w:tr>
      <w:tr w:rsidR="00B97C35" w:rsidRPr="00573BBB" w14:paraId="1CCF3CF6" w14:textId="77777777" w:rsidTr="00F012FC">
        <w:trPr>
          <w:trHeight w:val="241"/>
        </w:trPr>
        <w:tc>
          <w:tcPr>
            <w:tcW w:w="841" w:type="dxa"/>
            <w:vMerge w:val="restart"/>
          </w:tcPr>
          <w:p w14:paraId="43F09454" w14:textId="77777777" w:rsidR="00B97C35" w:rsidRPr="00573BBB" w:rsidRDefault="00B97C35" w:rsidP="00F012FC">
            <w:pPr>
              <w:rPr>
                <w:szCs w:val="21"/>
              </w:rPr>
            </w:pPr>
          </w:p>
        </w:tc>
        <w:tc>
          <w:tcPr>
            <w:tcW w:w="1276" w:type="dxa"/>
          </w:tcPr>
          <w:p w14:paraId="7F77383F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1BB5D202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294659CA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0AEF63AB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156A0514" w14:textId="77777777" w:rsidTr="00F012FC">
        <w:tc>
          <w:tcPr>
            <w:tcW w:w="841" w:type="dxa"/>
            <w:vMerge/>
          </w:tcPr>
          <w:p w14:paraId="556278CA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3DC0CBE7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285B33B0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4DDAA773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5856CFAD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6ACD81E9" w14:textId="77777777" w:rsidTr="00F012FC">
        <w:tc>
          <w:tcPr>
            <w:tcW w:w="841" w:type="dxa"/>
            <w:vMerge/>
          </w:tcPr>
          <w:p w14:paraId="1F5192F4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177F6772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0DB03ADD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3CCED779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62D16B8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6C9C5337" w14:textId="77777777" w:rsidTr="00F012FC">
        <w:tc>
          <w:tcPr>
            <w:tcW w:w="841" w:type="dxa"/>
            <w:vMerge w:val="restart"/>
          </w:tcPr>
          <w:p w14:paraId="68FDA527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65B5BD61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082F27E1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14199CF6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5A74204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28EA1D8F" w14:textId="77777777" w:rsidTr="00F012FC">
        <w:tc>
          <w:tcPr>
            <w:tcW w:w="841" w:type="dxa"/>
            <w:vMerge/>
          </w:tcPr>
          <w:p w14:paraId="443154EC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3393C9F6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47B7AF3E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6CCAC54C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9FFE467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1A128450" w14:textId="77777777" w:rsidTr="00F012FC">
        <w:tc>
          <w:tcPr>
            <w:tcW w:w="841" w:type="dxa"/>
            <w:vMerge/>
          </w:tcPr>
          <w:p w14:paraId="387CBE22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2496E742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4C329EB3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4CFF1D0E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20A8EBB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3D4F4974" w14:textId="77777777" w:rsidTr="00F012FC">
        <w:tc>
          <w:tcPr>
            <w:tcW w:w="841" w:type="dxa"/>
            <w:vMerge w:val="restart"/>
          </w:tcPr>
          <w:p w14:paraId="536AA596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3D5F51FF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0CD969B3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0BB8A523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5A3F087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45E42BBD" w14:textId="77777777" w:rsidTr="00F012FC">
        <w:tc>
          <w:tcPr>
            <w:tcW w:w="841" w:type="dxa"/>
            <w:vMerge/>
          </w:tcPr>
          <w:p w14:paraId="25C1BBE3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1451B7A7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1DFF4063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6455CAB6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A4EA386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2DB078F2" w14:textId="77777777" w:rsidTr="00F012FC">
        <w:tc>
          <w:tcPr>
            <w:tcW w:w="841" w:type="dxa"/>
            <w:vMerge/>
          </w:tcPr>
          <w:p w14:paraId="5D6EC641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DB88839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2B4EE007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0BF546FC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5BB0EE3D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</w:tbl>
    <w:p w14:paraId="0D2380C7" w14:textId="3CCF03C8" w:rsidR="00B97C35" w:rsidRPr="00573BBB" w:rsidRDefault="00725C66" w:rsidP="00B97C35">
      <w:pPr>
        <w:spacing w:beforeLines="100" w:before="240" w:line="360" w:lineRule="auto"/>
        <w:jc w:val="center"/>
        <w:rPr>
          <w:sz w:val="24"/>
        </w:rPr>
      </w:pPr>
      <w:r w:rsidRPr="00573BBB">
        <w:rPr>
          <w:sz w:val="24"/>
        </w:rPr>
        <w:t>表</w:t>
      </w:r>
      <w:r w:rsidR="004C6378" w:rsidRPr="00573BBB">
        <w:rPr>
          <w:sz w:val="24"/>
        </w:rPr>
        <w:t>B</w:t>
      </w:r>
      <w:r w:rsidRPr="00573BBB">
        <w:rPr>
          <w:sz w:val="24"/>
        </w:rPr>
        <w:t>.4</w:t>
      </w:r>
      <w:r w:rsidR="00B97C35" w:rsidRPr="00573BBB">
        <w:rPr>
          <w:rFonts w:hint="eastAsia"/>
          <w:sz w:val="24"/>
        </w:rPr>
        <w:t>半峰</w:t>
      </w:r>
      <w:r w:rsidR="00B97C35" w:rsidRPr="00573BBB">
        <w:rPr>
          <w:sz w:val="24"/>
        </w:rPr>
        <w:t>值脉宽</w:t>
      </w:r>
      <w:r w:rsidR="00CB63F7" w:rsidRPr="00573BBB">
        <w:rPr>
          <w:rFonts w:hint="eastAsia"/>
          <w:sz w:val="24"/>
        </w:rPr>
        <w:t>的</w:t>
      </w:r>
      <w:r w:rsidR="00B97C35" w:rsidRPr="00573BBB">
        <w:rPr>
          <w:sz w:val="24"/>
        </w:rPr>
        <w:t>示值误差</w:t>
      </w:r>
    </w:p>
    <w:tbl>
      <w:tblPr>
        <w:tblStyle w:val="afa"/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1276"/>
        <w:gridCol w:w="2693"/>
        <w:gridCol w:w="2835"/>
        <w:gridCol w:w="1701"/>
      </w:tblGrid>
      <w:tr w:rsidR="00B97C35" w:rsidRPr="00573BBB" w14:paraId="30D6D50B" w14:textId="77777777" w:rsidTr="00F012FC">
        <w:tc>
          <w:tcPr>
            <w:tcW w:w="841" w:type="dxa"/>
          </w:tcPr>
          <w:p w14:paraId="2610120F" w14:textId="77777777" w:rsidR="00B97C35" w:rsidRPr="00573BBB" w:rsidRDefault="00B97C35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序</w:t>
            </w:r>
            <w:r w:rsidRPr="00573BBB">
              <w:rPr>
                <w:b/>
                <w:sz w:val="24"/>
              </w:rPr>
              <w:t>号</w:t>
            </w:r>
          </w:p>
        </w:tc>
        <w:tc>
          <w:tcPr>
            <w:tcW w:w="1276" w:type="dxa"/>
          </w:tcPr>
          <w:p w14:paraId="51919307" w14:textId="77777777" w:rsidR="00B97C35" w:rsidRPr="00573BBB" w:rsidRDefault="00B97C35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测量</w:t>
            </w:r>
            <w:r w:rsidRPr="00573BBB">
              <w:rPr>
                <w:b/>
                <w:sz w:val="24"/>
              </w:rPr>
              <w:t>次数</w:t>
            </w:r>
          </w:p>
        </w:tc>
        <w:tc>
          <w:tcPr>
            <w:tcW w:w="2693" w:type="dxa"/>
          </w:tcPr>
          <w:p w14:paraId="58C25B9E" w14:textId="5847409F" w:rsidR="00B97C35" w:rsidRPr="00573BBB" w:rsidRDefault="00B97C35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kern w:val="0"/>
                <w:sz w:val="24"/>
              </w:rPr>
              <w:t>半峰</w:t>
            </w:r>
            <w:r w:rsidRPr="00573BBB">
              <w:rPr>
                <w:b/>
                <w:kern w:val="0"/>
                <w:sz w:val="24"/>
              </w:rPr>
              <w:t>值脉宽测量值</w:t>
            </w:r>
          </w:p>
        </w:tc>
        <w:tc>
          <w:tcPr>
            <w:tcW w:w="2835" w:type="dxa"/>
          </w:tcPr>
          <w:p w14:paraId="3341A1B4" w14:textId="28F966E1" w:rsidR="00B97C35" w:rsidRPr="00573BBB" w:rsidRDefault="00B97C35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半峰</w:t>
            </w:r>
            <w:r w:rsidRPr="00573BBB">
              <w:rPr>
                <w:b/>
                <w:sz w:val="24"/>
              </w:rPr>
              <w:t>值脉宽值显示值</w:t>
            </w:r>
          </w:p>
        </w:tc>
        <w:tc>
          <w:tcPr>
            <w:tcW w:w="1701" w:type="dxa"/>
          </w:tcPr>
          <w:p w14:paraId="77E5400B" w14:textId="77777777" w:rsidR="00B97C35" w:rsidRPr="00573BBB" w:rsidRDefault="00B97C35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示值误差</w:t>
            </w:r>
            <w:r w:rsidRPr="00573BBB">
              <w:rPr>
                <w:b/>
                <w:sz w:val="24"/>
              </w:rPr>
              <w:t>/%</w:t>
            </w:r>
          </w:p>
        </w:tc>
      </w:tr>
      <w:tr w:rsidR="00B97C35" w:rsidRPr="00573BBB" w14:paraId="2DDAFF8F" w14:textId="77777777" w:rsidTr="00F012FC">
        <w:trPr>
          <w:trHeight w:val="241"/>
        </w:trPr>
        <w:tc>
          <w:tcPr>
            <w:tcW w:w="841" w:type="dxa"/>
            <w:vMerge w:val="restart"/>
          </w:tcPr>
          <w:p w14:paraId="3CB7C1F7" w14:textId="77777777" w:rsidR="00B97C35" w:rsidRPr="00573BBB" w:rsidRDefault="00B97C35" w:rsidP="00F012FC">
            <w:pPr>
              <w:rPr>
                <w:szCs w:val="21"/>
              </w:rPr>
            </w:pPr>
          </w:p>
        </w:tc>
        <w:tc>
          <w:tcPr>
            <w:tcW w:w="1276" w:type="dxa"/>
          </w:tcPr>
          <w:p w14:paraId="7098F8B2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3789A7F2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36FCBC51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18D13B42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2A43DB5E" w14:textId="77777777" w:rsidTr="00F012FC">
        <w:tc>
          <w:tcPr>
            <w:tcW w:w="841" w:type="dxa"/>
            <w:vMerge/>
          </w:tcPr>
          <w:p w14:paraId="458AEDB6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DCE3402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6AAE2935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366FD974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BF61300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57EA86D3" w14:textId="77777777" w:rsidTr="00F012FC">
        <w:tc>
          <w:tcPr>
            <w:tcW w:w="841" w:type="dxa"/>
            <w:vMerge/>
          </w:tcPr>
          <w:p w14:paraId="08435C13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1B2FFDDA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1B2A4979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4051600D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0CDEBC4D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0A509F13" w14:textId="77777777" w:rsidTr="00F012FC">
        <w:tc>
          <w:tcPr>
            <w:tcW w:w="841" w:type="dxa"/>
            <w:vMerge w:val="restart"/>
          </w:tcPr>
          <w:p w14:paraId="5B4336F9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3CA0E4FE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037DCBC1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0BFE58AC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79C82BF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2DEE2941" w14:textId="77777777" w:rsidTr="00F012FC">
        <w:tc>
          <w:tcPr>
            <w:tcW w:w="841" w:type="dxa"/>
            <w:vMerge/>
          </w:tcPr>
          <w:p w14:paraId="51F34C88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DCBD2D2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0F63C531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0190A8DE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25AB0BBD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0AACAC4F" w14:textId="77777777" w:rsidTr="00F012FC">
        <w:tc>
          <w:tcPr>
            <w:tcW w:w="841" w:type="dxa"/>
            <w:vMerge/>
          </w:tcPr>
          <w:p w14:paraId="24B16E8E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45EB07CD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64972D3B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16AF2C38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59401684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0B83ECDE" w14:textId="77777777" w:rsidTr="00F012FC">
        <w:tc>
          <w:tcPr>
            <w:tcW w:w="841" w:type="dxa"/>
            <w:vMerge w:val="restart"/>
          </w:tcPr>
          <w:p w14:paraId="1D5B0AD3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48BAF600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477C446D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0559EF0E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6349D50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05A87087" w14:textId="77777777" w:rsidTr="00F012FC">
        <w:tc>
          <w:tcPr>
            <w:tcW w:w="841" w:type="dxa"/>
            <w:vMerge/>
          </w:tcPr>
          <w:p w14:paraId="5F22BC37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529B7354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30A44631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29259620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21FD18AD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53548A3D" w14:textId="77777777" w:rsidTr="00F012FC">
        <w:tc>
          <w:tcPr>
            <w:tcW w:w="841" w:type="dxa"/>
            <w:vMerge/>
          </w:tcPr>
          <w:p w14:paraId="29F1B00E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37FBC7BA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5129FEB7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531D8BA5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2F8318A0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</w:tbl>
    <w:p w14:paraId="42FC0ED1" w14:textId="722D527A" w:rsidR="00B97C35" w:rsidRPr="00573BBB" w:rsidRDefault="00725C66" w:rsidP="00B97C35">
      <w:pPr>
        <w:spacing w:beforeLines="100" w:before="240" w:line="360" w:lineRule="auto"/>
        <w:jc w:val="center"/>
        <w:rPr>
          <w:sz w:val="24"/>
        </w:rPr>
      </w:pPr>
      <w:r w:rsidRPr="00573BBB">
        <w:rPr>
          <w:sz w:val="24"/>
        </w:rPr>
        <w:t>表</w:t>
      </w:r>
      <w:r w:rsidR="004C6378" w:rsidRPr="00573BBB">
        <w:rPr>
          <w:sz w:val="24"/>
        </w:rPr>
        <w:t>B</w:t>
      </w:r>
      <w:r w:rsidRPr="00573BBB">
        <w:rPr>
          <w:sz w:val="24"/>
        </w:rPr>
        <w:t>.5</w:t>
      </w:r>
      <w:r w:rsidR="00B97C35" w:rsidRPr="00573BBB">
        <w:rPr>
          <w:rFonts w:hint="eastAsia"/>
          <w:sz w:val="24"/>
        </w:rPr>
        <w:t>速度最大值</w:t>
      </w:r>
      <w:r w:rsidR="00CB63F7" w:rsidRPr="00573BBB">
        <w:rPr>
          <w:rFonts w:hint="eastAsia"/>
          <w:sz w:val="24"/>
        </w:rPr>
        <w:t>的</w:t>
      </w:r>
      <w:r w:rsidR="00B97C35" w:rsidRPr="00573BBB">
        <w:rPr>
          <w:sz w:val="24"/>
        </w:rPr>
        <w:t>示值误差</w:t>
      </w:r>
    </w:p>
    <w:tbl>
      <w:tblPr>
        <w:tblStyle w:val="afa"/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1276"/>
        <w:gridCol w:w="2693"/>
        <w:gridCol w:w="2835"/>
        <w:gridCol w:w="1701"/>
      </w:tblGrid>
      <w:tr w:rsidR="00B97C35" w:rsidRPr="00573BBB" w14:paraId="12F5A46D" w14:textId="77777777" w:rsidTr="00F012FC">
        <w:tc>
          <w:tcPr>
            <w:tcW w:w="841" w:type="dxa"/>
          </w:tcPr>
          <w:p w14:paraId="5AD14775" w14:textId="77777777" w:rsidR="00B97C35" w:rsidRPr="00573BBB" w:rsidRDefault="00B97C35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序</w:t>
            </w:r>
            <w:r w:rsidRPr="00573BBB">
              <w:rPr>
                <w:b/>
                <w:sz w:val="24"/>
              </w:rPr>
              <w:t>号</w:t>
            </w:r>
          </w:p>
        </w:tc>
        <w:tc>
          <w:tcPr>
            <w:tcW w:w="1276" w:type="dxa"/>
          </w:tcPr>
          <w:p w14:paraId="29AF440C" w14:textId="77777777" w:rsidR="00B97C35" w:rsidRPr="00573BBB" w:rsidRDefault="00B97C35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测量</w:t>
            </w:r>
            <w:r w:rsidRPr="00573BBB">
              <w:rPr>
                <w:b/>
                <w:sz w:val="24"/>
              </w:rPr>
              <w:t>次数</w:t>
            </w:r>
          </w:p>
        </w:tc>
        <w:tc>
          <w:tcPr>
            <w:tcW w:w="2693" w:type="dxa"/>
          </w:tcPr>
          <w:p w14:paraId="43D25374" w14:textId="650BE09D" w:rsidR="00B97C35" w:rsidRPr="00573BBB" w:rsidRDefault="00B97C35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kern w:val="0"/>
                <w:sz w:val="24"/>
              </w:rPr>
              <w:t>速度最大值</w:t>
            </w:r>
            <w:r w:rsidRPr="00573BBB">
              <w:rPr>
                <w:b/>
                <w:kern w:val="0"/>
                <w:sz w:val="24"/>
              </w:rPr>
              <w:t>测量值</w:t>
            </w:r>
          </w:p>
        </w:tc>
        <w:tc>
          <w:tcPr>
            <w:tcW w:w="2835" w:type="dxa"/>
          </w:tcPr>
          <w:p w14:paraId="76D873D6" w14:textId="384D145B" w:rsidR="00B97C35" w:rsidRPr="00573BBB" w:rsidRDefault="00B97C35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速度最大值</w:t>
            </w:r>
            <w:r w:rsidRPr="00573BBB">
              <w:rPr>
                <w:b/>
                <w:sz w:val="24"/>
              </w:rPr>
              <w:t>显示值</w:t>
            </w:r>
          </w:p>
        </w:tc>
        <w:tc>
          <w:tcPr>
            <w:tcW w:w="1701" w:type="dxa"/>
          </w:tcPr>
          <w:p w14:paraId="68E0CBC1" w14:textId="77777777" w:rsidR="00B97C35" w:rsidRPr="00573BBB" w:rsidRDefault="00B97C35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示值误差</w:t>
            </w:r>
            <w:r w:rsidRPr="00573BBB">
              <w:rPr>
                <w:b/>
                <w:sz w:val="24"/>
              </w:rPr>
              <w:t>/%</w:t>
            </w:r>
          </w:p>
        </w:tc>
      </w:tr>
      <w:tr w:rsidR="00B97C35" w:rsidRPr="00573BBB" w14:paraId="75EED525" w14:textId="77777777" w:rsidTr="00F012FC">
        <w:trPr>
          <w:trHeight w:val="241"/>
        </w:trPr>
        <w:tc>
          <w:tcPr>
            <w:tcW w:w="841" w:type="dxa"/>
            <w:vMerge w:val="restart"/>
          </w:tcPr>
          <w:p w14:paraId="74B19FFE" w14:textId="77777777" w:rsidR="00B97C35" w:rsidRPr="00573BBB" w:rsidRDefault="00B97C35" w:rsidP="00F012FC">
            <w:pPr>
              <w:rPr>
                <w:szCs w:val="21"/>
              </w:rPr>
            </w:pPr>
          </w:p>
        </w:tc>
        <w:tc>
          <w:tcPr>
            <w:tcW w:w="1276" w:type="dxa"/>
          </w:tcPr>
          <w:p w14:paraId="5D53CE87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7327099A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3BA83CC0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02F697E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0B718751" w14:textId="77777777" w:rsidTr="00F012FC">
        <w:tc>
          <w:tcPr>
            <w:tcW w:w="841" w:type="dxa"/>
            <w:vMerge/>
          </w:tcPr>
          <w:p w14:paraId="6673EC7E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084487F3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48203784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16FE8C50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E5985DF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60342C91" w14:textId="77777777" w:rsidTr="00F012FC">
        <w:tc>
          <w:tcPr>
            <w:tcW w:w="841" w:type="dxa"/>
            <w:vMerge/>
          </w:tcPr>
          <w:p w14:paraId="1D60F6F5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2BEEE840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0750B186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3DB72617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63D13FA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6CF3B10A" w14:textId="77777777" w:rsidTr="00F012FC">
        <w:tc>
          <w:tcPr>
            <w:tcW w:w="841" w:type="dxa"/>
            <w:vMerge w:val="restart"/>
          </w:tcPr>
          <w:p w14:paraId="4C9EB335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F4DCDBE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66DAFBE4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79FE3C0E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2952EA4F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7A04435E" w14:textId="77777777" w:rsidTr="00F012FC">
        <w:tc>
          <w:tcPr>
            <w:tcW w:w="841" w:type="dxa"/>
            <w:vMerge/>
          </w:tcPr>
          <w:p w14:paraId="5BDBAC64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15715791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383903FB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7E5A97C3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47CFD09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151CF232" w14:textId="77777777" w:rsidTr="00F012FC">
        <w:tc>
          <w:tcPr>
            <w:tcW w:w="841" w:type="dxa"/>
            <w:vMerge/>
          </w:tcPr>
          <w:p w14:paraId="10996C28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68D6E982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17C91C29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194A1502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A14A579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6FDE0A5D" w14:textId="77777777" w:rsidTr="00F012FC">
        <w:tc>
          <w:tcPr>
            <w:tcW w:w="841" w:type="dxa"/>
            <w:vMerge w:val="restart"/>
          </w:tcPr>
          <w:p w14:paraId="12841679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05EDD2C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0257CA30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7CF447CF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273CF21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562CC2BC" w14:textId="77777777" w:rsidTr="00F012FC">
        <w:tc>
          <w:tcPr>
            <w:tcW w:w="841" w:type="dxa"/>
            <w:vMerge/>
          </w:tcPr>
          <w:p w14:paraId="344088C6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2ACBD87E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693D14F7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675A3499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0AA0CEDE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  <w:tr w:rsidR="00B97C35" w:rsidRPr="00573BBB" w14:paraId="036D8A32" w14:textId="77777777" w:rsidTr="00F012FC">
        <w:tc>
          <w:tcPr>
            <w:tcW w:w="841" w:type="dxa"/>
            <w:vMerge/>
          </w:tcPr>
          <w:p w14:paraId="0E3786F5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0341249F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7526A367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665796BC" w14:textId="77777777" w:rsidR="00B97C35" w:rsidRPr="00573BBB" w:rsidRDefault="00B97C35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93EA5DA" w14:textId="77777777" w:rsidR="00B97C35" w:rsidRPr="00573BBB" w:rsidRDefault="00B97C35" w:rsidP="00F012FC">
            <w:pPr>
              <w:rPr>
                <w:sz w:val="24"/>
              </w:rPr>
            </w:pPr>
          </w:p>
        </w:tc>
      </w:tr>
    </w:tbl>
    <w:p w14:paraId="211FE808" w14:textId="77777777" w:rsidR="00EB189C" w:rsidRPr="00573BBB" w:rsidRDefault="00EB189C" w:rsidP="00AD28B8">
      <w:pPr>
        <w:spacing w:line="360" w:lineRule="auto"/>
        <w:jc w:val="left"/>
        <w:rPr>
          <w:sz w:val="24"/>
        </w:rPr>
      </w:pPr>
    </w:p>
    <w:p w14:paraId="5AC52593" w14:textId="218236BE" w:rsidR="000F14DC" w:rsidRPr="00573BBB" w:rsidRDefault="000F14DC" w:rsidP="00AD28B8">
      <w:pPr>
        <w:spacing w:line="360" w:lineRule="auto"/>
        <w:rPr>
          <w:kern w:val="0"/>
          <w:sz w:val="24"/>
        </w:rPr>
      </w:pPr>
      <w:r w:rsidRPr="00573BBB">
        <w:rPr>
          <w:kern w:val="0"/>
          <w:sz w:val="24"/>
        </w:rPr>
        <w:t>本次校准结果的测量</w:t>
      </w:r>
      <w:r w:rsidR="00C63A32" w:rsidRPr="00573BBB">
        <w:rPr>
          <w:kern w:val="0"/>
          <w:sz w:val="24"/>
        </w:rPr>
        <w:t>扩展</w:t>
      </w:r>
      <w:r w:rsidRPr="00573BBB">
        <w:rPr>
          <w:kern w:val="0"/>
          <w:sz w:val="24"/>
        </w:rPr>
        <w:t>不确定度：</w:t>
      </w:r>
      <w:r w:rsidR="00C63A32" w:rsidRPr="00573BBB">
        <w:rPr>
          <w:kern w:val="0"/>
          <w:sz w:val="24"/>
          <w:u w:val="single"/>
        </w:rPr>
        <w:t xml:space="preserve">    </w:t>
      </w:r>
      <w:r w:rsidR="006F02BC" w:rsidRPr="00573BBB">
        <w:rPr>
          <w:kern w:val="0"/>
          <w:sz w:val="24"/>
          <w:u w:val="single"/>
        </w:rPr>
        <w:t xml:space="preserve">   </w:t>
      </w:r>
      <w:r w:rsidR="00C63A32" w:rsidRPr="00573BBB">
        <w:rPr>
          <w:kern w:val="0"/>
          <w:sz w:val="24"/>
        </w:rPr>
        <w:t>（</w:t>
      </w:r>
      <w:r w:rsidR="00C63A32" w:rsidRPr="00573BBB">
        <w:rPr>
          <w:i/>
          <w:iCs/>
          <w:kern w:val="0"/>
          <w:sz w:val="24"/>
        </w:rPr>
        <w:t>k</w:t>
      </w:r>
      <w:r w:rsidR="00C63A32" w:rsidRPr="00573BBB">
        <w:rPr>
          <w:kern w:val="0"/>
          <w:sz w:val="24"/>
        </w:rPr>
        <w:t>=2</w:t>
      </w:r>
      <w:r w:rsidR="00C63A32" w:rsidRPr="00573BBB">
        <w:rPr>
          <w:kern w:val="0"/>
          <w:sz w:val="24"/>
        </w:rPr>
        <w:t>）</w:t>
      </w:r>
    </w:p>
    <w:p w14:paraId="583F5636" w14:textId="2B0D13D4" w:rsidR="00AD28B8" w:rsidRPr="00573BBB" w:rsidRDefault="00AD28B8" w:rsidP="00AD28B8">
      <w:pPr>
        <w:spacing w:line="360" w:lineRule="auto"/>
        <w:rPr>
          <w:kern w:val="0"/>
          <w:sz w:val="24"/>
        </w:rPr>
      </w:pPr>
      <w:r w:rsidRPr="00573BBB">
        <w:rPr>
          <w:kern w:val="0"/>
          <w:sz w:val="24"/>
        </w:rPr>
        <w:t>校准人：</w:t>
      </w:r>
      <w:r w:rsidR="00D848CB" w:rsidRPr="00573BBB">
        <w:rPr>
          <w:kern w:val="0"/>
          <w:sz w:val="24"/>
          <w:u w:val="single"/>
        </w:rPr>
        <w:t xml:space="preserve">          </w:t>
      </w:r>
    </w:p>
    <w:p w14:paraId="10DB3F58" w14:textId="2FBE6304" w:rsidR="00AD28B8" w:rsidRPr="00573BBB" w:rsidRDefault="00AD28B8" w:rsidP="00AD28B8">
      <w:pPr>
        <w:spacing w:line="360" w:lineRule="auto"/>
        <w:rPr>
          <w:kern w:val="0"/>
          <w:sz w:val="24"/>
        </w:rPr>
      </w:pPr>
      <w:r w:rsidRPr="00573BBB">
        <w:rPr>
          <w:kern w:val="0"/>
          <w:sz w:val="24"/>
        </w:rPr>
        <w:t>核验人：</w:t>
      </w:r>
      <w:r w:rsidR="00D848CB" w:rsidRPr="00573BBB">
        <w:rPr>
          <w:kern w:val="0"/>
          <w:sz w:val="24"/>
          <w:u w:val="single"/>
        </w:rPr>
        <w:t xml:space="preserve">          </w:t>
      </w:r>
    </w:p>
    <w:p w14:paraId="36A59817" w14:textId="0791B23B" w:rsidR="00E775D8" w:rsidRPr="00573BBB" w:rsidRDefault="000F14DC" w:rsidP="00A76773">
      <w:pPr>
        <w:pStyle w:val="1"/>
        <w:spacing w:line="360" w:lineRule="auto"/>
        <w:jc w:val="left"/>
        <w:rPr>
          <w:rFonts w:eastAsia="黑体"/>
          <w:sz w:val="28"/>
          <w:szCs w:val="28"/>
        </w:rPr>
      </w:pPr>
      <w:r w:rsidRPr="00573BBB">
        <w:rPr>
          <w:kern w:val="0"/>
          <w:sz w:val="24"/>
        </w:rPr>
        <w:br w:type="page"/>
      </w:r>
      <w:bookmarkStart w:id="68" w:name="_Toc226663781"/>
      <w:r w:rsidR="00AD0B83" w:rsidRPr="00573BBB">
        <w:rPr>
          <w:rFonts w:eastAsia="黑体"/>
          <w:sz w:val="28"/>
          <w:szCs w:val="28"/>
        </w:rPr>
        <w:lastRenderedPageBreak/>
        <w:t>附录</w:t>
      </w:r>
      <w:bookmarkEnd w:id="62"/>
      <w:bookmarkEnd w:id="63"/>
      <w:bookmarkEnd w:id="64"/>
      <w:r w:rsidR="004C6378" w:rsidRPr="00573BBB">
        <w:rPr>
          <w:rFonts w:eastAsia="黑体"/>
          <w:sz w:val="28"/>
          <w:szCs w:val="28"/>
        </w:rPr>
        <w:t>C</w:t>
      </w:r>
      <w:bookmarkEnd w:id="68"/>
      <w:r w:rsidR="0017580A" w:rsidRPr="00573BBB">
        <w:rPr>
          <w:rFonts w:eastAsia="黑体"/>
          <w:sz w:val="28"/>
          <w:szCs w:val="28"/>
        </w:rPr>
        <w:t xml:space="preserve">  </w:t>
      </w:r>
    </w:p>
    <w:p w14:paraId="000B60B5" w14:textId="0DC1BFA3" w:rsidR="00AD0B83" w:rsidRPr="00573BBB" w:rsidRDefault="000E1B08" w:rsidP="00E775D8">
      <w:pPr>
        <w:pStyle w:val="1"/>
        <w:spacing w:line="360" w:lineRule="auto"/>
        <w:rPr>
          <w:rFonts w:eastAsia="黑体"/>
          <w:sz w:val="28"/>
          <w:szCs w:val="28"/>
        </w:rPr>
      </w:pPr>
      <w:bookmarkStart w:id="69" w:name="_Toc226663782"/>
      <w:proofErr w:type="gramStart"/>
      <w:r w:rsidRPr="00573BBB">
        <w:rPr>
          <w:rFonts w:eastAsia="黑体"/>
          <w:b/>
          <w:kern w:val="0"/>
          <w:sz w:val="28"/>
          <w:szCs w:val="28"/>
        </w:rPr>
        <w:t>冲击台</w:t>
      </w:r>
      <w:r w:rsidR="00AD0B83" w:rsidRPr="00573BBB">
        <w:rPr>
          <w:rFonts w:eastAsia="黑体"/>
          <w:b/>
          <w:kern w:val="0"/>
          <w:sz w:val="28"/>
          <w:szCs w:val="28"/>
        </w:rPr>
        <w:t>校准</w:t>
      </w:r>
      <w:proofErr w:type="gramEnd"/>
      <w:r w:rsidR="003624FD" w:rsidRPr="00573BBB">
        <w:rPr>
          <w:rFonts w:eastAsia="黑体"/>
          <w:b/>
          <w:kern w:val="0"/>
          <w:sz w:val="28"/>
          <w:szCs w:val="28"/>
        </w:rPr>
        <w:t>证书内页</w:t>
      </w:r>
      <w:r w:rsidR="00AD0B83" w:rsidRPr="00573BBB">
        <w:rPr>
          <w:rFonts w:eastAsia="黑体"/>
          <w:b/>
          <w:kern w:val="0"/>
          <w:sz w:val="28"/>
          <w:szCs w:val="28"/>
        </w:rPr>
        <w:t>参考格式</w:t>
      </w:r>
      <w:bookmarkEnd w:id="69"/>
    </w:p>
    <w:p w14:paraId="62B15DD8" w14:textId="1E1EABFA" w:rsidR="00725C66" w:rsidRPr="00573BBB" w:rsidRDefault="00725C66" w:rsidP="00725C66">
      <w:pPr>
        <w:spacing w:beforeLines="100" w:before="240" w:line="360" w:lineRule="auto"/>
        <w:jc w:val="center"/>
        <w:rPr>
          <w:sz w:val="24"/>
        </w:rPr>
      </w:pPr>
      <w:r w:rsidRPr="00573BBB">
        <w:rPr>
          <w:sz w:val="24"/>
        </w:rPr>
        <w:t>表</w:t>
      </w:r>
      <w:r w:rsidR="004C6378" w:rsidRPr="00573BBB">
        <w:rPr>
          <w:sz w:val="24"/>
        </w:rPr>
        <w:t>C</w:t>
      </w:r>
      <w:r w:rsidRPr="00573BBB">
        <w:rPr>
          <w:sz w:val="24"/>
        </w:rPr>
        <w:t xml:space="preserve">.1 </w:t>
      </w:r>
      <w:proofErr w:type="gramStart"/>
      <w:r w:rsidR="000E1B08" w:rsidRPr="00573BBB">
        <w:rPr>
          <w:sz w:val="24"/>
        </w:rPr>
        <w:t>冲击台</w:t>
      </w:r>
      <w:r w:rsidRPr="00573BBB">
        <w:rPr>
          <w:sz w:val="24"/>
        </w:rPr>
        <w:t>校准</w:t>
      </w:r>
      <w:proofErr w:type="gramEnd"/>
      <w:r w:rsidRPr="00573BBB">
        <w:rPr>
          <w:sz w:val="24"/>
        </w:rPr>
        <w:t>记录表</w:t>
      </w:r>
    </w:p>
    <w:tbl>
      <w:tblPr>
        <w:tblStyle w:val="af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71"/>
        <w:gridCol w:w="1983"/>
        <w:gridCol w:w="1839"/>
        <w:gridCol w:w="1843"/>
        <w:gridCol w:w="2268"/>
      </w:tblGrid>
      <w:tr w:rsidR="00725C66" w:rsidRPr="00573BBB" w14:paraId="021E2C10" w14:textId="77777777" w:rsidTr="001C4E6F">
        <w:tc>
          <w:tcPr>
            <w:tcW w:w="1271" w:type="dxa"/>
          </w:tcPr>
          <w:p w14:paraId="496A062E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测</w:t>
            </w:r>
            <w:r w:rsidRPr="00573BBB">
              <w:rPr>
                <w:b/>
                <w:sz w:val="24"/>
              </w:rPr>
              <w:t>量次数</w:t>
            </w:r>
          </w:p>
        </w:tc>
        <w:tc>
          <w:tcPr>
            <w:tcW w:w="1983" w:type="dxa"/>
          </w:tcPr>
          <w:p w14:paraId="037BDCF8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冲</w:t>
            </w:r>
            <w:r w:rsidRPr="00573BBB">
              <w:rPr>
                <w:b/>
                <w:sz w:val="24"/>
              </w:rPr>
              <w:t>击加速度峰值</w:t>
            </w:r>
          </w:p>
        </w:tc>
        <w:tc>
          <w:tcPr>
            <w:tcW w:w="1839" w:type="dxa"/>
          </w:tcPr>
          <w:p w14:paraId="41D8C9CB" w14:textId="6964F84C" w:rsidR="00725C66" w:rsidRPr="00573BBB" w:rsidRDefault="005960D8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脉冲持续时间</w:t>
            </w:r>
          </w:p>
        </w:tc>
        <w:tc>
          <w:tcPr>
            <w:tcW w:w="1843" w:type="dxa"/>
          </w:tcPr>
          <w:p w14:paraId="34C25753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半</w:t>
            </w:r>
            <w:r w:rsidRPr="00573BBB">
              <w:rPr>
                <w:b/>
                <w:sz w:val="24"/>
              </w:rPr>
              <w:t>峰值脉宽</w:t>
            </w:r>
          </w:p>
        </w:tc>
        <w:tc>
          <w:tcPr>
            <w:tcW w:w="2268" w:type="dxa"/>
          </w:tcPr>
          <w:p w14:paraId="1E9CD82E" w14:textId="26AD41E2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速度最</w:t>
            </w:r>
            <w:r w:rsidRPr="00573BBB">
              <w:rPr>
                <w:b/>
                <w:sz w:val="24"/>
              </w:rPr>
              <w:t>大值</w:t>
            </w:r>
          </w:p>
        </w:tc>
      </w:tr>
      <w:tr w:rsidR="00725C66" w:rsidRPr="00573BBB" w14:paraId="33CB6E88" w14:textId="77777777" w:rsidTr="00150F07">
        <w:trPr>
          <w:trHeight w:val="390"/>
        </w:trPr>
        <w:tc>
          <w:tcPr>
            <w:tcW w:w="1271" w:type="dxa"/>
          </w:tcPr>
          <w:p w14:paraId="5A8D2300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</w:p>
        </w:tc>
        <w:tc>
          <w:tcPr>
            <w:tcW w:w="1983" w:type="dxa"/>
          </w:tcPr>
          <w:p w14:paraId="738491E3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</w:p>
        </w:tc>
        <w:tc>
          <w:tcPr>
            <w:tcW w:w="1839" w:type="dxa"/>
          </w:tcPr>
          <w:p w14:paraId="3FDDAEF8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368E4386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</w:tcPr>
          <w:p w14:paraId="0AC146F2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</w:p>
        </w:tc>
      </w:tr>
      <w:tr w:rsidR="00725C66" w:rsidRPr="00573BBB" w14:paraId="01E8C1DC" w14:textId="77777777" w:rsidTr="00150F07">
        <w:trPr>
          <w:trHeight w:val="381"/>
        </w:trPr>
        <w:tc>
          <w:tcPr>
            <w:tcW w:w="1271" w:type="dxa"/>
          </w:tcPr>
          <w:p w14:paraId="1E5C2F39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</w:p>
        </w:tc>
        <w:tc>
          <w:tcPr>
            <w:tcW w:w="1983" w:type="dxa"/>
          </w:tcPr>
          <w:p w14:paraId="518C730D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</w:p>
        </w:tc>
        <w:tc>
          <w:tcPr>
            <w:tcW w:w="1839" w:type="dxa"/>
          </w:tcPr>
          <w:p w14:paraId="14268F4B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2653F45C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</w:tcPr>
          <w:p w14:paraId="7DD2252A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</w:p>
        </w:tc>
      </w:tr>
      <w:tr w:rsidR="00725C66" w:rsidRPr="00573BBB" w14:paraId="40BEABEB" w14:textId="77777777" w:rsidTr="00150F07">
        <w:trPr>
          <w:trHeight w:val="357"/>
        </w:trPr>
        <w:tc>
          <w:tcPr>
            <w:tcW w:w="1271" w:type="dxa"/>
          </w:tcPr>
          <w:p w14:paraId="5961C34D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</w:p>
        </w:tc>
        <w:tc>
          <w:tcPr>
            <w:tcW w:w="1983" w:type="dxa"/>
          </w:tcPr>
          <w:p w14:paraId="168E4B87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</w:p>
        </w:tc>
        <w:tc>
          <w:tcPr>
            <w:tcW w:w="1839" w:type="dxa"/>
          </w:tcPr>
          <w:p w14:paraId="6BF42965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</w:p>
        </w:tc>
        <w:tc>
          <w:tcPr>
            <w:tcW w:w="1843" w:type="dxa"/>
          </w:tcPr>
          <w:p w14:paraId="10E5001B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</w:p>
        </w:tc>
        <w:tc>
          <w:tcPr>
            <w:tcW w:w="2268" w:type="dxa"/>
          </w:tcPr>
          <w:p w14:paraId="3C41BB63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</w:p>
        </w:tc>
      </w:tr>
    </w:tbl>
    <w:p w14:paraId="6DD61FE0" w14:textId="29B287F6" w:rsidR="00725C66" w:rsidRPr="00573BBB" w:rsidRDefault="00725C66" w:rsidP="00725C66">
      <w:pPr>
        <w:spacing w:beforeLines="100" w:before="240" w:line="360" w:lineRule="auto"/>
        <w:jc w:val="left"/>
        <w:rPr>
          <w:sz w:val="24"/>
        </w:rPr>
      </w:pPr>
      <w:r w:rsidRPr="00573BBB">
        <w:rPr>
          <w:rFonts w:hint="eastAsia"/>
          <w:sz w:val="24"/>
        </w:rPr>
        <w:t>半正</w:t>
      </w:r>
      <w:r w:rsidRPr="00573BBB">
        <w:rPr>
          <w:sz w:val="24"/>
        </w:rPr>
        <w:t>弦波形容差：</w:t>
      </w:r>
      <w:r w:rsidRPr="00573BBB">
        <w:rPr>
          <w:sz w:val="24"/>
          <w:u w:val="single"/>
        </w:rPr>
        <w:t xml:space="preserve">             </w:t>
      </w:r>
      <w:r w:rsidR="002D43E7" w:rsidRPr="00573BBB">
        <w:rPr>
          <w:sz w:val="24"/>
          <w:u w:val="single"/>
        </w:rPr>
        <w:t xml:space="preserve">      </w:t>
      </w:r>
      <w:r w:rsidRPr="00573BBB">
        <w:rPr>
          <w:sz w:val="24"/>
          <w:u w:val="single"/>
        </w:rPr>
        <w:t xml:space="preserve">   </w:t>
      </w:r>
    </w:p>
    <w:p w14:paraId="4A91B57B" w14:textId="1D5B418F" w:rsidR="00725C66" w:rsidRPr="00573BBB" w:rsidRDefault="00C97758" w:rsidP="00725C66">
      <w:pPr>
        <w:spacing w:line="360" w:lineRule="auto"/>
        <w:jc w:val="left"/>
        <w:rPr>
          <w:sz w:val="24"/>
        </w:rPr>
      </w:pPr>
      <w:r w:rsidRPr="00573BBB">
        <w:rPr>
          <w:rFonts w:hint="eastAsia"/>
          <w:sz w:val="24"/>
        </w:rPr>
        <w:t>校准</w:t>
      </w:r>
      <w:r w:rsidR="00EF6402" w:rsidRPr="00573BBB">
        <w:rPr>
          <w:rFonts w:hint="eastAsia"/>
          <w:sz w:val="24"/>
        </w:rPr>
        <w:t>负</w:t>
      </w:r>
      <w:r w:rsidR="00EF6402" w:rsidRPr="00573BBB">
        <w:rPr>
          <w:sz w:val="24"/>
        </w:rPr>
        <w:t>载</w:t>
      </w:r>
      <w:r w:rsidR="00B96069" w:rsidRPr="00573BBB">
        <w:rPr>
          <w:rFonts w:hint="eastAsia"/>
          <w:sz w:val="24"/>
        </w:rPr>
        <w:t>的</w:t>
      </w:r>
      <w:r w:rsidR="00EF6402" w:rsidRPr="00573BBB">
        <w:rPr>
          <w:sz w:val="24"/>
        </w:rPr>
        <w:t>有效</w:t>
      </w:r>
      <w:r w:rsidRPr="00573BBB">
        <w:rPr>
          <w:rFonts w:hint="eastAsia"/>
          <w:sz w:val="24"/>
        </w:rPr>
        <w:t>质量</w:t>
      </w:r>
      <w:r w:rsidR="00725C66" w:rsidRPr="00573BBB">
        <w:rPr>
          <w:sz w:val="24"/>
        </w:rPr>
        <w:t>：</w:t>
      </w:r>
      <w:r w:rsidR="00725C66" w:rsidRPr="00573BBB">
        <w:rPr>
          <w:sz w:val="24"/>
          <w:u w:val="single"/>
        </w:rPr>
        <w:t xml:space="preserve">                </w:t>
      </w:r>
    </w:p>
    <w:p w14:paraId="52EC191B" w14:textId="7FAB4A30" w:rsidR="00725C66" w:rsidRPr="00573BBB" w:rsidRDefault="001D02EE" w:rsidP="00725C66">
      <w:pPr>
        <w:spacing w:line="360" w:lineRule="auto"/>
        <w:jc w:val="left"/>
        <w:rPr>
          <w:sz w:val="24"/>
        </w:rPr>
      </w:pPr>
      <w:r w:rsidRPr="00573BBB">
        <w:rPr>
          <w:sz w:val="24"/>
        </w:rPr>
        <w:t>冲击加速度峰值</w:t>
      </w:r>
      <w:r w:rsidR="00297D03" w:rsidRPr="00573BBB">
        <w:rPr>
          <w:rFonts w:hint="eastAsia"/>
          <w:sz w:val="24"/>
        </w:rPr>
        <w:t>的</w:t>
      </w:r>
      <w:r w:rsidR="00A84E40" w:rsidRPr="00573BBB">
        <w:rPr>
          <w:sz w:val="24"/>
        </w:rPr>
        <w:t>横向运动比</w:t>
      </w:r>
      <w:r w:rsidR="00725C66" w:rsidRPr="00573BBB">
        <w:rPr>
          <w:sz w:val="24"/>
        </w:rPr>
        <w:t>：</w:t>
      </w:r>
      <w:r w:rsidR="00725C66" w:rsidRPr="00573BBB">
        <w:rPr>
          <w:kern w:val="0"/>
          <w:sz w:val="24"/>
          <w:u w:val="single"/>
        </w:rPr>
        <w:t xml:space="preserve">       </w:t>
      </w:r>
      <w:r w:rsidR="002D43E7" w:rsidRPr="00573BBB">
        <w:rPr>
          <w:kern w:val="0"/>
          <w:sz w:val="24"/>
          <w:u w:val="single"/>
        </w:rPr>
        <w:t xml:space="preserve">       </w:t>
      </w:r>
      <w:r w:rsidR="00725C66" w:rsidRPr="00573BBB">
        <w:rPr>
          <w:kern w:val="0"/>
          <w:sz w:val="24"/>
          <w:u w:val="single"/>
        </w:rPr>
        <w:t xml:space="preserve">      </w:t>
      </w:r>
      <w:r w:rsidR="00725C66" w:rsidRPr="00573BBB">
        <w:rPr>
          <w:sz w:val="24"/>
        </w:rPr>
        <w:t xml:space="preserve">          </w:t>
      </w:r>
    </w:p>
    <w:p w14:paraId="6A32D6CE" w14:textId="592762ED" w:rsidR="00CE1F59" w:rsidRPr="00573BBB" w:rsidRDefault="00CE1F59" w:rsidP="00725C66">
      <w:pPr>
        <w:spacing w:line="360" w:lineRule="auto"/>
        <w:jc w:val="left"/>
        <w:rPr>
          <w:sz w:val="24"/>
        </w:rPr>
      </w:pPr>
      <w:r w:rsidRPr="00573BBB">
        <w:rPr>
          <w:rFonts w:hint="eastAsia"/>
          <w:sz w:val="24"/>
        </w:rPr>
        <w:t>冲击加速度峰值的重复性</w:t>
      </w:r>
      <w:r w:rsidRPr="00573BBB">
        <w:rPr>
          <w:sz w:val="24"/>
        </w:rPr>
        <w:t>：</w:t>
      </w:r>
      <w:r w:rsidRPr="00573BBB">
        <w:rPr>
          <w:kern w:val="0"/>
          <w:sz w:val="24"/>
          <w:u w:val="single"/>
        </w:rPr>
        <w:t xml:space="preserve">                    </w:t>
      </w:r>
      <w:r w:rsidRPr="00573BBB">
        <w:rPr>
          <w:sz w:val="24"/>
        </w:rPr>
        <w:t xml:space="preserve">  </w:t>
      </w:r>
    </w:p>
    <w:p w14:paraId="468C1074" w14:textId="48A137C7" w:rsidR="00725C66" w:rsidRPr="00573BBB" w:rsidRDefault="00725C66" w:rsidP="00725C66">
      <w:pPr>
        <w:spacing w:beforeLines="100" w:before="240" w:line="360" w:lineRule="auto"/>
        <w:jc w:val="center"/>
        <w:rPr>
          <w:sz w:val="24"/>
        </w:rPr>
      </w:pPr>
      <w:r w:rsidRPr="00573BBB">
        <w:rPr>
          <w:sz w:val="24"/>
        </w:rPr>
        <w:t>表</w:t>
      </w:r>
      <w:r w:rsidR="004C6378" w:rsidRPr="00573BBB">
        <w:rPr>
          <w:sz w:val="24"/>
        </w:rPr>
        <w:t>C</w:t>
      </w:r>
      <w:r w:rsidRPr="00573BBB">
        <w:rPr>
          <w:sz w:val="24"/>
        </w:rPr>
        <w:t>.2</w:t>
      </w:r>
      <w:r w:rsidRPr="00573BBB">
        <w:rPr>
          <w:rFonts w:hint="eastAsia"/>
          <w:sz w:val="24"/>
        </w:rPr>
        <w:t>冲击</w:t>
      </w:r>
      <w:r w:rsidRPr="00573BBB">
        <w:rPr>
          <w:sz w:val="24"/>
        </w:rPr>
        <w:t>加速度峰值</w:t>
      </w:r>
      <w:r w:rsidR="00CB63F7" w:rsidRPr="00573BBB">
        <w:rPr>
          <w:rFonts w:hint="eastAsia"/>
          <w:sz w:val="24"/>
        </w:rPr>
        <w:t>的</w:t>
      </w:r>
      <w:r w:rsidRPr="00573BBB">
        <w:rPr>
          <w:sz w:val="24"/>
        </w:rPr>
        <w:t>示值误差</w:t>
      </w:r>
    </w:p>
    <w:tbl>
      <w:tblPr>
        <w:tblStyle w:val="afa"/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1276"/>
        <w:gridCol w:w="2693"/>
        <w:gridCol w:w="2835"/>
        <w:gridCol w:w="1701"/>
      </w:tblGrid>
      <w:tr w:rsidR="00725C66" w:rsidRPr="00573BBB" w14:paraId="33F9CF68" w14:textId="77777777" w:rsidTr="00F012FC">
        <w:tc>
          <w:tcPr>
            <w:tcW w:w="841" w:type="dxa"/>
          </w:tcPr>
          <w:p w14:paraId="065FFE59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序</w:t>
            </w:r>
            <w:r w:rsidRPr="00573BBB">
              <w:rPr>
                <w:b/>
                <w:sz w:val="24"/>
              </w:rPr>
              <w:t>号</w:t>
            </w:r>
          </w:p>
        </w:tc>
        <w:tc>
          <w:tcPr>
            <w:tcW w:w="1276" w:type="dxa"/>
          </w:tcPr>
          <w:p w14:paraId="2BAD4565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测量</w:t>
            </w:r>
            <w:r w:rsidRPr="00573BBB">
              <w:rPr>
                <w:b/>
                <w:sz w:val="24"/>
              </w:rPr>
              <w:t>次数</w:t>
            </w:r>
          </w:p>
        </w:tc>
        <w:tc>
          <w:tcPr>
            <w:tcW w:w="2693" w:type="dxa"/>
          </w:tcPr>
          <w:p w14:paraId="314BFBD9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kern w:val="0"/>
                <w:sz w:val="24"/>
              </w:rPr>
              <w:t>冲击</w:t>
            </w:r>
            <w:r w:rsidRPr="00573BBB">
              <w:rPr>
                <w:b/>
                <w:kern w:val="0"/>
                <w:sz w:val="24"/>
              </w:rPr>
              <w:t>加</w:t>
            </w:r>
            <w:r w:rsidRPr="00573BBB">
              <w:rPr>
                <w:rFonts w:hint="eastAsia"/>
                <w:b/>
                <w:kern w:val="0"/>
                <w:sz w:val="24"/>
              </w:rPr>
              <w:t>速</w:t>
            </w:r>
            <w:r w:rsidRPr="00573BBB">
              <w:rPr>
                <w:b/>
                <w:kern w:val="0"/>
                <w:sz w:val="24"/>
              </w:rPr>
              <w:t>度</w:t>
            </w:r>
            <w:r w:rsidRPr="00573BBB">
              <w:rPr>
                <w:rFonts w:hint="eastAsia"/>
                <w:b/>
                <w:kern w:val="0"/>
                <w:sz w:val="24"/>
              </w:rPr>
              <w:t>峰</w:t>
            </w:r>
            <w:r w:rsidRPr="00573BBB">
              <w:rPr>
                <w:b/>
                <w:kern w:val="0"/>
                <w:sz w:val="24"/>
              </w:rPr>
              <w:t>值测量值</w:t>
            </w:r>
          </w:p>
        </w:tc>
        <w:tc>
          <w:tcPr>
            <w:tcW w:w="2835" w:type="dxa"/>
          </w:tcPr>
          <w:p w14:paraId="4B098A99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冲击</w:t>
            </w:r>
            <w:r w:rsidRPr="00573BBB">
              <w:rPr>
                <w:b/>
                <w:sz w:val="24"/>
              </w:rPr>
              <w:t>加速度峰值显示值</w:t>
            </w:r>
          </w:p>
        </w:tc>
        <w:tc>
          <w:tcPr>
            <w:tcW w:w="1701" w:type="dxa"/>
          </w:tcPr>
          <w:p w14:paraId="4816F675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示值误差</w:t>
            </w:r>
            <w:r w:rsidRPr="00573BBB">
              <w:rPr>
                <w:b/>
                <w:sz w:val="24"/>
              </w:rPr>
              <w:t>/%</w:t>
            </w:r>
          </w:p>
        </w:tc>
      </w:tr>
      <w:tr w:rsidR="00725C66" w:rsidRPr="00573BBB" w14:paraId="5C812FE2" w14:textId="77777777" w:rsidTr="00F012FC">
        <w:trPr>
          <w:trHeight w:val="241"/>
        </w:trPr>
        <w:tc>
          <w:tcPr>
            <w:tcW w:w="841" w:type="dxa"/>
            <w:vMerge w:val="restart"/>
          </w:tcPr>
          <w:p w14:paraId="119687A6" w14:textId="77777777" w:rsidR="00725C66" w:rsidRPr="00573BBB" w:rsidRDefault="00725C66" w:rsidP="00F012FC">
            <w:pPr>
              <w:rPr>
                <w:szCs w:val="21"/>
              </w:rPr>
            </w:pPr>
          </w:p>
        </w:tc>
        <w:tc>
          <w:tcPr>
            <w:tcW w:w="1276" w:type="dxa"/>
          </w:tcPr>
          <w:p w14:paraId="56DEADF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37C5B613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36E6D7B6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50EE2EAB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11684102" w14:textId="77777777" w:rsidTr="00F012FC">
        <w:tc>
          <w:tcPr>
            <w:tcW w:w="841" w:type="dxa"/>
            <w:vMerge/>
          </w:tcPr>
          <w:p w14:paraId="6316E22B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FEF6921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1EA10B34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2337993E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26FEA0B7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461D015D" w14:textId="77777777" w:rsidTr="00F012FC">
        <w:tc>
          <w:tcPr>
            <w:tcW w:w="841" w:type="dxa"/>
            <w:vMerge/>
          </w:tcPr>
          <w:p w14:paraId="6792A9D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008B6FB6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0049463A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1617DFE3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2CF4CB03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2E92BCB6" w14:textId="77777777" w:rsidTr="00F012FC">
        <w:tc>
          <w:tcPr>
            <w:tcW w:w="841" w:type="dxa"/>
            <w:vMerge w:val="restart"/>
          </w:tcPr>
          <w:p w14:paraId="61CA2D5E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243B4E29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12323AA9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2C012EFA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473EE88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414B5F08" w14:textId="77777777" w:rsidTr="00F012FC">
        <w:tc>
          <w:tcPr>
            <w:tcW w:w="841" w:type="dxa"/>
            <w:vMerge/>
          </w:tcPr>
          <w:p w14:paraId="4E5E5BC5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14F3839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5D0CD8DA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50E81396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2444D03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5298361E" w14:textId="77777777" w:rsidTr="00F012FC">
        <w:tc>
          <w:tcPr>
            <w:tcW w:w="841" w:type="dxa"/>
            <w:vMerge/>
          </w:tcPr>
          <w:p w14:paraId="038981F6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4D4B7BDB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63DB50F4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6FBD9D05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583DB6BC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67AE24BB" w14:textId="77777777" w:rsidTr="00F012FC">
        <w:tc>
          <w:tcPr>
            <w:tcW w:w="841" w:type="dxa"/>
            <w:vMerge w:val="restart"/>
          </w:tcPr>
          <w:p w14:paraId="34610559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0917091E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53C578F2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59BDCCD4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167D6F3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4E926489" w14:textId="77777777" w:rsidTr="00F012FC">
        <w:tc>
          <w:tcPr>
            <w:tcW w:w="841" w:type="dxa"/>
            <w:vMerge/>
          </w:tcPr>
          <w:p w14:paraId="1EC40ED3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627975EA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68AD73D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6142C7AA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59F2B18D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15C64C81" w14:textId="77777777" w:rsidTr="00F012FC">
        <w:tc>
          <w:tcPr>
            <w:tcW w:w="841" w:type="dxa"/>
            <w:vMerge/>
          </w:tcPr>
          <w:p w14:paraId="6127AE57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4A581FE3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31CC30F7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017F43FC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0A5FBC45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</w:tbl>
    <w:p w14:paraId="7371C0FF" w14:textId="592C2EAC" w:rsidR="00725C66" w:rsidRPr="00573BBB" w:rsidRDefault="00725C66" w:rsidP="00150F07">
      <w:pPr>
        <w:spacing w:beforeLines="150" w:before="360" w:line="360" w:lineRule="auto"/>
        <w:jc w:val="center"/>
        <w:rPr>
          <w:sz w:val="24"/>
        </w:rPr>
      </w:pPr>
      <w:r w:rsidRPr="00573BBB">
        <w:rPr>
          <w:rFonts w:hint="eastAsia"/>
          <w:sz w:val="24"/>
        </w:rPr>
        <w:t xml:space="preserve"> </w:t>
      </w:r>
      <w:r w:rsidRPr="00573BBB">
        <w:rPr>
          <w:sz w:val="24"/>
        </w:rPr>
        <w:t>表</w:t>
      </w:r>
      <w:r w:rsidR="004C6378" w:rsidRPr="00573BBB">
        <w:rPr>
          <w:sz w:val="24"/>
        </w:rPr>
        <w:t>C</w:t>
      </w:r>
      <w:r w:rsidRPr="00573BBB">
        <w:rPr>
          <w:sz w:val="24"/>
        </w:rPr>
        <w:t>.3</w:t>
      </w:r>
      <w:r w:rsidR="005960D8" w:rsidRPr="00573BBB">
        <w:rPr>
          <w:rFonts w:hint="eastAsia"/>
          <w:sz w:val="24"/>
        </w:rPr>
        <w:t>脉冲持续时间</w:t>
      </w:r>
      <w:r w:rsidR="00CB63F7" w:rsidRPr="00573BBB">
        <w:rPr>
          <w:rFonts w:hint="eastAsia"/>
          <w:sz w:val="24"/>
        </w:rPr>
        <w:t>的</w:t>
      </w:r>
      <w:r w:rsidRPr="00573BBB">
        <w:rPr>
          <w:sz w:val="24"/>
        </w:rPr>
        <w:t>示值误差</w:t>
      </w:r>
    </w:p>
    <w:tbl>
      <w:tblPr>
        <w:tblStyle w:val="afa"/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1276"/>
        <w:gridCol w:w="2693"/>
        <w:gridCol w:w="2835"/>
        <w:gridCol w:w="1701"/>
      </w:tblGrid>
      <w:tr w:rsidR="00725C66" w:rsidRPr="00573BBB" w14:paraId="5EAADCF8" w14:textId="77777777" w:rsidTr="00F012FC">
        <w:tc>
          <w:tcPr>
            <w:tcW w:w="841" w:type="dxa"/>
          </w:tcPr>
          <w:p w14:paraId="6E05EDCF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序</w:t>
            </w:r>
            <w:r w:rsidRPr="00573BBB">
              <w:rPr>
                <w:b/>
                <w:sz w:val="24"/>
              </w:rPr>
              <w:t>号</w:t>
            </w:r>
          </w:p>
        </w:tc>
        <w:tc>
          <w:tcPr>
            <w:tcW w:w="1276" w:type="dxa"/>
          </w:tcPr>
          <w:p w14:paraId="74810778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测量</w:t>
            </w:r>
            <w:r w:rsidRPr="00573BBB">
              <w:rPr>
                <w:b/>
                <w:sz w:val="24"/>
              </w:rPr>
              <w:t>次数</w:t>
            </w:r>
          </w:p>
        </w:tc>
        <w:tc>
          <w:tcPr>
            <w:tcW w:w="2693" w:type="dxa"/>
          </w:tcPr>
          <w:p w14:paraId="15088EBE" w14:textId="21AB6161" w:rsidR="00725C66" w:rsidRPr="00573BBB" w:rsidRDefault="005960D8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kern w:val="0"/>
                <w:sz w:val="24"/>
              </w:rPr>
              <w:t>脉冲持续时间</w:t>
            </w:r>
            <w:r w:rsidR="00725C66" w:rsidRPr="00573BBB">
              <w:rPr>
                <w:b/>
                <w:kern w:val="0"/>
                <w:sz w:val="24"/>
              </w:rPr>
              <w:t>测量值</w:t>
            </w:r>
          </w:p>
        </w:tc>
        <w:tc>
          <w:tcPr>
            <w:tcW w:w="2835" w:type="dxa"/>
          </w:tcPr>
          <w:p w14:paraId="0458C427" w14:textId="414C7239" w:rsidR="00725C66" w:rsidRPr="00573BBB" w:rsidRDefault="005960D8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脉冲持续时间</w:t>
            </w:r>
            <w:r w:rsidR="00725C66" w:rsidRPr="00573BBB">
              <w:rPr>
                <w:b/>
                <w:sz w:val="24"/>
              </w:rPr>
              <w:t>显示值</w:t>
            </w:r>
          </w:p>
        </w:tc>
        <w:tc>
          <w:tcPr>
            <w:tcW w:w="1701" w:type="dxa"/>
          </w:tcPr>
          <w:p w14:paraId="5C69B753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示值误差</w:t>
            </w:r>
            <w:r w:rsidRPr="00573BBB">
              <w:rPr>
                <w:b/>
                <w:sz w:val="24"/>
              </w:rPr>
              <w:t>/%</w:t>
            </w:r>
          </w:p>
        </w:tc>
      </w:tr>
      <w:tr w:rsidR="00725C66" w:rsidRPr="00573BBB" w14:paraId="4477B659" w14:textId="77777777" w:rsidTr="00F012FC">
        <w:trPr>
          <w:trHeight w:val="241"/>
        </w:trPr>
        <w:tc>
          <w:tcPr>
            <w:tcW w:w="841" w:type="dxa"/>
            <w:vMerge w:val="restart"/>
          </w:tcPr>
          <w:p w14:paraId="5BEBEC8F" w14:textId="77777777" w:rsidR="00725C66" w:rsidRPr="00573BBB" w:rsidRDefault="00725C66" w:rsidP="00F012FC">
            <w:pPr>
              <w:rPr>
                <w:szCs w:val="21"/>
              </w:rPr>
            </w:pPr>
          </w:p>
        </w:tc>
        <w:tc>
          <w:tcPr>
            <w:tcW w:w="1276" w:type="dxa"/>
          </w:tcPr>
          <w:p w14:paraId="04DF1B52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7E27C571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56CE8A24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C967E4A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12AF6F8B" w14:textId="77777777" w:rsidTr="00F012FC">
        <w:tc>
          <w:tcPr>
            <w:tcW w:w="841" w:type="dxa"/>
            <w:vMerge/>
          </w:tcPr>
          <w:p w14:paraId="3F9B4987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436087A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6941C433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1B10B5E4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B1EABBD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5CA57C56" w14:textId="77777777" w:rsidTr="00F012FC">
        <w:tc>
          <w:tcPr>
            <w:tcW w:w="841" w:type="dxa"/>
            <w:vMerge/>
          </w:tcPr>
          <w:p w14:paraId="6F56E0F7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30149C8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137866C9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0D0BDA81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1ACA4428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780D4C77" w14:textId="77777777" w:rsidTr="00F012FC">
        <w:tc>
          <w:tcPr>
            <w:tcW w:w="841" w:type="dxa"/>
            <w:vMerge w:val="restart"/>
          </w:tcPr>
          <w:p w14:paraId="539FC5DC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337661D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5F952610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77E2184A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7CABEFA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1792687C" w14:textId="77777777" w:rsidTr="00F012FC">
        <w:tc>
          <w:tcPr>
            <w:tcW w:w="841" w:type="dxa"/>
            <w:vMerge/>
          </w:tcPr>
          <w:p w14:paraId="313B74A8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50F71B96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32EA1911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59D07744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2D7C6098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5032A00C" w14:textId="77777777" w:rsidTr="00F012FC">
        <w:tc>
          <w:tcPr>
            <w:tcW w:w="841" w:type="dxa"/>
            <w:vMerge/>
          </w:tcPr>
          <w:p w14:paraId="66BF188A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4C1D4883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1A73B663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6428C3E9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0AF0BA95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481185AA" w14:textId="77777777" w:rsidTr="00F012FC">
        <w:tc>
          <w:tcPr>
            <w:tcW w:w="841" w:type="dxa"/>
            <w:vMerge w:val="restart"/>
          </w:tcPr>
          <w:p w14:paraId="4132D5DC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5643292B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698F4510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38596CFA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59B67774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767DB52E" w14:textId="77777777" w:rsidTr="00F012FC">
        <w:tc>
          <w:tcPr>
            <w:tcW w:w="841" w:type="dxa"/>
            <w:vMerge/>
          </w:tcPr>
          <w:p w14:paraId="6341B381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6A905984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3EC70E3F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757A52F0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0CCA909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7AB3F92E" w14:textId="77777777" w:rsidTr="00F012FC">
        <w:tc>
          <w:tcPr>
            <w:tcW w:w="841" w:type="dxa"/>
            <w:vMerge/>
          </w:tcPr>
          <w:p w14:paraId="4F9C89B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435D0462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627DEC94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13E9E6D3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0F48E633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</w:tbl>
    <w:p w14:paraId="656B64ED" w14:textId="45C83FEA" w:rsidR="00725C66" w:rsidRPr="00573BBB" w:rsidRDefault="00725C66" w:rsidP="00150F07">
      <w:pPr>
        <w:spacing w:beforeLines="150" w:before="360" w:line="360" w:lineRule="auto"/>
        <w:jc w:val="center"/>
        <w:rPr>
          <w:sz w:val="24"/>
        </w:rPr>
      </w:pPr>
      <w:r w:rsidRPr="00573BBB">
        <w:rPr>
          <w:sz w:val="24"/>
        </w:rPr>
        <w:lastRenderedPageBreak/>
        <w:t>表</w:t>
      </w:r>
      <w:r w:rsidR="004C6378" w:rsidRPr="00573BBB">
        <w:rPr>
          <w:sz w:val="24"/>
        </w:rPr>
        <w:t>C</w:t>
      </w:r>
      <w:r w:rsidRPr="00573BBB">
        <w:rPr>
          <w:sz w:val="24"/>
        </w:rPr>
        <w:t>.4</w:t>
      </w:r>
      <w:r w:rsidRPr="00573BBB">
        <w:rPr>
          <w:rFonts w:hint="eastAsia"/>
          <w:sz w:val="24"/>
        </w:rPr>
        <w:t>半峰</w:t>
      </w:r>
      <w:r w:rsidRPr="00573BBB">
        <w:rPr>
          <w:sz w:val="24"/>
        </w:rPr>
        <w:t>值脉宽</w:t>
      </w:r>
      <w:r w:rsidR="00CB63F7" w:rsidRPr="00573BBB">
        <w:rPr>
          <w:rFonts w:hint="eastAsia"/>
          <w:sz w:val="24"/>
        </w:rPr>
        <w:t>的</w:t>
      </w:r>
      <w:r w:rsidRPr="00573BBB">
        <w:rPr>
          <w:sz w:val="24"/>
        </w:rPr>
        <w:t>示值误差</w:t>
      </w:r>
    </w:p>
    <w:tbl>
      <w:tblPr>
        <w:tblStyle w:val="afa"/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1276"/>
        <w:gridCol w:w="2693"/>
        <w:gridCol w:w="2835"/>
        <w:gridCol w:w="1701"/>
      </w:tblGrid>
      <w:tr w:rsidR="00725C66" w:rsidRPr="00573BBB" w14:paraId="38A5CC9E" w14:textId="77777777" w:rsidTr="00F012FC">
        <w:tc>
          <w:tcPr>
            <w:tcW w:w="841" w:type="dxa"/>
          </w:tcPr>
          <w:p w14:paraId="640BC4D1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序</w:t>
            </w:r>
            <w:r w:rsidRPr="00573BBB">
              <w:rPr>
                <w:b/>
                <w:sz w:val="24"/>
              </w:rPr>
              <w:t>号</w:t>
            </w:r>
          </w:p>
        </w:tc>
        <w:tc>
          <w:tcPr>
            <w:tcW w:w="1276" w:type="dxa"/>
          </w:tcPr>
          <w:p w14:paraId="328A7545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测量</w:t>
            </w:r>
            <w:r w:rsidRPr="00573BBB">
              <w:rPr>
                <w:b/>
                <w:sz w:val="24"/>
              </w:rPr>
              <w:t>次数</w:t>
            </w:r>
          </w:p>
        </w:tc>
        <w:tc>
          <w:tcPr>
            <w:tcW w:w="2693" w:type="dxa"/>
          </w:tcPr>
          <w:p w14:paraId="04C1AEC3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kern w:val="0"/>
                <w:sz w:val="24"/>
              </w:rPr>
              <w:t>半峰</w:t>
            </w:r>
            <w:r w:rsidRPr="00573BBB">
              <w:rPr>
                <w:b/>
                <w:kern w:val="0"/>
                <w:sz w:val="24"/>
              </w:rPr>
              <w:t>值脉宽测量值</w:t>
            </w:r>
          </w:p>
        </w:tc>
        <w:tc>
          <w:tcPr>
            <w:tcW w:w="2835" w:type="dxa"/>
          </w:tcPr>
          <w:p w14:paraId="155A2863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半峰</w:t>
            </w:r>
            <w:r w:rsidRPr="00573BBB">
              <w:rPr>
                <w:b/>
                <w:sz w:val="24"/>
              </w:rPr>
              <w:t>值脉宽值显示值</w:t>
            </w:r>
          </w:p>
        </w:tc>
        <w:tc>
          <w:tcPr>
            <w:tcW w:w="1701" w:type="dxa"/>
          </w:tcPr>
          <w:p w14:paraId="3ECC249F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示值误差</w:t>
            </w:r>
            <w:r w:rsidRPr="00573BBB">
              <w:rPr>
                <w:b/>
                <w:sz w:val="24"/>
              </w:rPr>
              <w:t>/%</w:t>
            </w:r>
          </w:p>
        </w:tc>
      </w:tr>
      <w:tr w:rsidR="00725C66" w:rsidRPr="00573BBB" w14:paraId="4982D0E1" w14:textId="77777777" w:rsidTr="00F012FC">
        <w:trPr>
          <w:trHeight w:val="241"/>
        </w:trPr>
        <w:tc>
          <w:tcPr>
            <w:tcW w:w="841" w:type="dxa"/>
            <w:vMerge w:val="restart"/>
          </w:tcPr>
          <w:p w14:paraId="4BA78F9B" w14:textId="77777777" w:rsidR="00725C66" w:rsidRPr="00573BBB" w:rsidRDefault="00725C66" w:rsidP="00F012FC">
            <w:pPr>
              <w:rPr>
                <w:szCs w:val="21"/>
              </w:rPr>
            </w:pPr>
          </w:p>
        </w:tc>
        <w:tc>
          <w:tcPr>
            <w:tcW w:w="1276" w:type="dxa"/>
          </w:tcPr>
          <w:p w14:paraId="763D0EB6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1F6A616B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4F27FEBE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C6493B1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41A62EC9" w14:textId="77777777" w:rsidTr="00F012FC">
        <w:tc>
          <w:tcPr>
            <w:tcW w:w="841" w:type="dxa"/>
            <w:vMerge/>
          </w:tcPr>
          <w:p w14:paraId="3A9430F0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622641E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70BBF9A9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7665BD0E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812BB3F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27C234DC" w14:textId="77777777" w:rsidTr="00F012FC">
        <w:tc>
          <w:tcPr>
            <w:tcW w:w="841" w:type="dxa"/>
            <w:vMerge/>
          </w:tcPr>
          <w:p w14:paraId="1F5DB920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6993CDE0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664DEEA1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56C871A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2BDD5DC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109C71C4" w14:textId="77777777" w:rsidTr="00F012FC">
        <w:tc>
          <w:tcPr>
            <w:tcW w:w="841" w:type="dxa"/>
            <w:vMerge w:val="restart"/>
          </w:tcPr>
          <w:p w14:paraId="6072B0E4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2AF8F3EB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2BB25716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73C3C33A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82578EA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3DADFC39" w14:textId="77777777" w:rsidTr="00F012FC">
        <w:tc>
          <w:tcPr>
            <w:tcW w:w="841" w:type="dxa"/>
            <w:vMerge/>
          </w:tcPr>
          <w:p w14:paraId="5CC52DF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13822F2F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0458E39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6120A0BA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BC2DD3B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5D5AA94F" w14:textId="77777777" w:rsidTr="00F012FC">
        <w:tc>
          <w:tcPr>
            <w:tcW w:w="841" w:type="dxa"/>
            <w:vMerge/>
          </w:tcPr>
          <w:p w14:paraId="56B1DDB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00947CFF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5B8BF43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2325AB72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72EE6D6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6A5C247B" w14:textId="77777777" w:rsidTr="00F012FC">
        <w:tc>
          <w:tcPr>
            <w:tcW w:w="841" w:type="dxa"/>
            <w:vMerge w:val="restart"/>
          </w:tcPr>
          <w:p w14:paraId="7A1E286B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2018036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3EA094D3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317A2A36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6B21F00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453DA563" w14:textId="77777777" w:rsidTr="00F012FC">
        <w:tc>
          <w:tcPr>
            <w:tcW w:w="841" w:type="dxa"/>
            <w:vMerge/>
          </w:tcPr>
          <w:p w14:paraId="6BF06895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00E91D89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0A1EB88F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579B0ABC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1F7A9E5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2E1E850C" w14:textId="77777777" w:rsidTr="00F012FC">
        <w:tc>
          <w:tcPr>
            <w:tcW w:w="841" w:type="dxa"/>
            <w:vMerge/>
          </w:tcPr>
          <w:p w14:paraId="68FE8FB8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08DC6DFF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0B74958C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1299E165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468A8BF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</w:tbl>
    <w:p w14:paraId="63E2F925" w14:textId="0AA37544" w:rsidR="00725C66" w:rsidRPr="00573BBB" w:rsidRDefault="00725C66" w:rsidP="008D03A2">
      <w:pPr>
        <w:spacing w:beforeLines="150" w:before="360" w:line="360" w:lineRule="auto"/>
        <w:jc w:val="center"/>
        <w:rPr>
          <w:sz w:val="24"/>
        </w:rPr>
      </w:pPr>
      <w:r w:rsidRPr="00573BBB">
        <w:rPr>
          <w:sz w:val="24"/>
        </w:rPr>
        <w:t>表</w:t>
      </w:r>
      <w:r w:rsidR="004C6378" w:rsidRPr="00573BBB">
        <w:rPr>
          <w:sz w:val="24"/>
        </w:rPr>
        <w:t>C</w:t>
      </w:r>
      <w:r w:rsidRPr="00573BBB">
        <w:rPr>
          <w:sz w:val="24"/>
        </w:rPr>
        <w:t>.5</w:t>
      </w:r>
      <w:r w:rsidRPr="00573BBB">
        <w:rPr>
          <w:rFonts w:hint="eastAsia"/>
          <w:sz w:val="24"/>
        </w:rPr>
        <w:t>速度最大值</w:t>
      </w:r>
      <w:r w:rsidR="00CB63F7" w:rsidRPr="00573BBB">
        <w:rPr>
          <w:rFonts w:hint="eastAsia"/>
          <w:sz w:val="24"/>
        </w:rPr>
        <w:t>的</w:t>
      </w:r>
      <w:r w:rsidRPr="00573BBB">
        <w:rPr>
          <w:sz w:val="24"/>
        </w:rPr>
        <w:t>示值误差</w:t>
      </w:r>
    </w:p>
    <w:tbl>
      <w:tblPr>
        <w:tblStyle w:val="afa"/>
        <w:tblW w:w="9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1276"/>
        <w:gridCol w:w="2693"/>
        <w:gridCol w:w="2835"/>
        <w:gridCol w:w="1701"/>
      </w:tblGrid>
      <w:tr w:rsidR="00725C66" w:rsidRPr="00573BBB" w14:paraId="43FDF42C" w14:textId="77777777" w:rsidTr="00F012FC">
        <w:tc>
          <w:tcPr>
            <w:tcW w:w="841" w:type="dxa"/>
          </w:tcPr>
          <w:p w14:paraId="157CEDD7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序</w:t>
            </w:r>
            <w:r w:rsidRPr="00573BBB">
              <w:rPr>
                <w:b/>
                <w:sz w:val="24"/>
              </w:rPr>
              <w:t>号</w:t>
            </w:r>
          </w:p>
        </w:tc>
        <w:tc>
          <w:tcPr>
            <w:tcW w:w="1276" w:type="dxa"/>
          </w:tcPr>
          <w:p w14:paraId="74BD0C12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测量</w:t>
            </w:r>
            <w:r w:rsidRPr="00573BBB">
              <w:rPr>
                <w:b/>
                <w:sz w:val="24"/>
              </w:rPr>
              <w:t>次数</w:t>
            </w:r>
          </w:p>
        </w:tc>
        <w:tc>
          <w:tcPr>
            <w:tcW w:w="2693" w:type="dxa"/>
          </w:tcPr>
          <w:p w14:paraId="13850CDF" w14:textId="7784D782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kern w:val="0"/>
                <w:sz w:val="24"/>
              </w:rPr>
              <w:t>速度最大值</w:t>
            </w:r>
            <w:r w:rsidRPr="00573BBB">
              <w:rPr>
                <w:b/>
                <w:kern w:val="0"/>
                <w:sz w:val="24"/>
              </w:rPr>
              <w:t>测量值</w:t>
            </w:r>
          </w:p>
        </w:tc>
        <w:tc>
          <w:tcPr>
            <w:tcW w:w="2835" w:type="dxa"/>
          </w:tcPr>
          <w:p w14:paraId="724B8413" w14:textId="47E84645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rFonts w:hint="eastAsia"/>
                <w:b/>
                <w:sz w:val="24"/>
              </w:rPr>
              <w:t>速度最大值</w:t>
            </w:r>
            <w:r w:rsidRPr="00573BBB">
              <w:rPr>
                <w:b/>
                <w:sz w:val="24"/>
              </w:rPr>
              <w:t>显示值</w:t>
            </w:r>
          </w:p>
        </w:tc>
        <w:tc>
          <w:tcPr>
            <w:tcW w:w="1701" w:type="dxa"/>
          </w:tcPr>
          <w:p w14:paraId="5616CE87" w14:textId="77777777" w:rsidR="00725C66" w:rsidRPr="00573BBB" w:rsidRDefault="00725C66" w:rsidP="00F012FC">
            <w:pPr>
              <w:jc w:val="center"/>
              <w:rPr>
                <w:b/>
                <w:sz w:val="24"/>
              </w:rPr>
            </w:pPr>
            <w:r w:rsidRPr="00573BBB">
              <w:rPr>
                <w:b/>
                <w:sz w:val="24"/>
              </w:rPr>
              <w:t>示值误差</w:t>
            </w:r>
            <w:r w:rsidRPr="00573BBB">
              <w:rPr>
                <w:b/>
                <w:sz w:val="24"/>
              </w:rPr>
              <w:t>/%</w:t>
            </w:r>
          </w:p>
        </w:tc>
      </w:tr>
      <w:tr w:rsidR="00725C66" w:rsidRPr="00573BBB" w14:paraId="4402F4D1" w14:textId="77777777" w:rsidTr="00F012FC">
        <w:trPr>
          <w:trHeight w:val="241"/>
        </w:trPr>
        <w:tc>
          <w:tcPr>
            <w:tcW w:w="841" w:type="dxa"/>
            <w:vMerge w:val="restart"/>
          </w:tcPr>
          <w:p w14:paraId="008D21BE" w14:textId="77777777" w:rsidR="00725C66" w:rsidRPr="00573BBB" w:rsidRDefault="00725C66" w:rsidP="00F012FC">
            <w:pPr>
              <w:rPr>
                <w:szCs w:val="21"/>
              </w:rPr>
            </w:pPr>
          </w:p>
        </w:tc>
        <w:tc>
          <w:tcPr>
            <w:tcW w:w="1276" w:type="dxa"/>
          </w:tcPr>
          <w:p w14:paraId="41541CC3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52E03B28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7F4A5C6C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2C894D7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320DCC84" w14:textId="77777777" w:rsidTr="00F012FC">
        <w:tc>
          <w:tcPr>
            <w:tcW w:w="841" w:type="dxa"/>
            <w:vMerge/>
          </w:tcPr>
          <w:p w14:paraId="4076C14E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26E29CD6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5EA78CD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5CD3F34B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4A296B7F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1CE06C3B" w14:textId="77777777" w:rsidTr="00F012FC">
        <w:tc>
          <w:tcPr>
            <w:tcW w:w="841" w:type="dxa"/>
            <w:vMerge/>
          </w:tcPr>
          <w:p w14:paraId="566BB493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CFB5652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512B8FB5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0F34FFC7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F4533C8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7417DF2A" w14:textId="77777777" w:rsidTr="00F012FC">
        <w:tc>
          <w:tcPr>
            <w:tcW w:w="841" w:type="dxa"/>
            <w:vMerge w:val="restart"/>
          </w:tcPr>
          <w:p w14:paraId="68A4CE8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1594DD21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0AF3EFAB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4B3E1AD5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2898418F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1517DFB1" w14:textId="77777777" w:rsidTr="00F012FC">
        <w:tc>
          <w:tcPr>
            <w:tcW w:w="841" w:type="dxa"/>
            <w:vMerge/>
          </w:tcPr>
          <w:p w14:paraId="52D954C1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6954BBF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5887E435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704AAEFA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7C2791F8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260B22E0" w14:textId="77777777" w:rsidTr="00F012FC">
        <w:tc>
          <w:tcPr>
            <w:tcW w:w="841" w:type="dxa"/>
            <w:vMerge/>
          </w:tcPr>
          <w:p w14:paraId="4FED41DF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5C04E72B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432550AF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09953147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3B903341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0BB38AB1" w14:textId="77777777" w:rsidTr="00F012FC">
        <w:tc>
          <w:tcPr>
            <w:tcW w:w="841" w:type="dxa"/>
            <w:vMerge w:val="restart"/>
          </w:tcPr>
          <w:p w14:paraId="1445B22F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50D18180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1061EFD5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183A7A2D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166DC1E1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63B8C725" w14:textId="77777777" w:rsidTr="00F012FC">
        <w:tc>
          <w:tcPr>
            <w:tcW w:w="841" w:type="dxa"/>
            <w:vMerge/>
          </w:tcPr>
          <w:p w14:paraId="01DC5364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7C77C172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1945335F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0ED07EC9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F9C8C21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  <w:tr w:rsidR="00725C66" w:rsidRPr="00573BBB" w14:paraId="52A3AF7E" w14:textId="77777777" w:rsidTr="00F012FC">
        <w:tc>
          <w:tcPr>
            <w:tcW w:w="841" w:type="dxa"/>
            <w:vMerge/>
          </w:tcPr>
          <w:p w14:paraId="42BCCBB4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276" w:type="dxa"/>
          </w:tcPr>
          <w:p w14:paraId="5FDF9C7E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693" w:type="dxa"/>
          </w:tcPr>
          <w:p w14:paraId="20838164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2835" w:type="dxa"/>
          </w:tcPr>
          <w:p w14:paraId="70079737" w14:textId="77777777" w:rsidR="00725C66" w:rsidRPr="00573BBB" w:rsidRDefault="00725C66" w:rsidP="00F012FC">
            <w:pPr>
              <w:rPr>
                <w:sz w:val="24"/>
              </w:rPr>
            </w:pPr>
          </w:p>
        </w:tc>
        <w:tc>
          <w:tcPr>
            <w:tcW w:w="1701" w:type="dxa"/>
          </w:tcPr>
          <w:p w14:paraId="6E411A87" w14:textId="77777777" w:rsidR="00725C66" w:rsidRPr="00573BBB" w:rsidRDefault="00725C66" w:rsidP="00F012FC">
            <w:pPr>
              <w:rPr>
                <w:sz w:val="24"/>
              </w:rPr>
            </w:pPr>
          </w:p>
        </w:tc>
      </w:tr>
    </w:tbl>
    <w:p w14:paraId="6C9057C0" w14:textId="77777777" w:rsidR="00725C66" w:rsidRPr="00573BBB" w:rsidRDefault="00725C66" w:rsidP="00725C66">
      <w:pPr>
        <w:spacing w:line="360" w:lineRule="auto"/>
        <w:jc w:val="left"/>
        <w:rPr>
          <w:sz w:val="24"/>
        </w:rPr>
      </w:pPr>
    </w:p>
    <w:p w14:paraId="78835EED" w14:textId="77777777" w:rsidR="00725C66" w:rsidRPr="00EF52EE" w:rsidRDefault="00725C66" w:rsidP="00725C66">
      <w:pPr>
        <w:spacing w:line="360" w:lineRule="auto"/>
        <w:rPr>
          <w:kern w:val="0"/>
          <w:sz w:val="24"/>
        </w:rPr>
      </w:pPr>
      <w:r w:rsidRPr="00573BBB">
        <w:rPr>
          <w:kern w:val="0"/>
          <w:sz w:val="24"/>
        </w:rPr>
        <w:t>本次校准结果的测量扩展不确定度：</w:t>
      </w:r>
      <w:r w:rsidRPr="00573BBB">
        <w:rPr>
          <w:kern w:val="0"/>
          <w:sz w:val="24"/>
          <w:u w:val="single"/>
        </w:rPr>
        <w:t xml:space="preserve">       </w:t>
      </w:r>
      <w:r w:rsidRPr="00573BBB">
        <w:rPr>
          <w:kern w:val="0"/>
          <w:sz w:val="24"/>
        </w:rPr>
        <w:t>（</w:t>
      </w:r>
      <w:r w:rsidRPr="00573BBB">
        <w:rPr>
          <w:i/>
          <w:iCs/>
          <w:kern w:val="0"/>
          <w:sz w:val="24"/>
        </w:rPr>
        <w:t>k</w:t>
      </w:r>
      <w:r w:rsidRPr="00573BBB">
        <w:rPr>
          <w:kern w:val="0"/>
          <w:sz w:val="24"/>
        </w:rPr>
        <w:t>=2</w:t>
      </w:r>
      <w:r w:rsidRPr="00573BBB">
        <w:rPr>
          <w:kern w:val="0"/>
          <w:sz w:val="24"/>
        </w:rPr>
        <w:t>）</w:t>
      </w:r>
    </w:p>
    <w:sectPr w:rsidR="00725C66" w:rsidRPr="00EF52EE" w:rsidSect="001B68F2">
      <w:footerReference w:type="default" r:id="rId121"/>
      <w:pgSz w:w="11906" w:h="16838"/>
      <w:pgMar w:top="1418" w:right="1133" w:bottom="1361" w:left="1418" w:header="1418" w:footer="992" w:gutter="0"/>
      <w:pgNumType w:start="1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40389E" w14:textId="77777777" w:rsidR="0086365F" w:rsidRDefault="0086365F">
      <w:r>
        <w:separator/>
      </w:r>
    </w:p>
  </w:endnote>
  <w:endnote w:type="continuationSeparator" w:id="0">
    <w:p w14:paraId="74C6F1AC" w14:textId="77777777" w:rsidR="0086365F" w:rsidRDefault="00863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956D5" w14:textId="77777777" w:rsidR="00A41BFC" w:rsidRDefault="00A41BFC">
    <w:pPr>
      <w:pStyle w:val="af1"/>
      <w:ind w:right="360"/>
    </w:pPr>
    <w:r>
      <w:fldChar w:fldCharType="begin"/>
    </w:r>
    <w:r>
      <w:instrText>PAGE   \* MERGEFORMAT</w:instrText>
    </w:r>
    <w:r>
      <w:fldChar w:fldCharType="separate"/>
    </w:r>
    <w:r w:rsidRPr="00F862C6">
      <w:rPr>
        <w:noProof/>
        <w:lang w:val="zh-CN"/>
      </w:rPr>
      <w:t>2</w:t>
    </w:r>
    <w:r>
      <w:rPr>
        <w:noProof/>
        <w:lang w:val="zh-C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4B5F1" w14:textId="77777777" w:rsidR="00A41BFC" w:rsidRPr="00543729" w:rsidRDefault="00A41BFC" w:rsidP="00543729">
    <w:pPr>
      <w:pStyle w:val="af1"/>
      <w:jc w:val="center"/>
    </w:pPr>
    <w:r w:rsidRPr="003A0AFB">
      <w:rPr>
        <w:rFonts w:ascii="方正小标宋简体" w:eastAsia="方正小标宋简体" w:hAnsi="宋体" w:hint="eastAsia"/>
        <w:color w:val="000000"/>
        <w:w w:val="120"/>
        <w:kern w:val="0"/>
        <w:sz w:val="44"/>
        <w:szCs w:val="44"/>
      </w:rPr>
      <w:t>国家市场监督管理总局</w:t>
    </w:r>
    <w:r>
      <w:rPr>
        <w:color w:val="000000"/>
        <w:sz w:val="36"/>
      </w:rPr>
      <w:t xml:space="preserve"> </w:t>
    </w:r>
    <w:r>
      <w:rPr>
        <w:rFonts w:eastAsia="黑体"/>
        <w:color w:val="000000"/>
        <w:sz w:val="28"/>
        <w:szCs w:val="28"/>
      </w:rPr>
      <w:t>发</w:t>
    </w:r>
    <w:r>
      <w:rPr>
        <w:rFonts w:eastAsia="黑体"/>
        <w:color w:val="000000"/>
        <w:sz w:val="28"/>
        <w:szCs w:val="28"/>
      </w:rPr>
      <w:t xml:space="preserve"> </w:t>
    </w:r>
    <w:r>
      <w:rPr>
        <w:rFonts w:eastAsia="黑体"/>
        <w:color w:val="000000"/>
        <w:sz w:val="28"/>
        <w:szCs w:val="28"/>
      </w:rPr>
      <w:t>布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8A60F" w14:textId="77777777" w:rsidR="00A41BFC" w:rsidRDefault="00A41BFC">
    <w:pPr>
      <w:pStyle w:val="af1"/>
      <w:ind w:firstLine="420"/>
      <w:jc w:val="center"/>
    </w:pPr>
  </w:p>
  <w:p w14:paraId="0CA75276" w14:textId="77777777" w:rsidR="00A41BFC" w:rsidRDefault="00A41BFC">
    <w:pPr>
      <w:pStyle w:val="af1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F9CF06" w14:textId="77777777" w:rsidR="00A41BFC" w:rsidRDefault="00A41BFC">
    <w:pPr>
      <w:pStyle w:val="af1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70651" w14:textId="77777777" w:rsidR="00A41BFC" w:rsidRDefault="00A41BFC">
    <w:pPr>
      <w:pStyle w:val="af1"/>
      <w:jc w:val="right"/>
      <w:rPr>
        <w:sz w:val="21"/>
        <w:szCs w:val="21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736620"/>
      <w:docPartObj>
        <w:docPartGallery w:val="Page Numbers (Bottom of Page)"/>
        <w:docPartUnique/>
      </w:docPartObj>
    </w:sdtPr>
    <w:sdtEndPr/>
    <w:sdtContent>
      <w:p w14:paraId="5076A872" w14:textId="77777777" w:rsidR="00A41BFC" w:rsidRDefault="00A41BFC">
        <w:pPr>
          <w:pStyle w:val="af1"/>
          <w:ind w:firstLine="4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B68F2">
          <w:rPr>
            <w:noProof/>
            <w:lang w:val="zh-CN"/>
          </w:rPr>
          <w:t>14</w:t>
        </w:r>
        <w:r>
          <w:fldChar w:fldCharType="end"/>
        </w:r>
      </w:p>
    </w:sdtContent>
  </w:sdt>
  <w:p w14:paraId="7329070F" w14:textId="77777777" w:rsidR="00A41BFC" w:rsidRDefault="00A41BFC">
    <w:pPr>
      <w:pStyle w:val="af1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0130454"/>
      <w:docPartObj>
        <w:docPartGallery w:val="Page Numbers (Bottom of Page)"/>
        <w:docPartUnique/>
      </w:docPartObj>
    </w:sdtPr>
    <w:sdtEndPr/>
    <w:sdtContent>
      <w:p w14:paraId="2211F2EA" w14:textId="77777777" w:rsidR="00A41BFC" w:rsidRDefault="00A41BFC">
        <w:pPr>
          <w:pStyle w:val="af1"/>
          <w:ind w:firstLine="420"/>
          <w:jc w:val="center"/>
        </w:pPr>
        <w:r>
          <w:t>I</w:t>
        </w:r>
      </w:p>
    </w:sdtContent>
  </w:sdt>
  <w:p w14:paraId="25A0D287" w14:textId="77777777" w:rsidR="00A41BFC" w:rsidRDefault="00A41BFC">
    <w:pPr>
      <w:pStyle w:val="af1"/>
      <w:ind w:right="360"/>
      <w:rPr>
        <w:sz w:val="24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594779"/>
      <w:docPartObj>
        <w:docPartGallery w:val="Page Numbers (Bottom of Page)"/>
        <w:docPartUnique/>
      </w:docPartObj>
    </w:sdtPr>
    <w:sdtEndPr/>
    <w:sdtContent>
      <w:p w14:paraId="4EA00DA4" w14:textId="134B3930" w:rsidR="00A41BFC" w:rsidRDefault="00A41BFC">
        <w:pPr>
          <w:pStyle w:val="af1"/>
          <w:ind w:firstLine="4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BB3" w:rsidRPr="00084BB3">
          <w:rPr>
            <w:noProof/>
            <w:lang w:val="zh-CN"/>
          </w:rPr>
          <w:t>17</w:t>
        </w:r>
        <w:r>
          <w:fldChar w:fldCharType="end"/>
        </w:r>
      </w:p>
    </w:sdtContent>
  </w:sdt>
  <w:p w14:paraId="6D38358D" w14:textId="77777777" w:rsidR="00A41BFC" w:rsidRDefault="00A41BFC">
    <w:pPr>
      <w:pStyle w:val="af1"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F3531" w14:textId="77777777" w:rsidR="0086365F" w:rsidRDefault="0086365F">
      <w:r>
        <w:separator/>
      </w:r>
    </w:p>
  </w:footnote>
  <w:footnote w:type="continuationSeparator" w:id="0">
    <w:p w14:paraId="5AC98DE6" w14:textId="77777777" w:rsidR="0086365F" w:rsidRDefault="00863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6EB9B" w14:textId="77777777" w:rsidR="00A41BFC" w:rsidRDefault="00A41BFC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4B5FD" w14:textId="77777777" w:rsidR="00A41BFC" w:rsidRDefault="00A41BFC">
    <w:pPr>
      <w:pStyle w:val="a9"/>
      <w:pBdr>
        <w:bottom w:val="single" w:sz="4" w:space="1" w:color="auto"/>
      </w:pBdr>
    </w:pPr>
    <w:r>
      <w:rPr>
        <w:rFonts w:ascii="黑体" w:eastAsia="黑体" w:hint="eastAsia"/>
        <w:sz w:val="21"/>
        <w:szCs w:val="21"/>
      </w:rPr>
      <w:t>JJF</w:t>
    </w:r>
    <w:r>
      <w:rPr>
        <w:rFonts w:ascii="黑体" w:eastAsia="黑体"/>
        <w:sz w:val="21"/>
        <w:szCs w:val="21"/>
      </w:rPr>
      <w:t xml:space="preserve"> </w:t>
    </w:r>
    <w:proofErr w:type="spellStart"/>
    <w:r>
      <w:rPr>
        <w:rFonts w:ascii="黑体" w:eastAsia="黑体" w:hint="eastAsia"/>
        <w:sz w:val="21"/>
        <w:szCs w:val="21"/>
      </w:rPr>
      <w:t>xxxx</w:t>
    </w:r>
    <w:proofErr w:type="spellEnd"/>
    <w:r>
      <w:rPr>
        <w:rFonts w:ascii="黑体" w:eastAsia="黑体" w:hint="eastAsia"/>
        <w:sz w:val="21"/>
        <w:szCs w:val="21"/>
      </w:rPr>
      <w:t>—</w:t>
    </w:r>
    <w:proofErr w:type="spellStart"/>
    <w:r>
      <w:rPr>
        <w:rFonts w:ascii="黑体" w:eastAsia="黑体" w:hint="eastAsia"/>
        <w:sz w:val="21"/>
        <w:szCs w:val="21"/>
      </w:rPr>
      <w:t>xxxx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D644B" w14:textId="77777777" w:rsidR="00A41BFC" w:rsidRDefault="00A41BFC">
    <w:pPr>
      <w:pStyle w:val="a9"/>
      <w:pBdr>
        <w:bottom w:val="single" w:sz="4" w:space="1" w:color="auto"/>
      </w:pBdr>
    </w:pPr>
    <w:r>
      <w:rPr>
        <w:rFonts w:ascii="黑体" w:eastAsia="黑体" w:hint="eastAsia"/>
        <w:sz w:val="21"/>
        <w:szCs w:val="21"/>
      </w:rPr>
      <w:t>JJF</w:t>
    </w:r>
    <w:r>
      <w:rPr>
        <w:rFonts w:ascii="黑体" w:eastAsia="黑体"/>
        <w:sz w:val="21"/>
        <w:szCs w:val="21"/>
      </w:rPr>
      <w:t xml:space="preserve"> </w:t>
    </w:r>
    <w:proofErr w:type="spellStart"/>
    <w:r>
      <w:rPr>
        <w:rFonts w:ascii="黑体" w:eastAsia="黑体" w:hint="eastAsia"/>
        <w:sz w:val="21"/>
        <w:szCs w:val="21"/>
      </w:rPr>
      <w:t>xxxx</w:t>
    </w:r>
    <w:proofErr w:type="spellEnd"/>
    <w:r>
      <w:rPr>
        <w:rFonts w:ascii="黑体" w:eastAsia="黑体" w:hint="eastAsia"/>
        <w:sz w:val="21"/>
        <w:szCs w:val="21"/>
      </w:rPr>
      <w:t>—</w:t>
    </w:r>
    <w:proofErr w:type="spellStart"/>
    <w:r>
      <w:rPr>
        <w:rFonts w:ascii="黑体" w:eastAsia="黑体" w:hint="eastAsia"/>
        <w:sz w:val="21"/>
        <w:szCs w:val="21"/>
      </w:rPr>
      <w:t>xxxx</w:t>
    </w:r>
    <w:proofErr w:type="spellEnd"/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D8D8C" w14:textId="77777777" w:rsidR="00A41BFC" w:rsidRDefault="00A41BFC">
    <w:pPr>
      <w:pStyle w:val="a9"/>
      <w:pBdr>
        <w:bottom w:val="single" w:sz="4" w:space="1" w:color="auto"/>
      </w:pBdr>
    </w:pPr>
    <w:r>
      <w:rPr>
        <w:rFonts w:ascii="黑体" w:eastAsia="黑体" w:hint="eastAsia"/>
        <w:sz w:val="21"/>
        <w:szCs w:val="21"/>
      </w:rPr>
      <w:t>JJF XXXX—XXXX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1DF0D" w14:textId="77777777" w:rsidR="00A41BFC" w:rsidRDefault="00A41BF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84A86"/>
    <w:multiLevelType w:val="multilevel"/>
    <w:tmpl w:val="06D84A86"/>
    <w:lvl w:ilvl="0">
      <w:start w:val="2"/>
      <w:numFmt w:val="decimal"/>
      <w:pStyle w:val="a"/>
      <w:lvlText w:val="%1）"/>
      <w:lvlJc w:val="left"/>
      <w:pPr>
        <w:tabs>
          <w:tab w:val="num" w:pos="1290"/>
        </w:tabs>
        <w:ind w:left="129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" w15:restartNumberingAfterBreak="0">
    <w:nsid w:val="08A37729"/>
    <w:multiLevelType w:val="hybridMultilevel"/>
    <w:tmpl w:val="C7160E5C"/>
    <w:lvl w:ilvl="0" w:tplc="7FDECA7E">
      <w:start w:val="2"/>
      <w:numFmt w:val="lowerLetter"/>
      <w:lvlText w:val="%1）"/>
      <w:lvlJc w:val="left"/>
      <w:pPr>
        <w:ind w:left="720" w:hanging="72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F31705C"/>
    <w:multiLevelType w:val="hybridMultilevel"/>
    <w:tmpl w:val="90988ED0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216E407C"/>
    <w:multiLevelType w:val="hybridMultilevel"/>
    <w:tmpl w:val="8550B2D4"/>
    <w:lvl w:ilvl="0" w:tplc="D8B2D2B8">
      <w:start w:val="2"/>
      <w:numFmt w:val="lowerLetter"/>
      <w:lvlText w:val="%1）"/>
      <w:lvlJc w:val="left"/>
      <w:pPr>
        <w:ind w:left="1200" w:hanging="72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273E1DDF"/>
    <w:multiLevelType w:val="hybridMultilevel"/>
    <w:tmpl w:val="1D688B02"/>
    <w:lvl w:ilvl="0" w:tplc="909C3574">
      <w:start w:val="6"/>
      <w:numFmt w:val="decimal"/>
      <w:lvlText w:val="%1"/>
      <w:lvlJc w:val="left"/>
      <w:pPr>
        <w:ind w:left="360" w:hanging="360"/>
      </w:pPr>
      <w:rPr>
        <w:rFonts w:ascii="Times New Roman" w:eastAsia="宋体" w:hAnsi="Times New Roman" w:cs="宋体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9E72B31"/>
    <w:multiLevelType w:val="multilevel"/>
    <w:tmpl w:val="29E72B31"/>
    <w:lvl w:ilvl="0">
      <w:start w:val="1"/>
      <w:numFmt w:val="lowerLetter"/>
      <w:pStyle w:val="CharChar2CharCharCharCharCharCharCharCharCharChar"/>
      <w:lvlText w:val="%1）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6" w15:restartNumberingAfterBreak="0">
    <w:nsid w:val="2ADE4F0E"/>
    <w:multiLevelType w:val="hybridMultilevel"/>
    <w:tmpl w:val="088C374A"/>
    <w:lvl w:ilvl="0" w:tplc="04090019">
      <w:start w:val="1"/>
      <w:numFmt w:val="lowerLetter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AF837DC"/>
    <w:multiLevelType w:val="hybridMultilevel"/>
    <w:tmpl w:val="920E8A50"/>
    <w:lvl w:ilvl="0" w:tplc="4D08BA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B92319E"/>
    <w:multiLevelType w:val="multilevel"/>
    <w:tmpl w:val="2B92319E"/>
    <w:lvl w:ilvl="0">
      <w:start w:val="1"/>
      <w:numFmt w:val="lowerLetter"/>
      <w:lvlText w:val="%1)"/>
      <w:lvlJc w:val="left"/>
      <w:pPr>
        <w:tabs>
          <w:tab w:val="num" w:pos="839"/>
        </w:tabs>
        <w:ind w:left="839" w:hanging="419"/>
      </w:pPr>
      <w:rPr>
        <w:b w:val="0"/>
      </w:rPr>
    </w:lvl>
    <w:lvl w:ilvl="1">
      <w:start w:val="2"/>
      <w:numFmt w:val="lowerLetter"/>
      <w:lvlRestart w:val="0"/>
      <w:lvlText w:val="%2)"/>
      <w:lvlJc w:val="left"/>
      <w:pPr>
        <w:tabs>
          <w:tab w:val="num" w:pos="839"/>
        </w:tabs>
        <w:ind w:left="839" w:hanging="419"/>
      </w:pPr>
      <w:rPr>
        <w:b w:val="0"/>
      </w:rPr>
    </w:lvl>
    <w:lvl w:ilvl="2">
      <w:start w:val="3"/>
      <w:numFmt w:val="lowerLetter"/>
      <w:lvlText w:val="%3）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CD94AD3"/>
    <w:multiLevelType w:val="multilevel"/>
    <w:tmpl w:val="E806D64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26C088F"/>
    <w:multiLevelType w:val="multilevel"/>
    <w:tmpl w:val="326C088F"/>
    <w:lvl w:ilvl="0">
      <w:start w:val="1"/>
      <w:numFmt w:val="lowerLetter"/>
      <w:lvlText w:val="%1)"/>
      <w:lvlJc w:val="left"/>
      <w:pPr>
        <w:tabs>
          <w:tab w:val="num" w:pos="839"/>
        </w:tabs>
        <w:ind w:left="839" w:hanging="419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宋体" w:eastAsia="宋体" w:hAnsi="宋体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D6555D3"/>
    <w:multiLevelType w:val="hybridMultilevel"/>
    <w:tmpl w:val="AD3A3220"/>
    <w:lvl w:ilvl="0" w:tplc="0DACC76A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90F534F"/>
    <w:multiLevelType w:val="hybridMultilevel"/>
    <w:tmpl w:val="920E8A50"/>
    <w:lvl w:ilvl="0" w:tplc="4D08BA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5924FFC4"/>
    <w:multiLevelType w:val="singleLevel"/>
    <w:tmpl w:val="5924FFC4"/>
    <w:lvl w:ilvl="0">
      <w:start w:val="1"/>
      <w:numFmt w:val="upperLetter"/>
      <w:suff w:val="nothing"/>
      <w:lvlText w:val="%1）"/>
      <w:lvlJc w:val="left"/>
    </w:lvl>
  </w:abstractNum>
  <w:abstractNum w:abstractNumId="14" w15:restartNumberingAfterBreak="0">
    <w:nsid w:val="594A73A2"/>
    <w:multiLevelType w:val="singleLevel"/>
    <w:tmpl w:val="594A73A2"/>
    <w:lvl w:ilvl="0">
      <w:start w:val="1"/>
      <w:numFmt w:val="lowerLetter"/>
      <w:suff w:val="space"/>
      <w:lvlText w:val="%1）"/>
      <w:lvlJc w:val="left"/>
    </w:lvl>
  </w:abstractNum>
  <w:abstractNum w:abstractNumId="15" w15:restartNumberingAfterBreak="0">
    <w:nsid w:val="5982D896"/>
    <w:multiLevelType w:val="singleLevel"/>
    <w:tmpl w:val="5982D896"/>
    <w:lvl w:ilvl="0">
      <w:start w:val="1"/>
      <w:numFmt w:val="decimal"/>
      <w:suff w:val="space"/>
      <w:lvlText w:val="%1."/>
      <w:lvlJc w:val="left"/>
    </w:lvl>
  </w:abstractNum>
  <w:abstractNum w:abstractNumId="16" w15:restartNumberingAfterBreak="0">
    <w:nsid w:val="598717E4"/>
    <w:multiLevelType w:val="singleLevel"/>
    <w:tmpl w:val="598717E4"/>
    <w:lvl w:ilvl="0">
      <w:start w:val="1"/>
      <w:numFmt w:val="decimal"/>
      <w:suff w:val="space"/>
      <w:lvlText w:val="%1."/>
      <w:lvlJc w:val="left"/>
    </w:lvl>
  </w:abstractNum>
  <w:abstractNum w:abstractNumId="17" w15:restartNumberingAfterBreak="0">
    <w:nsid w:val="66564797"/>
    <w:multiLevelType w:val="multilevel"/>
    <w:tmpl w:val="66564797"/>
    <w:lvl w:ilvl="0">
      <w:start w:val="1"/>
      <w:numFmt w:val="decimal"/>
      <w:pStyle w:val="a0"/>
      <w:lvlText w:val="%1）"/>
      <w:lvlJc w:val="left"/>
      <w:pPr>
        <w:tabs>
          <w:tab w:val="num" w:pos="1560"/>
        </w:tabs>
        <w:ind w:left="1560" w:hanging="99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8" w15:restartNumberingAfterBreak="0">
    <w:nsid w:val="68294451"/>
    <w:multiLevelType w:val="multilevel"/>
    <w:tmpl w:val="68294451"/>
    <w:lvl w:ilvl="0">
      <w:start w:val="1"/>
      <w:numFmt w:val="japaneseCounting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F4C7A2A"/>
    <w:multiLevelType w:val="multilevel"/>
    <w:tmpl w:val="6F4C7A2A"/>
    <w:lvl w:ilvl="0">
      <w:start w:val="1"/>
      <w:numFmt w:val="lowerLetter"/>
      <w:suff w:val="space"/>
      <w:lvlText w:val="%1)"/>
      <w:lvlJc w:val="left"/>
      <w:pPr>
        <w:ind w:left="90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5"/>
  </w:num>
  <w:num w:numId="2">
    <w:abstractNumId w:val="17"/>
  </w:num>
  <w:num w:numId="3">
    <w:abstractNumId w:val="0"/>
  </w:num>
  <w:num w:numId="4">
    <w:abstractNumId w:val="10"/>
  </w:num>
  <w:num w:numId="5">
    <w:abstractNumId w:val="8"/>
  </w:num>
  <w:num w:numId="6">
    <w:abstractNumId w:val="19"/>
  </w:num>
  <w:num w:numId="7">
    <w:abstractNumId w:val="3"/>
  </w:num>
  <w:num w:numId="8">
    <w:abstractNumId w:val="1"/>
  </w:num>
  <w:num w:numId="9">
    <w:abstractNumId w:val="7"/>
  </w:num>
  <w:num w:numId="10">
    <w:abstractNumId w:val="12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  <w:num w:numId="14">
    <w:abstractNumId w:val="6"/>
  </w:num>
  <w:num w:numId="15">
    <w:abstractNumId w:val="11"/>
  </w:num>
  <w:num w:numId="16">
    <w:abstractNumId w:val="15"/>
  </w:num>
  <w:num w:numId="17">
    <w:abstractNumId w:val="16"/>
  </w:num>
  <w:num w:numId="18">
    <w:abstractNumId w:val="14"/>
  </w:num>
  <w:num w:numId="19">
    <w:abstractNumId w:val="13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DCE"/>
    <w:rsid w:val="000003A8"/>
    <w:rsid w:val="00000C7C"/>
    <w:rsid w:val="00000D71"/>
    <w:rsid w:val="00000EC7"/>
    <w:rsid w:val="00001767"/>
    <w:rsid w:val="00001FDA"/>
    <w:rsid w:val="0000365F"/>
    <w:rsid w:val="00003B25"/>
    <w:rsid w:val="00004123"/>
    <w:rsid w:val="00004789"/>
    <w:rsid w:val="000050B1"/>
    <w:rsid w:val="00005639"/>
    <w:rsid w:val="00005879"/>
    <w:rsid w:val="00005ABC"/>
    <w:rsid w:val="00005D67"/>
    <w:rsid w:val="00006215"/>
    <w:rsid w:val="00006CC4"/>
    <w:rsid w:val="00006F47"/>
    <w:rsid w:val="00007544"/>
    <w:rsid w:val="00010C6D"/>
    <w:rsid w:val="000112E2"/>
    <w:rsid w:val="00011544"/>
    <w:rsid w:val="00011798"/>
    <w:rsid w:val="000117C0"/>
    <w:rsid w:val="00011803"/>
    <w:rsid w:val="00011E3E"/>
    <w:rsid w:val="00012631"/>
    <w:rsid w:val="00012668"/>
    <w:rsid w:val="00012711"/>
    <w:rsid w:val="00012A98"/>
    <w:rsid w:val="00012BD7"/>
    <w:rsid w:val="00012D47"/>
    <w:rsid w:val="00013302"/>
    <w:rsid w:val="0001353B"/>
    <w:rsid w:val="00013595"/>
    <w:rsid w:val="00013648"/>
    <w:rsid w:val="000139C6"/>
    <w:rsid w:val="00014052"/>
    <w:rsid w:val="00014ADB"/>
    <w:rsid w:val="00014ADD"/>
    <w:rsid w:val="000167F2"/>
    <w:rsid w:val="00016EC0"/>
    <w:rsid w:val="00017143"/>
    <w:rsid w:val="000179FA"/>
    <w:rsid w:val="00017A9C"/>
    <w:rsid w:val="00017BAB"/>
    <w:rsid w:val="00017C4D"/>
    <w:rsid w:val="00017FB6"/>
    <w:rsid w:val="00020C60"/>
    <w:rsid w:val="00021110"/>
    <w:rsid w:val="00022088"/>
    <w:rsid w:val="00023279"/>
    <w:rsid w:val="00023792"/>
    <w:rsid w:val="00023A30"/>
    <w:rsid w:val="00023BBB"/>
    <w:rsid w:val="00023D83"/>
    <w:rsid w:val="00024D52"/>
    <w:rsid w:val="000252C2"/>
    <w:rsid w:val="0002553A"/>
    <w:rsid w:val="00026D7B"/>
    <w:rsid w:val="00026FB1"/>
    <w:rsid w:val="0002762C"/>
    <w:rsid w:val="00031208"/>
    <w:rsid w:val="00031835"/>
    <w:rsid w:val="00031AC2"/>
    <w:rsid w:val="000320AF"/>
    <w:rsid w:val="00032BCC"/>
    <w:rsid w:val="00033012"/>
    <w:rsid w:val="000332CD"/>
    <w:rsid w:val="000333BA"/>
    <w:rsid w:val="000333F6"/>
    <w:rsid w:val="00033D7A"/>
    <w:rsid w:val="000340FB"/>
    <w:rsid w:val="000343B8"/>
    <w:rsid w:val="0003491C"/>
    <w:rsid w:val="00034FE8"/>
    <w:rsid w:val="0003530C"/>
    <w:rsid w:val="00035379"/>
    <w:rsid w:val="00035EE5"/>
    <w:rsid w:val="0003700A"/>
    <w:rsid w:val="000376FD"/>
    <w:rsid w:val="0003773F"/>
    <w:rsid w:val="00037E17"/>
    <w:rsid w:val="00037E99"/>
    <w:rsid w:val="0004060D"/>
    <w:rsid w:val="000414E7"/>
    <w:rsid w:val="0004179D"/>
    <w:rsid w:val="00041A9F"/>
    <w:rsid w:val="00042957"/>
    <w:rsid w:val="00042993"/>
    <w:rsid w:val="00043130"/>
    <w:rsid w:val="000435F7"/>
    <w:rsid w:val="0004400D"/>
    <w:rsid w:val="000441EF"/>
    <w:rsid w:val="00044B38"/>
    <w:rsid w:val="00044B77"/>
    <w:rsid w:val="000451DF"/>
    <w:rsid w:val="00045DB3"/>
    <w:rsid w:val="000461F0"/>
    <w:rsid w:val="000469F3"/>
    <w:rsid w:val="00046D39"/>
    <w:rsid w:val="00046FC5"/>
    <w:rsid w:val="0004792F"/>
    <w:rsid w:val="00050094"/>
    <w:rsid w:val="00050247"/>
    <w:rsid w:val="00050B73"/>
    <w:rsid w:val="000516D8"/>
    <w:rsid w:val="00051E7C"/>
    <w:rsid w:val="0005275F"/>
    <w:rsid w:val="000533AA"/>
    <w:rsid w:val="00054015"/>
    <w:rsid w:val="0005445C"/>
    <w:rsid w:val="00056678"/>
    <w:rsid w:val="00057077"/>
    <w:rsid w:val="00057231"/>
    <w:rsid w:val="00057B1E"/>
    <w:rsid w:val="00060371"/>
    <w:rsid w:val="0006165A"/>
    <w:rsid w:val="0006178A"/>
    <w:rsid w:val="00061B97"/>
    <w:rsid w:val="000621AC"/>
    <w:rsid w:val="0006242A"/>
    <w:rsid w:val="00063C61"/>
    <w:rsid w:val="00064AD9"/>
    <w:rsid w:val="000651CB"/>
    <w:rsid w:val="00065379"/>
    <w:rsid w:val="0006543D"/>
    <w:rsid w:val="000654C3"/>
    <w:rsid w:val="00065B9D"/>
    <w:rsid w:val="000669D0"/>
    <w:rsid w:val="00066BCF"/>
    <w:rsid w:val="00067CBC"/>
    <w:rsid w:val="00067D6F"/>
    <w:rsid w:val="000700A7"/>
    <w:rsid w:val="00071383"/>
    <w:rsid w:val="000714EA"/>
    <w:rsid w:val="00071A61"/>
    <w:rsid w:val="00072055"/>
    <w:rsid w:val="00072655"/>
    <w:rsid w:val="00072B12"/>
    <w:rsid w:val="00073274"/>
    <w:rsid w:val="00073441"/>
    <w:rsid w:val="00074A97"/>
    <w:rsid w:val="000752FD"/>
    <w:rsid w:val="000758D1"/>
    <w:rsid w:val="00076095"/>
    <w:rsid w:val="00076252"/>
    <w:rsid w:val="00076B54"/>
    <w:rsid w:val="00076C62"/>
    <w:rsid w:val="000771FC"/>
    <w:rsid w:val="00077B18"/>
    <w:rsid w:val="00077F78"/>
    <w:rsid w:val="00080051"/>
    <w:rsid w:val="00081164"/>
    <w:rsid w:val="00081298"/>
    <w:rsid w:val="00081812"/>
    <w:rsid w:val="00081C61"/>
    <w:rsid w:val="00081F43"/>
    <w:rsid w:val="00082150"/>
    <w:rsid w:val="000821B5"/>
    <w:rsid w:val="000834AF"/>
    <w:rsid w:val="00083A47"/>
    <w:rsid w:val="00083D43"/>
    <w:rsid w:val="00084493"/>
    <w:rsid w:val="00084696"/>
    <w:rsid w:val="00084BB3"/>
    <w:rsid w:val="00084EE1"/>
    <w:rsid w:val="00084FFB"/>
    <w:rsid w:val="0008688E"/>
    <w:rsid w:val="00086C15"/>
    <w:rsid w:val="00087C78"/>
    <w:rsid w:val="00090684"/>
    <w:rsid w:val="00091110"/>
    <w:rsid w:val="000914F2"/>
    <w:rsid w:val="00091598"/>
    <w:rsid w:val="00091685"/>
    <w:rsid w:val="000918D6"/>
    <w:rsid w:val="000926D1"/>
    <w:rsid w:val="0009275D"/>
    <w:rsid w:val="0009298D"/>
    <w:rsid w:val="00092B54"/>
    <w:rsid w:val="00093B06"/>
    <w:rsid w:val="00093C88"/>
    <w:rsid w:val="00093D28"/>
    <w:rsid w:val="000940DC"/>
    <w:rsid w:val="000945A4"/>
    <w:rsid w:val="000949DF"/>
    <w:rsid w:val="00094B53"/>
    <w:rsid w:val="000953A7"/>
    <w:rsid w:val="00095681"/>
    <w:rsid w:val="00095828"/>
    <w:rsid w:val="000959BE"/>
    <w:rsid w:val="00096325"/>
    <w:rsid w:val="00096454"/>
    <w:rsid w:val="00096D9C"/>
    <w:rsid w:val="000975D8"/>
    <w:rsid w:val="00097E62"/>
    <w:rsid w:val="000A03B2"/>
    <w:rsid w:val="000A041D"/>
    <w:rsid w:val="000A1E9D"/>
    <w:rsid w:val="000A31F8"/>
    <w:rsid w:val="000A42D9"/>
    <w:rsid w:val="000A48F0"/>
    <w:rsid w:val="000A499E"/>
    <w:rsid w:val="000A4EEE"/>
    <w:rsid w:val="000A64AC"/>
    <w:rsid w:val="000A6619"/>
    <w:rsid w:val="000A67B3"/>
    <w:rsid w:val="000A76B9"/>
    <w:rsid w:val="000A7C66"/>
    <w:rsid w:val="000B0354"/>
    <w:rsid w:val="000B19AD"/>
    <w:rsid w:val="000B1A22"/>
    <w:rsid w:val="000B1AC6"/>
    <w:rsid w:val="000B2467"/>
    <w:rsid w:val="000B308E"/>
    <w:rsid w:val="000B4274"/>
    <w:rsid w:val="000B49D7"/>
    <w:rsid w:val="000B4D3A"/>
    <w:rsid w:val="000B5FD9"/>
    <w:rsid w:val="000B7205"/>
    <w:rsid w:val="000B7D23"/>
    <w:rsid w:val="000C00D8"/>
    <w:rsid w:val="000C0139"/>
    <w:rsid w:val="000C0272"/>
    <w:rsid w:val="000C18A7"/>
    <w:rsid w:val="000C1A8A"/>
    <w:rsid w:val="000C1EA7"/>
    <w:rsid w:val="000C2E73"/>
    <w:rsid w:val="000C30F5"/>
    <w:rsid w:val="000C3546"/>
    <w:rsid w:val="000C3B67"/>
    <w:rsid w:val="000C4140"/>
    <w:rsid w:val="000C4238"/>
    <w:rsid w:val="000C4290"/>
    <w:rsid w:val="000C5EF1"/>
    <w:rsid w:val="000C6110"/>
    <w:rsid w:val="000C6710"/>
    <w:rsid w:val="000C7875"/>
    <w:rsid w:val="000D046E"/>
    <w:rsid w:val="000D0C6C"/>
    <w:rsid w:val="000D10A9"/>
    <w:rsid w:val="000D1198"/>
    <w:rsid w:val="000D1258"/>
    <w:rsid w:val="000D13AF"/>
    <w:rsid w:val="000D1444"/>
    <w:rsid w:val="000D17BE"/>
    <w:rsid w:val="000D181E"/>
    <w:rsid w:val="000D18D9"/>
    <w:rsid w:val="000D18F9"/>
    <w:rsid w:val="000D1F2F"/>
    <w:rsid w:val="000D225D"/>
    <w:rsid w:val="000D2B69"/>
    <w:rsid w:val="000D31C1"/>
    <w:rsid w:val="000D3A97"/>
    <w:rsid w:val="000D3B3A"/>
    <w:rsid w:val="000D481A"/>
    <w:rsid w:val="000D4E43"/>
    <w:rsid w:val="000D5153"/>
    <w:rsid w:val="000D56B9"/>
    <w:rsid w:val="000D5885"/>
    <w:rsid w:val="000D5C8A"/>
    <w:rsid w:val="000D5DD1"/>
    <w:rsid w:val="000D5F58"/>
    <w:rsid w:val="000D6095"/>
    <w:rsid w:val="000D74B2"/>
    <w:rsid w:val="000D75DB"/>
    <w:rsid w:val="000D79F1"/>
    <w:rsid w:val="000D7B50"/>
    <w:rsid w:val="000D7C17"/>
    <w:rsid w:val="000E00DC"/>
    <w:rsid w:val="000E0344"/>
    <w:rsid w:val="000E0581"/>
    <w:rsid w:val="000E0C31"/>
    <w:rsid w:val="000E0DBD"/>
    <w:rsid w:val="000E10EC"/>
    <w:rsid w:val="000E1244"/>
    <w:rsid w:val="000E1687"/>
    <w:rsid w:val="000E1B08"/>
    <w:rsid w:val="000E1E46"/>
    <w:rsid w:val="000E226F"/>
    <w:rsid w:val="000E239B"/>
    <w:rsid w:val="000E2C2C"/>
    <w:rsid w:val="000E2C61"/>
    <w:rsid w:val="000E2F33"/>
    <w:rsid w:val="000E3008"/>
    <w:rsid w:val="000E3370"/>
    <w:rsid w:val="000E34F6"/>
    <w:rsid w:val="000E3602"/>
    <w:rsid w:val="000E3613"/>
    <w:rsid w:val="000E45E9"/>
    <w:rsid w:val="000E4B53"/>
    <w:rsid w:val="000E4D4A"/>
    <w:rsid w:val="000E4DC0"/>
    <w:rsid w:val="000E51D0"/>
    <w:rsid w:val="000E5B34"/>
    <w:rsid w:val="000E6AFE"/>
    <w:rsid w:val="000E6DD6"/>
    <w:rsid w:val="000E74FC"/>
    <w:rsid w:val="000E77B4"/>
    <w:rsid w:val="000E7947"/>
    <w:rsid w:val="000E7EB0"/>
    <w:rsid w:val="000F0164"/>
    <w:rsid w:val="000F0A5C"/>
    <w:rsid w:val="000F0E38"/>
    <w:rsid w:val="000F14DC"/>
    <w:rsid w:val="000F1582"/>
    <w:rsid w:val="000F2007"/>
    <w:rsid w:val="000F28FD"/>
    <w:rsid w:val="000F2CDA"/>
    <w:rsid w:val="000F2DA7"/>
    <w:rsid w:val="000F3126"/>
    <w:rsid w:val="000F371D"/>
    <w:rsid w:val="000F3957"/>
    <w:rsid w:val="000F4178"/>
    <w:rsid w:val="000F43E8"/>
    <w:rsid w:val="000F441D"/>
    <w:rsid w:val="000F4640"/>
    <w:rsid w:val="000F4742"/>
    <w:rsid w:val="000F4992"/>
    <w:rsid w:val="000F49E7"/>
    <w:rsid w:val="000F4B08"/>
    <w:rsid w:val="000F4DB7"/>
    <w:rsid w:val="000F4DEF"/>
    <w:rsid w:val="000F5284"/>
    <w:rsid w:val="000F535B"/>
    <w:rsid w:val="000F53B8"/>
    <w:rsid w:val="000F54A7"/>
    <w:rsid w:val="000F6BB2"/>
    <w:rsid w:val="000F6C1E"/>
    <w:rsid w:val="000F7308"/>
    <w:rsid w:val="000F75F6"/>
    <w:rsid w:val="000F782F"/>
    <w:rsid w:val="000F7C8D"/>
    <w:rsid w:val="001000A5"/>
    <w:rsid w:val="00100818"/>
    <w:rsid w:val="00101932"/>
    <w:rsid w:val="00101ED4"/>
    <w:rsid w:val="00101F2A"/>
    <w:rsid w:val="00102382"/>
    <w:rsid w:val="001024C5"/>
    <w:rsid w:val="0010252B"/>
    <w:rsid w:val="00102E23"/>
    <w:rsid w:val="00103236"/>
    <w:rsid w:val="00103416"/>
    <w:rsid w:val="001036BB"/>
    <w:rsid w:val="001038B8"/>
    <w:rsid w:val="001038BE"/>
    <w:rsid w:val="001039E3"/>
    <w:rsid w:val="00104A41"/>
    <w:rsid w:val="00105347"/>
    <w:rsid w:val="001056FD"/>
    <w:rsid w:val="00105A0D"/>
    <w:rsid w:val="00105AD2"/>
    <w:rsid w:val="00105FFC"/>
    <w:rsid w:val="001063B2"/>
    <w:rsid w:val="00106D3F"/>
    <w:rsid w:val="001072FA"/>
    <w:rsid w:val="001074E5"/>
    <w:rsid w:val="00107E77"/>
    <w:rsid w:val="00107EF3"/>
    <w:rsid w:val="001103F2"/>
    <w:rsid w:val="00110525"/>
    <w:rsid w:val="00110FF4"/>
    <w:rsid w:val="0011165A"/>
    <w:rsid w:val="001116B8"/>
    <w:rsid w:val="00111788"/>
    <w:rsid w:val="00111BAA"/>
    <w:rsid w:val="00111DFE"/>
    <w:rsid w:val="001122EB"/>
    <w:rsid w:val="00112986"/>
    <w:rsid w:val="0011318B"/>
    <w:rsid w:val="00114795"/>
    <w:rsid w:val="00114E06"/>
    <w:rsid w:val="00114F30"/>
    <w:rsid w:val="00115698"/>
    <w:rsid w:val="00115921"/>
    <w:rsid w:val="001164A1"/>
    <w:rsid w:val="001164DA"/>
    <w:rsid w:val="00116843"/>
    <w:rsid w:val="00116966"/>
    <w:rsid w:val="00116BC4"/>
    <w:rsid w:val="00116BD5"/>
    <w:rsid w:val="001172D1"/>
    <w:rsid w:val="001178C1"/>
    <w:rsid w:val="00117AC7"/>
    <w:rsid w:val="00117DED"/>
    <w:rsid w:val="00117E76"/>
    <w:rsid w:val="0012027D"/>
    <w:rsid w:val="00120542"/>
    <w:rsid w:val="00120ECE"/>
    <w:rsid w:val="001215B7"/>
    <w:rsid w:val="00121B5C"/>
    <w:rsid w:val="001220A3"/>
    <w:rsid w:val="001225C6"/>
    <w:rsid w:val="001226A0"/>
    <w:rsid w:val="00122CF3"/>
    <w:rsid w:val="00122F4C"/>
    <w:rsid w:val="00123095"/>
    <w:rsid w:val="00123285"/>
    <w:rsid w:val="001241FE"/>
    <w:rsid w:val="00125162"/>
    <w:rsid w:val="00125669"/>
    <w:rsid w:val="001258B5"/>
    <w:rsid w:val="0012689D"/>
    <w:rsid w:val="00126AF7"/>
    <w:rsid w:val="00126B7F"/>
    <w:rsid w:val="0012725A"/>
    <w:rsid w:val="00127473"/>
    <w:rsid w:val="00127530"/>
    <w:rsid w:val="001276B5"/>
    <w:rsid w:val="0012777D"/>
    <w:rsid w:val="00127F07"/>
    <w:rsid w:val="00130953"/>
    <w:rsid w:val="00130A41"/>
    <w:rsid w:val="0013131D"/>
    <w:rsid w:val="001315A2"/>
    <w:rsid w:val="00132D76"/>
    <w:rsid w:val="00134324"/>
    <w:rsid w:val="00134542"/>
    <w:rsid w:val="001346C9"/>
    <w:rsid w:val="0013514E"/>
    <w:rsid w:val="00135239"/>
    <w:rsid w:val="001357CC"/>
    <w:rsid w:val="00135920"/>
    <w:rsid w:val="00135A30"/>
    <w:rsid w:val="00135D8F"/>
    <w:rsid w:val="00135EE0"/>
    <w:rsid w:val="001363A1"/>
    <w:rsid w:val="001372A7"/>
    <w:rsid w:val="001405B0"/>
    <w:rsid w:val="001414C8"/>
    <w:rsid w:val="00141CC0"/>
    <w:rsid w:val="00141EA7"/>
    <w:rsid w:val="00142237"/>
    <w:rsid w:val="0014226D"/>
    <w:rsid w:val="0014227D"/>
    <w:rsid w:val="001423BC"/>
    <w:rsid w:val="0014293C"/>
    <w:rsid w:val="001429DF"/>
    <w:rsid w:val="00142F84"/>
    <w:rsid w:val="0014324A"/>
    <w:rsid w:val="00144DBE"/>
    <w:rsid w:val="00145178"/>
    <w:rsid w:val="00145D5C"/>
    <w:rsid w:val="001460EF"/>
    <w:rsid w:val="001467F3"/>
    <w:rsid w:val="00146825"/>
    <w:rsid w:val="001468F6"/>
    <w:rsid w:val="00146ADC"/>
    <w:rsid w:val="00146F18"/>
    <w:rsid w:val="00147BFA"/>
    <w:rsid w:val="00147C3B"/>
    <w:rsid w:val="00150276"/>
    <w:rsid w:val="001502C6"/>
    <w:rsid w:val="00150607"/>
    <w:rsid w:val="001507F2"/>
    <w:rsid w:val="00150CCC"/>
    <w:rsid w:val="00150F07"/>
    <w:rsid w:val="00151265"/>
    <w:rsid w:val="00151564"/>
    <w:rsid w:val="00152A1C"/>
    <w:rsid w:val="0015333F"/>
    <w:rsid w:val="00153F42"/>
    <w:rsid w:val="00153FEC"/>
    <w:rsid w:val="001560F1"/>
    <w:rsid w:val="001564AC"/>
    <w:rsid w:val="00156A0F"/>
    <w:rsid w:val="00156FAC"/>
    <w:rsid w:val="001570C8"/>
    <w:rsid w:val="001577C1"/>
    <w:rsid w:val="001579B6"/>
    <w:rsid w:val="00157DDB"/>
    <w:rsid w:val="00157FD0"/>
    <w:rsid w:val="00160CDA"/>
    <w:rsid w:val="00160F67"/>
    <w:rsid w:val="00162843"/>
    <w:rsid w:val="001628D5"/>
    <w:rsid w:val="00162A89"/>
    <w:rsid w:val="00163272"/>
    <w:rsid w:val="0016415C"/>
    <w:rsid w:val="00164707"/>
    <w:rsid w:val="00164B91"/>
    <w:rsid w:val="00164CCF"/>
    <w:rsid w:val="00164EE1"/>
    <w:rsid w:val="001653F9"/>
    <w:rsid w:val="001658AB"/>
    <w:rsid w:val="00165B31"/>
    <w:rsid w:val="001669BB"/>
    <w:rsid w:val="0016723D"/>
    <w:rsid w:val="001675E6"/>
    <w:rsid w:val="00167777"/>
    <w:rsid w:val="00167AC0"/>
    <w:rsid w:val="00167E15"/>
    <w:rsid w:val="00167EE8"/>
    <w:rsid w:val="001712A8"/>
    <w:rsid w:val="00172DD2"/>
    <w:rsid w:val="00172F8B"/>
    <w:rsid w:val="001730FA"/>
    <w:rsid w:val="00173B99"/>
    <w:rsid w:val="001741B1"/>
    <w:rsid w:val="001741C6"/>
    <w:rsid w:val="00174617"/>
    <w:rsid w:val="001746D6"/>
    <w:rsid w:val="00174AE3"/>
    <w:rsid w:val="0017506E"/>
    <w:rsid w:val="0017580A"/>
    <w:rsid w:val="001760C9"/>
    <w:rsid w:val="00176142"/>
    <w:rsid w:val="00176680"/>
    <w:rsid w:val="00176869"/>
    <w:rsid w:val="001770D8"/>
    <w:rsid w:val="001772B7"/>
    <w:rsid w:val="001773AF"/>
    <w:rsid w:val="00177767"/>
    <w:rsid w:val="00177A6F"/>
    <w:rsid w:val="00177D75"/>
    <w:rsid w:val="00177EFD"/>
    <w:rsid w:val="00177F0D"/>
    <w:rsid w:val="00180297"/>
    <w:rsid w:val="0018069F"/>
    <w:rsid w:val="00180EB5"/>
    <w:rsid w:val="00181171"/>
    <w:rsid w:val="00181836"/>
    <w:rsid w:val="001818AD"/>
    <w:rsid w:val="00181D0A"/>
    <w:rsid w:val="001820A3"/>
    <w:rsid w:val="0018234D"/>
    <w:rsid w:val="0018258A"/>
    <w:rsid w:val="00182CF1"/>
    <w:rsid w:val="00183153"/>
    <w:rsid w:val="00183B55"/>
    <w:rsid w:val="00183C3A"/>
    <w:rsid w:val="00184054"/>
    <w:rsid w:val="0018443F"/>
    <w:rsid w:val="00184453"/>
    <w:rsid w:val="00184588"/>
    <w:rsid w:val="0018478F"/>
    <w:rsid w:val="001849A4"/>
    <w:rsid w:val="00184FC5"/>
    <w:rsid w:val="00185209"/>
    <w:rsid w:val="0018564E"/>
    <w:rsid w:val="00186506"/>
    <w:rsid w:val="001870EF"/>
    <w:rsid w:val="00187714"/>
    <w:rsid w:val="00187740"/>
    <w:rsid w:val="00187F54"/>
    <w:rsid w:val="00187FD3"/>
    <w:rsid w:val="00190B1B"/>
    <w:rsid w:val="001919B2"/>
    <w:rsid w:val="00191F60"/>
    <w:rsid w:val="00192405"/>
    <w:rsid w:val="00193064"/>
    <w:rsid w:val="0019308B"/>
    <w:rsid w:val="00193203"/>
    <w:rsid w:val="001936E7"/>
    <w:rsid w:val="00193D31"/>
    <w:rsid w:val="00194546"/>
    <w:rsid w:val="001946DC"/>
    <w:rsid w:val="00195535"/>
    <w:rsid w:val="0019563E"/>
    <w:rsid w:val="001956A9"/>
    <w:rsid w:val="00195CC4"/>
    <w:rsid w:val="001961AE"/>
    <w:rsid w:val="001961BB"/>
    <w:rsid w:val="001964EF"/>
    <w:rsid w:val="00196970"/>
    <w:rsid w:val="00196E70"/>
    <w:rsid w:val="00196EB2"/>
    <w:rsid w:val="001971E1"/>
    <w:rsid w:val="00197247"/>
    <w:rsid w:val="001973B7"/>
    <w:rsid w:val="00197411"/>
    <w:rsid w:val="001975DD"/>
    <w:rsid w:val="00197B4C"/>
    <w:rsid w:val="00197BE2"/>
    <w:rsid w:val="001A078E"/>
    <w:rsid w:val="001A07C6"/>
    <w:rsid w:val="001A0CFD"/>
    <w:rsid w:val="001A0FCF"/>
    <w:rsid w:val="001A110C"/>
    <w:rsid w:val="001A240C"/>
    <w:rsid w:val="001A2421"/>
    <w:rsid w:val="001A25E8"/>
    <w:rsid w:val="001A2EF2"/>
    <w:rsid w:val="001A359C"/>
    <w:rsid w:val="001A368D"/>
    <w:rsid w:val="001A3CF7"/>
    <w:rsid w:val="001A4157"/>
    <w:rsid w:val="001A4439"/>
    <w:rsid w:val="001A4527"/>
    <w:rsid w:val="001A46F8"/>
    <w:rsid w:val="001A4984"/>
    <w:rsid w:val="001A4B30"/>
    <w:rsid w:val="001A508D"/>
    <w:rsid w:val="001A68FF"/>
    <w:rsid w:val="001A6DCF"/>
    <w:rsid w:val="001A7159"/>
    <w:rsid w:val="001A75B3"/>
    <w:rsid w:val="001A77B7"/>
    <w:rsid w:val="001A7C64"/>
    <w:rsid w:val="001A7CA6"/>
    <w:rsid w:val="001B04A2"/>
    <w:rsid w:val="001B0C3B"/>
    <w:rsid w:val="001B0DFF"/>
    <w:rsid w:val="001B1F5F"/>
    <w:rsid w:val="001B2286"/>
    <w:rsid w:val="001B2369"/>
    <w:rsid w:val="001B2EF8"/>
    <w:rsid w:val="001B30EA"/>
    <w:rsid w:val="001B3615"/>
    <w:rsid w:val="001B3B12"/>
    <w:rsid w:val="001B3C32"/>
    <w:rsid w:val="001B3D9E"/>
    <w:rsid w:val="001B42FA"/>
    <w:rsid w:val="001B4F71"/>
    <w:rsid w:val="001B5386"/>
    <w:rsid w:val="001B5433"/>
    <w:rsid w:val="001B5FDC"/>
    <w:rsid w:val="001B6389"/>
    <w:rsid w:val="001B64C4"/>
    <w:rsid w:val="001B68F2"/>
    <w:rsid w:val="001B6C1A"/>
    <w:rsid w:val="001B6F88"/>
    <w:rsid w:val="001C0723"/>
    <w:rsid w:val="001C0BE9"/>
    <w:rsid w:val="001C1730"/>
    <w:rsid w:val="001C22DF"/>
    <w:rsid w:val="001C297F"/>
    <w:rsid w:val="001C2EE0"/>
    <w:rsid w:val="001C31D5"/>
    <w:rsid w:val="001C31DA"/>
    <w:rsid w:val="001C31E3"/>
    <w:rsid w:val="001C3642"/>
    <w:rsid w:val="001C3C4B"/>
    <w:rsid w:val="001C4193"/>
    <w:rsid w:val="001C4E6F"/>
    <w:rsid w:val="001C59DE"/>
    <w:rsid w:val="001C5BD8"/>
    <w:rsid w:val="001C5E90"/>
    <w:rsid w:val="001C60E1"/>
    <w:rsid w:val="001C6A6C"/>
    <w:rsid w:val="001C6E94"/>
    <w:rsid w:val="001C748B"/>
    <w:rsid w:val="001C74D3"/>
    <w:rsid w:val="001C7625"/>
    <w:rsid w:val="001C7836"/>
    <w:rsid w:val="001C7B6C"/>
    <w:rsid w:val="001C7D5A"/>
    <w:rsid w:val="001D02EE"/>
    <w:rsid w:val="001D0532"/>
    <w:rsid w:val="001D07F2"/>
    <w:rsid w:val="001D0A79"/>
    <w:rsid w:val="001D0B3C"/>
    <w:rsid w:val="001D1120"/>
    <w:rsid w:val="001D13DE"/>
    <w:rsid w:val="001D181A"/>
    <w:rsid w:val="001D1A96"/>
    <w:rsid w:val="001D266D"/>
    <w:rsid w:val="001D29B8"/>
    <w:rsid w:val="001D2E30"/>
    <w:rsid w:val="001D333E"/>
    <w:rsid w:val="001D3A49"/>
    <w:rsid w:val="001D3CED"/>
    <w:rsid w:val="001D3F97"/>
    <w:rsid w:val="001D4735"/>
    <w:rsid w:val="001D4DD6"/>
    <w:rsid w:val="001D4E82"/>
    <w:rsid w:val="001D577A"/>
    <w:rsid w:val="001D74A1"/>
    <w:rsid w:val="001E033E"/>
    <w:rsid w:val="001E0B33"/>
    <w:rsid w:val="001E106C"/>
    <w:rsid w:val="001E13A2"/>
    <w:rsid w:val="001E193E"/>
    <w:rsid w:val="001E26E8"/>
    <w:rsid w:val="001E2B5D"/>
    <w:rsid w:val="001E2EFF"/>
    <w:rsid w:val="001E3149"/>
    <w:rsid w:val="001E4E54"/>
    <w:rsid w:val="001E5087"/>
    <w:rsid w:val="001E57DB"/>
    <w:rsid w:val="001E5A1B"/>
    <w:rsid w:val="001E5DDF"/>
    <w:rsid w:val="001E6204"/>
    <w:rsid w:val="001E6BE9"/>
    <w:rsid w:val="001E6E59"/>
    <w:rsid w:val="001E7073"/>
    <w:rsid w:val="001E7AEF"/>
    <w:rsid w:val="001E7F4B"/>
    <w:rsid w:val="001F076E"/>
    <w:rsid w:val="001F0ACE"/>
    <w:rsid w:val="001F0B9F"/>
    <w:rsid w:val="001F159D"/>
    <w:rsid w:val="001F1937"/>
    <w:rsid w:val="001F1A5F"/>
    <w:rsid w:val="001F2336"/>
    <w:rsid w:val="001F2B2C"/>
    <w:rsid w:val="001F2B95"/>
    <w:rsid w:val="001F360C"/>
    <w:rsid w:val="001F3959"/>
    <w:rsid w:val="001F3D60"/>
    <w:rsid w:val="001F400C"/>
    <w:rsid w:val="001F40C8"/>
    <w:rsid w:val="001F4714"/>
    <w:rsid w:val="001F5122"/>
    <w:rsid w:val="001F55DC"/>
    <w:rsid w:val="001F75B8"/>
    <w:rsid w:val="001F7744"/>
    <w:rsid w:val="001F7AD2"/>
    <w:rsid w:val="001F7E24"/>
    <w:rsid w:val="0020047C"/>
    <w:rsid w:val="00200B9A"/>
    <w:rsid w:val="00200BFF"/>
    <w:rsid w:val="002020E3"/>
    <w:rsid w:val="002026F7"/>
    <w:rsid w:val="002028CF"/>
    <w:rsid w:val="00202ACE"/>
    <w:rsid w:val="00203815"/>
    <w:rsid w:val="00203C7E"/>
    <w:rsid w:val="00203D15"/>
    <w:rsid w:val="00204C05"/>
    <w:rsid w:val="002055DD"/>
    <w:rsid w:val="00205677"/>
    <w:rsid w:val="00205822"/>
    <w:rsid w:val="00205EC4"/>
    <w:rsid w:val="0020635B"/>
    <w:rsid w:val="00206BE4"/>
    <w:rsid w:val="00206CB2"/>
    <w:rsid w:val="00210380"/>
    <w:rsid w:val="002105BF"/>
    <w:rsid w:val="002107E9"/>
    <w:rsid w:val="00210C87"/>
    <w:rsid w:val="00210F89"/>
    <w:rsid w:val="00211131"/>
    <w:rsid w:val="00211670"/>
    <w:rsid w:val="00211769"/>
    <w:rsid w:val="0021256F"/>
    <w:rsid w:val="0021266F"/>
    <w:rsid w:val="00212C6E"/>
    <w:rsid w:val="00212CCC"/>
    <w:rsid w:val="0021308F"/>
    <w:rsid w:val="00213F1E"/>
    <w:rsid w:val="00213F9D"/>
    <w:rsid w:val="00214165"/>
    <w:rsid w:val="00214A3E"/>
    <w:rsid w:val="00214C9F"/>
    <w:rsid w:val="002154E2"/>
    <w:rsid w:val="00215D9A"/>
    <w:rsid w:val="002166A6"/>
    <w:rsid w:val="00216955"/>
    <w:rsid w:val="0021735A"/>
    <w:rsid w:val="00217C9A"/>
    <w:rsid w:val="00217CBD"/>
    <w:rsid w:val="00217E32"/>
    <w:rsid w:val="0022000C"/>
    <w:rsid w:val="00220161"/>
    <w:rsid w:val="00220952"/>
    <w:rsid w:val="00220BD3"/>
    <w:rsid w:val="00220DE7"/>
    <w:rsid w:val="00221383"/>
    <w:rsid w:val="002214FB"/>
    <w:rsid w:val="00221571"/>
    <w:rsid w:val="00221639"/>
    <w:rsid w:val="002219A3"/>
    <w:rsid w:val="00221A2B"/>
    <w:rsid w:val="00221D7C"/>
    <w:rsid w:val="00221F31"/>
    <w:rsid w:val="0022271F"/>
    <w:rsid w:val="00223212"/>
    <w:rsid w:val="00223750"/>
    <w:rsid w:val="00224924"/>
    <w:rsid w:val="002254EA"/>
    <w:rsid w:val="0022558C"/>
    <w:rsid w:val="002259A9"/>
    <w:rsid w:val="00225B0C"/>
    <w:rsid w:val="00225E2D"/>
    <w:rsid w:val="00226265"/>
    <w:rsid w:val="00226387"/>
    <w:rsid w:val="00226637"/>
    <w:rsid w:val="00226C07"/>
    <w:rsid w:val="002273CB"/>
    <w:rsid w:val="0022771E"/>
    <w:rsid w:val="00227B67"/>
    <w:rsid w:val="00227D1A"/>
    <w:rsid w:val="00227E7F"/>
    <w:rsid w:val="0023013F"/>
    <w:rsid w:val="002315E2"/>
    <w:rsid w:val="00232331"/>
    <w:rsid w:val="002324BB"/>
    <w:rsid w:val="002324C5"/>
    <w:rsid w:val="002324F3"/>
    <w:rsid w:val="00232605"/>
    <w:rsid w:val="00232A5E"/>
    <w:rsid w:val="0023343E"/>
    <w:rsid w:val="002339E3"/>
    <w:rsid w:val="002341C1"/>
    <w:rsid w:val="00234698"/>
    <w:rsid w:val="002349A3"/>
    <w:rsid w:val="00234B79"/>
    <w:rsid w:val="00234C5E"/>
    <w:rsid w:val="00234D16"/>
    <w:rsid w:val="00235CCE"/>
    <w:rsid w:val="00235D12"/>
    <w:rsid w:val="0023611F"/>
    <w:rsid w:val="0023710B"/>
    <w:rsid w:val="002376DE"/>
    <w:rsid w:val="002379EA"/>
    <w:rsid w:val="002408C2"/>
    <w:rsid w:val="00240DD7"/>
    <w:rsid w:val="00241069"/>
    <w:rsid w:val="00241197"/>
    <w:rsid w:val="00241622"/>
    <w:rsid w:val="00241C41"/>
    <w:rsid w:val="002423BB"/>
    <w:rsid w:val="00242809"/>
    <w:rsid w:val="0024348A"/>
    <w:rsid w:val="002438AF"/>
    <w:rsid w:val="00243E2D"/>
    <w:rsid w:val="00244268"/>
    <w:rsid w:val="0024487B"/>
    <w:rsid w:val="00244A78"/>
    <w:rsid w:val="00245227"/>
    <w:rsid w:val="0024524E"/>
    <w:rsid w:val="002458FF"/>
    <w:rsid w:val="00245DD0"/>
    <w:rsid w:val="00246314"/>
    <w:rsid w:val="0024647B"/>
    <w:rsid w:val="002467F7"/>
    <w:rsid w:val="00246AED"/>
    <w:rsid w:val="00246F03"/>
    <w:rsid w:val="002479E5"/>
    <w:rsid w:val="00250A0A"/>
    <w:rsid w:val="00251103"/>
    <w:rsid w:val="002514B8"/>
    <w:rsid w:val="00251CB7"/>
    <w:rsid w:val="00251CE0"/>
    <w:rsid w:val="0025234A"/>
    <w:rsid w:val="002526F1"/>
    <w:rsid w:val="00252D48"/>
    <w:rsid w:val="00252DD5"/>
    <w:rsid w:val="00253202"/>
    <w:rsid w:val="002539F9"/>
    <w:rsid w:val="002540A6"/>
    <w:rsid w:val="00254191"/>
    <w:rsid w:val="002542BF"/>
    <w:rsid w:val="00254BE6"/>
    <w:rsid w:val="00254C66"/>
    <w:rsid w:val="00254E4F"/>
    <w:rsid w:val="0025517E"/>
    <w:rsid w:val="00255900"/>
    <w:rsid w:val="00255E30"/>
    <w:rsid w:val="00256879"/>
    <w:rsid w:val="0025723B"/>
    <w:rsid w:val="002577AE"/>
    <w:rsid w:val="00257B11"/>
    <w:rsid w:val="00257C8F"/>
    <w:rsid w:val="00257CEE"/>
    <w:rsid w:val="00260C34"/>
    <w:rsid w:val="00260DF7"/>
    <w:rsid w:val="0026164D"/>
    <w:rsid w:val="00261869"/>
    <w:rsid w:val="00262483"/>
    <w:rsid w:val="002628FF"/>
    <w:rsid w:val="00262E8E"/>
    <w:rsid w:val="00263AE4"/>
    <w:rsid w:val="00263E33"/>
    <w:rsid w:val="002642BF"/>
    <w:rsid w:val="00264371"/>
    <w:rsid w:val="00264771"/>
    <w:rsid w:val="00264968"/>
    <w:rsid w:val="00264BD8"/>
    <w:rsid w:val="00265B67"/>
    <w:rsid w:val="00265D9E"/>
    <w:rsid w:val="00266696"/>
    <w:rsid w:val="00267250"/>
    <w:rsid w:val="00267CB2"/>
    <w:rsid w:val="002701B2"/>
    <w:rsid w:val="00270FC0"/>
    <w:rsid w:val="0027103E"/>
    <w:rsid w:val="002716A0"/>
    <w:rsid w:val="00271CE3"/>
    <w:rsid w:val="002724A8"/>
    <w:rsid w:val="002729B0"/>
    <w:rsid w:val="00272C73"/>
    <w:rsid w:val="00272EDD"/>
    <w:rsid w:val="002730CE"/>
    <w:rsid w:val="0027433F"/>
    <w:rsid w:val="0027469C"/>
    <w:rsid w:val="00274EB1"/>
    <w:rsid w:val="00274FFB"/>
    <w:rsid w:val="00275DD1"/>
    <w:rsid w:val="00275F11"/>
    <w:rsid w:val="002761ED"/>
    <w:rsid w:val="002765E4"/>
    <w:rsid w:val="002771FA"/>
    <w:rsid w:val="00277949"/>
    <w:rsid w:val="00277979"/>
    <w:rsid w:val="002779E9"/>
    <w:rsid w:val="00277AB6"/>
    <w:rsid w:val="00277CEF"/>
    <w:rsid w:val="00280248"/>
    <w:rsid w:val="002807DE"/>
    <w:rsid w:val="00281A07"/>
    <w:rsid w:val="00281EA7"/>
    <w:rsid w:val="00282113"/>
    <w:rsid w:val="0028263D"/>
    <w:rsid w:val="00283013"/>
    <w:rsid w:val="00283CC5"/>
    <w:rsid w:val="00283F68"/>
    <w:rsid w:val="0028407A"/>
    <w:rsid w:val="00284244"/>
    <w:rsid w:val="002845DF"/>
    <w:rsid w:val="002846DB"/>
    <w:rsid w:val="00284AE9"/>
    <w:rsid w:val="00284C69"/>
    <w:rsid w:val="0028500B"/>
    <w:rsid w:val="002850FC"/>
    <w:rsid w:val="0028537A"/>
    <w:rsid w:val="00285FEB"/>
    <w:rsid w:val="002862BF"/>
    <w:rsid w:val="00286C7D"/>
    <w:rsid w:val="00290D08"/>
    <w:rsid w:val="00291501"/>
    <w:rsid w:val="0029166E"/>
    <w:rsid w:val="0029296A"/>
    <w:rsid w:val="00292EBA"/>
    <w:rsid w:val="002930B9"/>
    <w:rsid w:val="0029329D"/>
    <w:rsid w:val="0029380B"/>
    <w:rsid w:val="00293D75"/>
    <w:rsid w:val="00293E00"/>
    <w:rsid w:val="00294169"/>
    <w:rsid w:val="00294992"/>
    <w:rsid w:val="00294B38"/>
    <w:rsid w:val="00294B40"/>
    <w:rsid w:val="00294E36"/>
    <w:rsid w:val="00295016"/>
    <w:rsid w:val="00296128"/>
    <w:rsid w:val="002962AC"/>
    <w:rsid w:val="00296434"/>
    <w:rsid w:val="00296582"/>
    <w:rsid w:val="00296B17"/>
    <w:rsid w:val="00296F61"/>
    <w:rsid w:val="0029742B"/>
    <w:rsid w:val="00297913"/>
    <w:rsid w:val="00297BC5"/>
    <w:rsid w:val="00297D03"/>
    <w:rsid w:val="002A0116"/>
    <w:rsid w:val="002A02F7"/>
    <w:rsid w:val="002A0786"/>
    <w:rsid w:val="002A0AD4"/>
    <w:rsid w:val="002A1258"/>
    <w:rsid w:val="002A1463"/>
    <w:rsid w:val="002A21AE"/>
    <w:rsid w:val="002A24CE"/>
    <w:rsid w:val="002A378E"/>
    <w:rsid w:val="002A3891"/>
    <w:rsid w:val="002A38DE"/>
    <w:rsid w:val="002A39FF"/>
    <w:rsid w:val="002A3DF2"/>
    <w:rsid w:val="002A3ED2"/>
    <w:rsid w:val="002A4CFA"/>
    <w:rsid w:val="002A6472"/>
    <w:rsid w:val="002A6594"/>
    <w:rsid w:val="002A6B47"/>
    <w:rsid w:val="002A74DB"/>
    <w:rsid w:val="002A74F3"/>
    <w:rsid w:val="002A7B58"/>
    <w:rsid w:val="002A7F7B"/>
    <w:rsid w:val="002B0098"/>
    <w:rsid w:val="002B0535"/>
    <w:rsid w:val="002B0564"/>
    <w:rsid w:val="002B0717"/>
    <w:rsid w:val="002B0C04"/>
    <w:rsid w:val="002B1A85"/>
    <w:rsid w:val="002B1ABF"/>
    <w:rsid w:val="002B1EC7"/>
    <w:rsid w:val="002B1F44"/>
    <w:rsid w:val="002B21F8"/>
    <w:rsid w:val="002B3A82"/>
    <w:rsid w:val="002B3BDC"/>
    <w:rsid w:val="002B3FDC"/>
    <w:rsid w:val="002B440D"/>
    <w:rsid w:val="002B44A1"/>
    <w:rsid w:val="002B44DD"/>
    <w:rsid w:val="002B44EC"/>
    <w:rsid w:val="002B4C7F"/>
    <w:rsid w:val="002B57A0"/>
    <w:rsid w:val="002B594B"/>
    <w:rsid w:val="002B5AAF"/>
    <w:rsid w:val="002B6CF0"/>
    <w:rsid w:val="002B6EF1"/>
    <w:rsid w:val="002B70AF"/>
    <w:rsid w:val="002B7592"/>
    <w:rsid w:val="002B7997"/>
    <w:rsid w:val="002C09AC"/>
    <w:rsid w:val="002C09CA"/>
    <w:rsid w:val="002C0E26"/>
    <w:rsid w:val="002C1485"/>
    <w:rsid w:val="002C1C07"/>
    <w:rsid w:val="002C1D59"/>
    <w:rsid w:val="002C1DC6"/>
    <w:rsid w:val="002C302E"/>
    <w:rsid w:val="002C3AFB"/>
    <w:rsid w:val="002C43D7"/>
    <w:rsid w:val="002C47EF"/>
    <w:rsid w:val="002C4C08"/>
    <w:rsid w:val="002C4D1C"/>
    <w:rsid w:val="002C4E6D"/>
    <w:rsid w:val="002C6131"/>
    <w:rsid w:val="002C6B8D"/>
    <w:rsid w:val="002C737F"/>
    <w:rsid w:val="002C7435"/>
    <w:rsid w:val="002C7775"/>
    <w:rsid w:val="002C77FC"/>
    <w:rsid w:val="002C7966"/>
    <w:rsid w:val="002D04C1"/>
    <w:rsid w:val="002D0608"/>
    <w:rsid w:val="002D0DC5"/>
    <w:rsid w:val="002D0F30"/>
    <w:rsid w:val="002D1CD6"/>
    <w:rsid w:val="002D28F0"/>
    <w:rsid w:val="002D2FDE"/>
    <w:rsid w:val="002D3057"/>
    <w:rsid w:val="002D43E7"/>
    <w:rsid w:val="002D5D4F"/>
    <w:rsid w:val="002D6E93"/>
    <w:rsid w:val="002D7141"/>
    <w:rsid w:val="002D79D9"/>
    <w:rsid w:val="002D7CFF"/>
    <w:rsid w:val="002D7FBB"/>
    <w:rsid w:val="002E08D7"/>
    <w:rsid w:val="002E0ABB"/>
    <w:rsid w:val="002E0CAA"/>
    <w:rsid w:val="002E168A"/>
    <w:rsid w:val="002E1878"/>
    <w:rsid w:val="002E18B8"/>
    <w:rsid w:val="002E1A66"/>
    <w:rsid w:val="002E1FE6"/>
    <w:rsid w:val="002E22FE"/>
    <w:rsid w:val="002E292E"/>
    <w:rsid w:val="002E2BE1"/>
    <w:rsid w:val="002E2E70"/>
    <w:rsid w:val="002E2EF5"/>
    <w:rsid w:val="002E30EC"/>
    <w:rsid w:val="002E3A82"/>
    <w:rsid w:val="002E4C6A"/>
    <w:rsid w:val="002E530F"/>
    <w:rsid w:val="002E5378"/>
    <w:rsid w:val="002E587A"/>
    <w:rsid w:val="002E5A02"/>
    <w:rsid w:val="002E5AED"/>
    <w:rsid w:val="002E5C20"/>
    <w:rsid w:val="002E5FF2"/>
    <w:rsid w:val="002E619D"/>
    <w:rsid w:val="002E6941"/>
    <w:rsid w:val="002E7D96"/>
    <w:rsid w:val="002E7F31"/>
    <w:rsid w:val="002F0DEF"/>
    <w:rsid w:val="002F0FB5"/>
    <w:rsid w:val="002F2270"/>
    <w:rsid w:val="002F2623"/>
    <w:rsid w:val="002F32C2"/>
    <w:rsid w:val="002F3956"/>
    <w:rsid w:val="002F408F"/>
    <w:rsid w:val="002F4694"/>
    <w:rsid w:val="002F4770"/>
    <w:rsid w:val="002F4AF1"/>
    <w:rsid w:val="002F4B60"/>
    <w:rsid w:val="002F53D1"/>
    <w:rsid w:val="002F5C42"/>
    <w:rsid w:val="002F648B"/>
    <w:rsid w:val="002F6D52"/>
    <w:rsid w:val="002F6DC4"/>
    <w:rsid w:val="002F6EFB"/>
    <w:rsid w:val="002F6F1A"/>
    <w:rsid w:val="002F7041"/>
    <w:rsid w:val="00300666"/>
    <w:rsid w:val="0030082D"/>
    <w:rsid w:val="00300E1C"/>
    <w:rsid w:val="003014FA"/>
    <w:rsid w:val="0030164A"/>
    <w:rsid w:val="00301D94"/>
    <w:rsid w:val="00301E9B"/>
    <w:rsid w:val="00301F74"/>
    <w:rsid w:val="00302D40"/>
    <w:rsid w:val="00303424"/>
    <w:rsid w:val="003034E1"/>
    <w:rsid w:val="00304191"/>
    <w:rsid w:val="00304CB3"/>
    <w:rsid w:val="00305097"/>
    <w:rsid w:val="0030552C"/>
    <w:rsid w:val="003056C9"/>
    <w:rsid w:val="00305E20"/>
    <w:rsid w:val="00306753"/>
    <w:rsid w:val="00306776"/>
    <w:rsid w:val="00306DEA"/>
    <w:rsid w:val="00306F0E"/>
    <w:rsid w:val="003078D0"/>
    <w:rsid w:val="00307D37"/>
    <w:rsid w:val="00307DEA"/>
    <w:rsid w:val="00310286"/>
    <w:rsid w:val="00310D1E"/>
    <w:rsid w:val="00311053"/>
    <w:rsid w:val="00311344"/>
    <w:rsid w:val="00311848"/>
    <w:rsid w:val="00311C7B"/>
    <w:rsid w:val="00311C9D"/>
    <w:rsid w:val="00311D83"/>
    <w:rsid w:val="00312F4F"/>
    <w:rsid w:val="003130CC"/>
    <w:rsid w:val="003133F0"/>
    <w:rsid w:val="00313587"/>
    <w:rsid w:val="00313E2D"/>
    <w:rsid w:val="00314265"/>
    <w:rsid w:val="00314A4F"/>
    <w:rsid w:val="00314D91"/>
    <w:rsid w:val="00315130"/>
    <w:rsid w:val="00315DE7"/>
    <w:rsid w:val="0031624A"/>
    <w:rsid w:val="0031625D"/>
    <w:rsid w:val="00316AEB"/>
    <w:rsid w:val="003171D7"/>
    <w:rsid w:val="003171E6"/>
    <w:rsid w:val="003173B8"/>
    <w:rsid w:val="00317C24"/>
    <w:rsid w:val="00317E23"/>
    <w:rsid w:val="00320325"/>
    <w:rsid w:val="003206E9"/>
    <w:rsid w:val="003207B8"/>
    <w:rsid w:val="003207D6"/>
    <w:rsid w:val="0032098E"/>
    <w:rsid w:val="003209CF"/>
    <w:rsid w:val="00320B8C"/>
    <w:rsid w:val="00320BF3"/>
    <w:rsid w:val="00320C57"/>
    <w:rsid w:val="00321209"/>
    <w:rsid w:val="00321AA7"/>
    <w:rsid w:val="00321D92"/>
    <w:rsid w:val="00322736"/>
    <w:rsid w:val="00323E47"/>
    <w:rsid w:val="00323FD7"/>
    <w:rsid w:val="00324183"/>
    <w:rsid w:val="00324192"/>
    <w:rsid w:val="00324BBC"/>
    <w:rsid w:val="00324CDF"/>
    <w:rsid w:val="003250DF"/>
    <w:rsid w:val="00325156"/>
    <w:rsid w:val="00325840"/>
    <w:rsid w:val="00325B0D"/>
    <w:rsid w:val="00325DAD"/>
    <w:rsid w:val="0032647B"/>
    <w:rsid w:val="00326877"/>
    <w:rsid w:val="00327907"/>
    <w:rsid w:val="00327EF9"/>
    <w:rsid w:val="003302F3"/>
    <w:rsid w:val="003306A8"/>
    <w:rsid w:val="003313AD"/>
    <w:rsid w:val="003315E4"/>
    <w:rsid w:val="00331BDE"/>
    <w:rsid w:val="00332A2A"/>
    <w:rsid w:val="00332B5E"/>
    <w:rsid w:val="00332E15"/>
    <w:rsid w:val="00333083"/>
    <w:rsid w:val="003332CE"/>
    <w:rsid w:val="00333421"/>
    <w:rsid w:val="00333483"/>
    <w:rsid w:val="0033386F"/>
    <w:rsid w:val="00333919"/>
    <w:rsid w:val="00333D26"/>
    <w:rsid w:val="0033417E"/>
    <w:rsid w:val="00334FDD"/>
    <w:rsid w:val="0033552E"/>
    <w:rsid w:val="003355E0"/>
    <w:rsid w:val="00335756"/>
    <w:rsid w:val="00336194"/>
    <w:rsid w:val="003364F4"/>
    <w:rsid w:val="003367C5"/>
    <w:rsid w:val="003375E8"/>
    <w:rsid w:val="003378A3"/>
    <w:rsid w:val="00340004"/>
    <w:rsid w:val="0034043D"/>
    <w:rsid w:val="003405B1"/>
    <w:rsid w:val="003408FF"/>
    <w:rsid w:val="00340B18"/>
    <w:rsid w:val="00340D1B"/>
    <w:rsid w:val="00341CD8"/>
    <w:rsid w:val="003420EC"/>
    <w:rsid w:val="003421C7"/>
    <w:rsid w:val="00342E9A"/>
    <w:rsid w:val="003444D5"/>
    <w:rsid w:val="00344CDD"/>
    <w:rsid w:val="00344E90"/>
    <w:rsid w:val="00344FA0"/>
    <w:rsid w:val="00345747"/>
    <w:rsid w:val="00345754"/>
    <w:rsid w:val="00345C42"/>
    <w:rsid w:val="00345FE1"/>
    <w:rsid w:val="00346808"/>
    <w:rsid w:val="00346FB9"/>
    <w:rsid w:val="00347537"/>
    <w:rsid w:val="0034770A"/>
    <w:rsid w:val="00347AD8"/>
    <w:rsid w:val="00351729"/>
    <w:rsid w:val="00351A7C"/>
    <w:rsid w:val="00351C47"/>
    <w:rsid w:val="00352588"/>
    <w:rsid w:val="003527CA"/>
    <w:rsid w:val="003527EE"/>
    <w:rsid w:val="00352AAD"/>
    <w:rsid w:val="00352BBC"/>
    <w:rsid w:val="003532AE"/>
    <w:rsid w:val="003539C8"/>
    <w:rsid w:val="00353B24"/>
    <w:rsid w:val="00354359"/>
    <w:rsid w:val="00354FCE"/>
    <w:rsid w:val="0035640D"/>
    <w:rsid w:val="0035737B"/>
    <w:rsid w:val="00357A2C"/>
    <w:rsid w:val="00357A9A"/>
    <w:rsid w:val="00357CF6"/>
    <w:rsid w:val="00360553"/>
    <w:rsid w:val="0036081A"/>
    <w:rsid w:val="00361423"/>
    <w:rsid w:val="003619E3"/>
    <w:rsid w:val="0036220E"/>
    <w:rsid w:val="003624FD"/>
    <w:rsid w:val="00363917"/>
    <w:rsid w:val="003643E1"/>
    <w:rsid w:val="00364BE1"/>
    <w:rsid w:val="003658E6"/>
    <w:rsid w:val="003659AF"/>
    <w:rsid w:val="00365F52"/>
    <w:rsid w:val="00365FEB"/>
    <w:rsid w:val="003666A6"/>
    <w:rsid w:val="003667C1"/>
    <w:rsid w:val="00366C9D"/>
    <w:rsid w:val="003677C9"/>
    <w:rsid w:val="00367A0D"/>
    <w:rsid w:val="00367B38"/>
    <w:rsid w:val="00370050"/>
    <w:rsid w:val="0037176A"/>
    <w:rsid w:val="00371A67"/>
    <w:rsid w:val="00372262"/>
    <w:rsid w:val="0037228A"/>
    <w:rsid w:val="003728EB"/>
    <w:rsid w:val="00372F00"/>
    <w:rsid w:val="003738CB"/>
    <w:rsid w:val="00373C47"/>
    <w:rsid w:val="00373D8E"/>
    <w:rsid w:val="00373E2D"/>
    <w:rsid w:val="0037447A"/>
    <w:rsid w:val="003744FE"/>
    <w:rsid w:val="0037464B"/>
    <w:rsid w:val="003749E9"/>
    <w:rsid w:val="00374D60"/>
    <w:rsid w:val="00375384"/>
    <w:rsid w:val="003755D5"/>
    <w:rsid w:val="00376769"/>
    <w:rsid w:val="00376CFF"/>
    <w:rsid w:val="00376DF9"/>
    <w:rsid w:val="00377F02"/>
    <w:rsid w:val="00380312"/>
    <w:rsid w:val="00380BF4"/>
    <w:rsid w:val="00381860"/>
    <w:rsid w:val="00381AF5"/>
    <w:rsid w:val="003823C0"/>
    <w:rsid w:val="00382515"/>
    <w:rsid w:val="003827F9"/>
    <w:rsid w:val="00382A00"/>
    <w:rsid w:val="0038371D"/>
    <w:rsid w:val="0038401C"/>
    <w:rsid w:val="00384077"/>
    <w:rsid w:val="0038429A"/>
    <w:rsid w:val="003859D3"/>
    <w:rsid w:val="00386063"/>
    <w:rsid w:val="003861AF"/>
    <w:rsid w:val="00386343"/>
    <w:rsid w:val="00386607"/>
    <w:rsid w:val="0038684B"/>
    <w:rsid w:val="00386AB7"/>
    <w:rsid w:val="0038744F"/>
    <w:rsid w:val="003906D0"/>
    <w:rsid w:val="00390887"/>
    <w:rsid w:val="00390FE3"/>
    <w:rsid w:val="0039199B"/>
    <w:rsid w:val="0039205D"/>
    <w:rsid w:val="003920AA"/>
    <w:rsid w:val="00392613"/>
    <w:rsid w:val="00392EE4"/>
    <w:rsid w:val="003931A1"/>
    <w:rsid w:val="00393371"/>
    <w:rsid w:val="00393EDB"/>
    <w:rsid w:val="003941B9"/>
    <w:rsid w:val="00394A41"/>
    <w:rsid w:val="00394D74"/>
    <w:rsid w:val="003956C1"/>
    <w:rsid w:val="00395A0B"/>
    <w:rsid w:val="00395D0C"/>
    <w:rsid w:val="00396457"/>
    <w:rsid w:val="003967AE"/>
    <w:rsid w:val="00396C16"/>
    <w:rsid w:val="003972F4"/>
    <w:rsid w:val="00397499"/>
    <w:rsid w:val="0039756B"/>
    <w:rsid w:val="00397AE8"/>
    <w:rsid w:val="00397C18"/>
    <w:rsid w:val="003A00B4"/>
    <w:rsid w:val="003A01D9"/>
    <w:rsid w:val="003A0AFB"/>
    <w:rsid w:val="003A1B68"/>
    <w:rsid w:val="003A1F21"/>
    <w:rsid w:val="003A1F73"/>
    <w:rsid w:val="003A2391"/>
    <w:rsid w:val="003A2397"/>
    <w:rsid w:val="003A25B6"/>
    <w:rsid w:val="003A373B"/>
    <w:rsid w:val="003A3B18"/>
    <w:rsid w:val="003A443F"/>
    <w:rsid w:val="003A5112"/>
    <w:rsid w:val="003A5523"/>
    <w:rsid w:val="003A55D6"/>
    <w:rsid w:val="003A589F"/>
    <w:rsid w:val="003A5E6B"/>
    <w:rsid w:val="003A62FD"/>
    <w:rsid w:val="003A6D20"/>
    <w:rsid w:val="003A6D7F"/>
    <w:rsid w:val="003A707C"/>
    <w:rsid w:val="003A72E4"/>
    <w:rsid w:val="003A772F"/>
    <w:rsid w:val="003A7888"/>
    <w:rsid w:val="003A7A82"/>
    <w:rsid w:val="003B0007"/>
    <w:rsid w:val="003B25D8"/>
    <w:rsid w:val="003B2B67"/>
    <w:rsid w:val="003B2EE5"/>
    <w:rsid w:val="003B31A6"/>
    <w:rsid w:val="003B34BE"/>
    <w:rsid w:val="003B3651"/>
    <w:rsid w:val="003B3897"/>
    <w:rsid w:val="003B394C"/>
    <w:rsid w:val="003B3985"/>
    <w:rsid w:val="003B5896"/>
    <w:rsid w:val="003B6509"/>
    <w:rsid w:val="003B6CA3"/>
    <w:rsid w:val="003B7FA9"/>
    <w:rsid w:val="003C016B"/>
    <w:rsid w:val="003C1696"/>
    <w:rsid w:val="003C283B"/>
    <w:rsid w:val="003C32B3"/>
    <w:rsid w:val="003C33A4"/>
    <w:rsid w:val="003C33A5"/>
    <w:rsid w:val="003C35F0"/>
    <w:rsid w:val="003C43A2"/>
    <w:rsid w:val="003C48C0"/>
    <w:rsid w:val="003C4C30"/>
    <w:rsid w:val="003C4C68"/>
    <w:rsid w:val="003C57D4"/>
    <w:rsid w:val="003C5B9E"/>
    <w:rsid w:val="003C5D93"/>
    <w:rsid w:val="003C612D"/>
    <w:rsid w:val="003C6858"/>
    <w:rsid w:val="003C71BC"/>
    <w:rsid w:val="003C7854"/>
    <w:rsid w:val="003C79F2"/>
    <w:rsid w:val="003C7EE3"/>
    <w:rsid w:val="003D0019"/>
    <w:rsid w:val="003D03FA"/>
    <w:rsid w:val="003D050F"/>
    <w:rsid w:val="003D10BB"/>
    <w:rsid w:val="003D15AE"/>
    <w:rsid w:val="003D1EEE"/>
    <w:rsid w:val="003D2444"/>
    <w:rsid w:val="003D27C3"/>
    <w:rsid w:val="003D2A5E"/>
    <w:rsid w:val="003D2C56"/>
    <w:rsid w:val="003D2EAF"/>
    <w:rsid w:val="003D32E3"/>
    <w:rsid w:val="003D3BD7"/>
    <w:rsid w:val="003D3DC5"/>
    <w:rsid w:val="003D3F87"/>
    <w:rsid w:val="003D4D5D"/>
    <w:rsid w:val="003D5312"/>
    <w:rsid w:val="003D5664"/>
    <w:rsid w:val="003D606F"/>
    <w:rsid w:val="003D674C"/>
    <w:rsid w:val="003D6772"/>
    <w:rsid w:val="003D6BBD"/>
    <w:rsid w:val="003D720D"/>
    <w:rsid w:val="003D7A94"/>
    <w:rsid w:val="003E00CF"/>
    <w:rsid w:val="003E0117"/>
    <w:rsid w:val="003E044B"/>
    <w:rsid w:val="003E04F7"/>
    <w:rsid w:val="003E0F45"/>
    <w:rsid w:val="003E14DC"/>
    <w:rsid w:val="003E14EA"/>
    <w:rsid w:val="003E151B"/>
    <w:rsid w:val="003E1B79"/>
    <w:rsid w:val="003E1C38"/>
    <w:rsid w:val="003E1E09"/>
    <w:rsid w:val="003E2463"/>
    <w:rsid w:val="003E26E0"/>
    <w:rsid w:val="003E2AD5"/>
    <w:rsid w:val="003E3996"/>
    <w:rsid w:val="003E3B8A"/>
    <w:rsid w:val="003E4074"/>
    <w:rsid w:val="003E4158"/>
    <w:rsid w:val="003E4745"/>
    <w:rsid w:val="003E47C6"/>
    <w:rsid w:val="003E4ADD"/>
    <w:rsid w:val="003E5C73"/>
    <w:rsid w:val="003E64A0"/>
    <w:rsid w:val="003E65D0"/>
    <w:rsid w:val="003E7DEE"/>
    <w:rsid w:val="003F0910"/>
    <w:rsid w:val="003F097C"/>
    <w:rsid w:val="003F0EEC"/>
    <w:rsid w:val="003F0FB5"/>
    <w:rsid w:val="003F13EB"/>
    <w:rsid w:val="003F24C6"/>
    <w:rsid w:val="003F26C0"/>
    <w:rsid w:val="003F2CC1"/>
    <w:rsid w:val="003F3123"/>
    <w:rsid w:val="003F3340"/>
    <w:rsid w:val="003F3419"/>
    <w:rsid w:val="003F366F"/>
    <w:rsid w:val="003F367B"/>
    <w:rsid w:val="003F421B"/>
    <w:rsid w:val="003F5209"/>
    <w:rsid w:val="003F5425"/>
    <w:rsid w:val="003F5A3F"/>
    <w:rsid w:val="003F5E05"/>
    <w:rsid w:val="003F61A2"/>
    <w:rsid w:val="003F67D7"/>
    <w:rsid w:val="003F7E6E"/>
    <w:rsid w:val="004005CA"/>
    <w:rsid w:val="00400717"/>
    <w:rsid w:val="00400B98"/>
    <w:rsid w:val="00401107"/>
    <w:rsid w:val="004015AB"/>
    <w:rsid w:val="00401846"/>
    <w:rsid w:val="00401AC1"/>
    <w:rsid w:val="00401DE2"/>
    <w:rsid w:val="00401FD5"/>
    <w:rsid w:val="0040203F"/>
    <w:rsid w:val="004027AE"/>
    <w:rsid w:val="00402A6E"/>
    <w:rsid w:val="00402C4D"/>
    <w:rsid w:val="00402DB7"/>
    <w:rsid w:val="0040354E"/>
    <w:rsid w:val="004038CE"/>
    <w:rsid w:val="00403FFF"/>
    <w:rsid w:val="00404A40"/>
    <w:rsid w:val="00404AE0"/>
    <w:rsid w:val="00404B50"/>
    <w:rsid w:val="00404E42"/>
    <w:rsid w:val="00404EE3"/>
    <w:rsid w:val="004052F0"/>
    <w:rsid w:val="004053E4"/>
    <w:rsid w:val="00405FAF"/>
    <w:rsid w:val="00406214"/>
    <w:rsid w:val="004063DF"/>
    <w:rsid w:val="00407403"/>
    <w:rsid w:val="004075A6"/>
    <w:rsid w:val="00407A97"/>
    <w:rsid w:val="004102E5"/>
    <w:rsid w:val="004103D7"/>
    <w:rsid w:val="0041056B"/>
    <w:rsid w:val="004106A5"/>
    <w:rsid w:val="00410BE4"/>
    <w:rsid w:val="00410FE3"/>
    <w:rsid w:val="00411061"/>
    <w:rsid w:val="00411075"/>
    <w:rsid w:val="0041185F"/>
    <w:rsid w:val="00411C7C"/>
    <w:rsid w:val="004126CD"/>
    <w:rsid w:val="0041273C"/>
    <w:rsid w:val="00413220"/>
    <w:rsid w:val="004136B1"/>
    <w:rsid w:val="00413FB5"/>
    <w:rsid w:val="004140A6"/>
    <w:rsid w:val="004144A0"/>
    <w:rsid w:val="004146A4"/>
    <w:rsid w:val="0041476C"/>
    <w:rsid w:val="00414E66"/>
    <w:rsid w:val="0041537E"/>
    <w:rsid w:val="00416657"/>
    <w:rsid w:val="0041673D"/>
    <w:rsid w:val="0041706C"/>
    <w:rsid w:val="0041774C"/>
    <w:rsid w:val="00417EA1"/>
    <w:rsid w:val="0042009D"/>
    <w:rsid w:val="00420AA7"/>
    <w:rsid w:val="00420BED"/>
    <w:rsid w:val="00420D60"/>
    <w:rsid w:val="00420F3E"/>
    <w:rsid w:val="00420F7F"/>
    <w:rsid w:val="00420FC1"/>
    <w:rsid w:val="00421088"/>
    <w:rsid w:val="00421661"/>
    <w:rsid w:val="00421849"/>
    <w:rsid w:val="0042186A"/>
    <w:rsid w:val="00421C5E"/>
    <w:rsid w:val="0042251A"/>
    <w:rsid w:val="00422AA2"/>
    <w:rsid w:val="00422D87"/>
    <w:rsid w:val="004238F7"/>
    <w:rsid w:val="00423905"/>
    <w:rsid w:val="00423994"/>
    <w:rsid w:val="00423D49"/>
    <w:rsid w:val="00424593"/>
    <w:rsid w:val="0042520B"/>
    <w:rsid w:val="00425BFB"/>
    <w:rsid w:val="004260BC"/>
    <w:rsid w:val="004260E9"/>
    <w:rsid w:val="00426110"/>
    <w:rsid w:val="004266D8"/>
    <w:rsid w:val="004269AF"/>
    <w:rsid w:val="004270C5"/>
    <w:rsid w:val="00427172"/>
    <w:rsid w:val="004273D4"/>
    <w:rsid w:val="0042788B"/>
    <w:rsid w:val="00427BDC"/>
    <w:rsid w:val="00427D67"/>
    <w:rsid w:val="00427E59"/>
    <w:rsid w:val="004304E9"/>
    <w:rsid w:val="00430DD6"/>
    <w:rsid w:val="0043198A"/>
    <w:rsid w:val="00431D1B"/>
    <w:rsid w:val="00431FE4"/>
    <w:rsid w:val="00432456"/>
    <w:rsid w:val="0043257C"/>
    <w:rsid w:val="00432BAE"/>
    <w:rsid w:val="00433691"/>
    <w:rsid w:val="00433705"/>
    <w:rsid w:val="004337CF"/>
    <w:rsid w:val="004340EA"/>
    <w:rsid w:val="004347F2"/>
    <w:rsid w:val="004349AF"/>
    <w:rsid w:val="00434BF7"/>
    <w:rsid w:val="00434EA1"/>
    <w:rsid w:val="00435105"/>
    <w:rsid w:val="0043513A"/>
    <w:rsid w:val="0043599D"/>
    <w:rsid w:val="00435E24"/>
    <w:rsid w:val="00436726"/>
    <w:rsid w:val="00436D6F"/>
    <w:rsid w:val="00437289"/>
    <w:rsid w:val="00437343"/>
    <w:rsid w:val="00437357"/>
    <w:rsid w:val="00437A87"/>
    <w:rsid w:val="00440A2F"/>
    <w:rsid w:val="00440FB5"/>
    <w:rsid w:val="0044157D"/>
    <w:rsid w:val="0044186D"/>
    <w:rsid w:val="0044228E"/>
    <w:rsid w:val="004426A5"/>
    <w:rsid w:val="004434EC"/>
    <w:rsid w:val="00443E3E"/>
    <w:rsid w:val="00444019"/>
    <w:rsid w:val="00444691"/>
    <w:rsid w:val="004446ED"/>
    <w:rsid w:val="00445361"/>
    <w:rsid w:val="00445D18"/>
    <w:rsid w:val="004472B6"/>
    <w:rsid w:val="004473EF"/>
    <w:rsid w:val="00447F4C"/>
    <w:rsid w:val="004500DA"/>
    <w:rsid w:val="004506F4"/>
    <w:rsid w:val="00450703"/>
    <w:rsid w:val="00450D43"/>
    <w:rsid w:val="0045141F"/>
    <w:rsid w:val="0045172A"/>
    <w:rsid w:val="00451805"/>
    <w:rsid w:val="00451BD0"/>
    <w:rsid w:val="00451E29"/>
    <w:rsid w:val="004528BA"/>
    <w:rsid w:val="00452B9C"/>
    <w:rsid w:val="00452CDC"/>
    <w:rsid w:val="00453099"/>
    <w:rsid w:val="00453CDA"/>
    <w:rsid w:val="00453D67"/>
    <w:rsid w:val="00453DF5"/>
    <w:rsid w:val="0045419D"/>
    <w:rsid w:val="004543CC"/>
    <w:rsid w:val="0045466B"/>
    <w:rsid w:val="00454B84"/>
    <w:rsid w:val="00454D12"/>
    <w:rsid w:val="004553C2"/>
    <w:rsid w:val="004563A4"/>
    <w:rsid w:val="004565D6"/>
    <w:rsid w:val="00456867"/>
    <w:rsid w:val="00456A19"/>
    <w:rsid w:val="00456C45"/>
    <w:rsid w:val="00457262"/>
    <w:rsid w:val="00457707"/>
    <w:rsid w:val="00457A6E"/>
    <w:rsid w:val="00460378"/>
    <w:rsid w:val="00460936"/>
    <w:rsid w:val="00461B8A"/>
    <w:rsid w:val="0046227C"/>
    <w:rsid w:val="00462A22"/>
    <w:rsid w:val="00462A99"/>
    <w:rsid w:val="00462E90"/>
    <w:rsid w:val="00462F64"/>
    <w:rsid w:val="00462FBB"/>
    <w:rsid w:val="00463146"/>
    <w:rsid w:val="004633A4"/>
    <w:rsid w:val="00463419"/>
    <w:rsid w:val="004643F4"/>
    <w:rsid w:val="004646D8"/>
    <w:rsid w:val="00465599"/>
    <w:rsid w:val="00466691"/>
    <w:rsid w:val="00466BE5"/>
    <w:rsid w:val="00466FE9"/>
    <w:rsid w:val="004676FA"/>
    <w:rsid w:val="004677BC"/>
    <w:rsid w:val="00470440"/>
    <w:rsid w:val="00470B03"/>
    <w:rsid w:val="00470BFA"/>
    <w:rsid w:val="00470FF1"/>
    <w:rsid w:val="00471955"/>
    <w:rsid w:val="004722AB"/>
    <w:rsid w:val="00472A82"/>
    <w:rsid w:val="00472BF7"/>
    <w:rsid w:val="00472FF9"/>
    <w:rsid w:val="00473963"/>
    <w:rsid w:val="00474202"/>
    <w:rsid w:val="0047467A"/>
    <w:rsid w:val="00474CAE"/>
    <w:rsid w:val="0047550C"/>
    <w:rsid w:val="00475A28"/>
    <w:rsid w:val="00476A02"/>
    <w:rsid w:val="00476DCD"/>
    <w:rsid w:val="00476F13"/>
    <w:rsid w:val="004770F7"/>
    <w:rsid w:val="00477321"/>
    <w:rsid w:val="004773DC"/>
    <w:rsid w:val="00477A27"/>
    <w:rsid w:val="00477CA1"/>
    <w:rsid w:val="00477CDB"/>
    <w:rsid w:val="0048052A"/>
    <w:rsid w:val="00480D05"/>
    <w:rsid w:val="00481005"/>
    <w:rsid w:val="0048130F"/>
    <w:rsid w:val="00482326"/>
    <w:rsid w:val="004823F8"/>
    <w:rsid w:val="0048299F"/>
    <w:rsid w:val="004831BB"/>
    <w:rsid w:val="00483288"/>
    <w:rsid w:val="0048425F"/>
    <w:rsid w:val="00484983"/>
    <w:rsid w:val="00484F84"/>
    <w:rsid w:val="004850E5"/>
    <w:rsid w:val="004853B6"/>
    <w:rsid w:val="00485499"/>
    <w:rsid w:val="00486135"/>
    <w:rsid w:val="0048615D"/>
    <w:rsid w:val="004861C8"/>
    <w:rsid w:val="0048636A"/>
    <w:rsid w:val="00486439"/>
    <w:rsid w:val="00486B66"/>
    <w:rsid w:val="00486F33"/>
    <w:rsid w:val="00487599"/>
    <w:rsid w:val="0048799E"/>
    <w:rsid w:val="00487D5D"/>
    <w:rsid w:val="00487D6A"/>
    <w:rsid w:val="00490453"/>
    <w:rsid w:val="00490EDC"/>
    <w:rsid w:val="004913AF"/>
    <w:rsid w:val="00491757"/>
    <w:rsid w:val="00491D09"/>
    <w:rsid w:val="004931D8"/>
    <w:rsid w:val="004933DB"/>
    <w:rsid w:val="00493544"/>
    <w:rsid w:val="004935FB"/>
    <w:rsid w:val="00493661"/>
    <w:rsid w:val="00493730"/>
    <w:rsid w:val="0049380D"/>
    <w:rsid w:val="00493829"/>
    <w:rsid w:val="00493A64"/>
    <w:rsid w:val="00494696"/>
    <w:rsid w:val="004954E1"/>
    <w:rsid w:val="00495860"/>
    <w:rsid w:val="00495933"/>
    <w:rsid w:val="004959FD"/>
    <w:rsid w:val="00495F42"/>
    <w:rsid w:val="004962E2"/>
    <w:rsid w:val="004966D4"/>
    <w:rsid w:val="00496AD6"/>
    <w:rsid w:val="00496B28"/>
    <w:rsid w:val="00496D2C"/>
    <w:rsid w:val="004972DB"/>
    <w:rsid w:val="00497657"/>
    <w:rsid w:val="004A0943"/>
    <w:rsid w:val="004A094D"/>
    <w:rsid w:val="004A10C8"/>
    <w:rsid w:val="004A1EF7"/>
    <w:rsid w:val="004A1FFE"/>
    <w:rsid w:val="004A206B"/>
    <w:rsid w:val="004A24B8"/>
    <w:rsid w:val="004A24C8"/>
    <w:rsid w:val="004A2D8A"/>
    <w:rsid w:val="004A2EFD"/>
    <w:rsid w:val="004A3151"/>
    <w:rsid w:val="004A37F5"/>
    <w:rsid w:val="004A4275"/>
    <w:rsid w:val="004A4C3F"/>
    <w:rsid w:val="004A4D4C"/>
    <w:rsid w:val="004A552C"/>
    <w:rsid w:val="004A5FCC"/>
    <w:rsid w:val="004A608E"/>
    <w:rsid w:val="004A6E5E"/>
    <w:rsid w:val="004A6FBB"/>
    <w:rsid w:val="004A712E"/>
    <w:rsid w:val="004A7456"/>
    <w:rsid w:val="004A7765"/>
    <w:rsid w:val="004A7FD5"/>
    <w:rsid w:val="004B14B7"/>
    <w:rsid w:val="004B165C"/>
    <w:rsid w:val="004B1BC4"/>
    <w:rsid w:val="004B1C7F"/>
    <w:rsid w:val="004B20BA"/>
    <w:rsid w:val="004B241C"/>
    <w:rsid w:val="004B2711"/>
    <w:rsid w:val="004B2A9B"/>
    <w:rsid w:val="004B3255"/>
    <w:rsid w:val="004B37E5"/>
    <w:rsid w:val="004B3C18"/>
    <w:rsid w:val="004B4315"/>
    <w:rsid w:val="004B437A"/>
    <w:rsid w:val="004B463F"/>
    <w:rsid w:val="004B592D"/>
    <w:rsid w:val="004B59B2"/>
    <w:rsid w:val="004B5A91"/>
    <w:rsid w:val="004B5BDF"/>
    <w:rsid w:val="004B5DD2"/>
    <w:rsid w:val="004B5F70"/>
    <w:rsid w:val="004B5FA6"/>
    <w:rsid w:val="004B6CB7"/>
    <w:rsid w:val="004B6D32"/>
    <w:rsid w:val="004B6D66"/>
    <w:rsid w:val="004B7045"/>
    <w:rsid w:val="004B778F"/>
    <w:rsid w:val="004B7DFE"/>
    <w:rsid w:val="004C02AB"/>
    <w:rsid w:val="004C0753"/>
    <w:rsid w:val="004C1008"/>
    <w:rsid w:val="004C21EE"/>
    <w:rsid w:val="004C2F19"/>
    <w:rsid w:val="004C31DE"/>
    <w:rsid w:val="004C3DFD"/>
    <w:rsid w:val="004C42FB"/>
    <w:rsid w:val="004C45C9"/>
    <w:rsid w:val="004C49E3"/>
    <w:rsid w:val="004C4A90"/>
    <w:rsid w:val="004C5032"/>
    <w:rsid w:val="004C5207"/>
    <w:rsid w:val="004C523B"/>
    <w:rsid w:val="004C55DC"/>
    <w:rsid w:val="004C6185"/>
    <w:rsid w:val="004C6378"/>
    <w:rsid w:val="004C6733"/>
    <w:rsid w:val="004C6B04"/>
    <w:rsid w:val="004C6B38"/>
    <w:rsid w:val="004C6CF6"/>
    <w:rsid w:val="004C6D29"/>
    <w:rsid w:val="004C6EA4"/>
    <w:rsid w:val="004C6FFF"/>
    <w:rsid w:val="004C71D4"/>
    <w:rsid w:val="004D00F6"/>
    <w:rsid w:val="004D05AB"/>
    <w:rsid w:val="004D1340"/>
    <w:rsid w:val="004D15B3"/>
    <w:rsid w:val="004D1686"/>
    <w:rsid w:val="004D1C69"/>
    <w:rsid w:val="004D20F5"/>
    <w:rsid w:val="004D311F"/>
    <w:rsid w:val="004D386B"/>
    <w:rsid w:val="004D47F9"/>
    <w:rsid w:val="004D5114"/>
    <w:rsid w:val="004D51F1"/>
    <w:rsid w:val="004D54E5"/>
    <w:rsid w:val="004D5C8C"/>
    <w:rsid w:val="004D603E"/>
    <w:rsid w:val="004D6114"/>
    <w:rsid w:val="004D691E"/>
    <w:rsid w:val="004D6B3A"/>
    <w:rsid w:val="004D71F8"/>
    <w:rsid w:val="004D74DA"/>
    <w:rsid w:val="004D7A0A"/>
    <w:rsid w:val="004E0AC2"/>
    <w:rsid w:val="004E15F4"/>
    <w:rsid w:val="004E1950"/>
    <w:rsid w:val="004E1E28"/>
    <w:rsid w:val="004E1FCD"/>
    <w:rsid w:val="004E2259"/>
    <w:rsid w:val="004E2632"/>
    <w:rsid w:val="004E2F60"/>
    <w:rsid w:val="004E3155"/>
    <w:rsid w:val="004E327F"/>
    <w:rsid w:val="004E339D"/>
    <w:rsid w:val="004E3A32"/>
    <w:rsid w:val="004E3B0F"/>
    <w:rsid w:val="004E3CD8"/>
    <w:rsid w:val="004E3EDC"/>
    <w:rsid w:val="004E41E6"/>
    <w:rsid w:val="004E4723"/>
    <w:rsid w:val="004E4731"/>
    <w:rsid w:val="004E487D"/>
    <w:rsid w:val="004E4EE8"/>
    <w:rsid w:val="004E535C"/>
    <w:rsid w:val="004E6553"/>
    <w:rsid w:val="004E6B7F"/>
    <w:rsid w:val="004E73B7"/>
    <w:rsid w:val="004E74B2"/>
    <w:rsid w:val="004E7E34"/>
    <w:rsid w:val="004F0210"/>
    <w:rsid w:val="004F0643"/>
    <w:rsid w:val="004F0A95"/>
    <w:rsid w:val="004F1613"/>
    <w:rsid w:val="004F1EE8"/>
    <w:rsid w:val="004F201D"/>
    <w:rsid w:val="004F2227"/>
    <w:rsid w:val="004F2356"/>
    <w:rsid w:val="004F3A9F"/>
    <w:rsid w:val="004F3AB0"/>
    <w:rsid w:val="004F3B22"/>
    <w:rsid w:val="004F44B7"/>
    <w:rsid w:val="004F4633"/>
    <w:rsid w:val="004F48FA"/>
    <w:rsid w:val="004F4C0B"/>
    <w:rsid w:val="004F4F3F"/>
    <w:rsid w:val="004F4FA1"/>
    <w:rsid w:val="004F720E"/>
    <w:rsid w:val="004F729A"/>
    <w:rsid w:val="004F73E3"/>
    <w:rsid w:val="004F7BBB"/>
    <w:rsid w:val="004F7EA1"/>
    <w:rsid w:val="0050049F"/>
    <w:rsid w:val="005004EE"/>
    <w:rsid w:val="00500B61"/>
    <w:rsid w:val="00500BAB"/>
    <w:rsid w:val="00501458"/>
    <w:rsid w:val="005015ED"/>
    <w:rsid w:val="00502414"/>
    <w:rsid w:val="005028CB"/>
    <w:rsid w:val="00502B74"/>
    <w:rsid w:val="00504AB6"/>
    <w:rsid w:val="00505100"/>
    <w:rsid w:val="005051AE"/>
    <w:rsid w:val="0050532D"/>
    <w:rsid w:val="005054C1"/>
    <w:rsid w:val="005060F6"/>
    <w:rsid w:val="00506284"/>
    <w:rsid w:val="00506701"/>
    <w:rsid w:val="00506856"/>
    <w:rsid w:val="00507176"/>
    <w:rsid w:val="005076E1"/>
    <w:rsid w:val="00507772"/>
    <w:rsid w:val="005077FC"/>
    <w:rsid w:val="0050790F"/>
    <w:rsid w:val="0051002F"/>
    <w:rsid w:val="00510CB3"/>
    <w:rsid w:val="00510D47"/>
    <w:rsid w:val="0051294B"/>
    <w:rsid w:val="00514E07"/>
    <w:rsid w:val="005159A6"/>
    <w:rsid w:val="00515B3F"/>
    <w:rsid w:val="005166AB"/>
    <w:rsid w:val="005168EE"/>
    <w:rsid w:val="005169B5"/>
    <w:rsid w:val="00516EC7"/>
    <w:rsid w:val="005177B5"/>
    <w:rsid w:val="00517E2E"/>
    <w:rsid w:val="00520344"/>
    <w:rsid w:val="00521786"/>
    <w:rsid w:val="00521A94"/>
    <w:rsid w:val="00521ED0"/>
    <w:rsid w:val="00521FA4"/>
    <w:rsid w:val="0052273A"/>
    <w:rsid w:val="00522879"/>
    <w:rsid w:val="005229F2"/>
    <w:rsid w:val="005235B0"/>
    <w:rsid w:val="00523B3C"/>
    <w:rsid w:val="005243C6"/>
    <w:rsid w:val="00524420"/>
    <w:rsid w:val="00524590"/>
    <w:rsid w:val="0052477A"/>
    <w:rsid w:val="005247BD"/>
    <w:rsid w:val="005257BD"/>
    <w:rsid w:val="00526233"/>
    <w:rsid w:val="005263E2"/>
    <w:rsid w:val="00526E8F"/>
    <w:rsid w:val="00526EFA"/>
    <w:rsid w:val="00526F19"/>
    <w:rsid w:val="005275F7"/>
    <w:rsid w:val="005277FC"/>
    <w:rsid w:val="0052780C"/>
    <w:rsid w:val="00527850"/>
    <w:rsid w:val="00527939"/>
    <w:rsid w:val="00527AD3"/>
    <w:rsid w:val="00527D95"/>
    <w:rsid w:val="0053046C"/>
    <w:rsid w:val="005311C4"/>
    <w:rsid w:val="00531309"/>
    <w:rsid w:val="00531925"/>
    <w:rsid w:val="00531972"/>
    <w:rsid w:val="00531B01"/>
    <w:rsid w:val="00531C43"/>
    <w:rsid w:val="00532491"/>
    <w:rsid w:val="0053252A"/>
    <w:rsid w:val="00532BA6"/>
    <w:rsid w:val="005337E2"/>
    <w:rsid w:val="00533D4D"/>
    <w:rsid w:val="00534B51"/>
    <w:rsid w:val="00535104"/>
    <w:rsid w:val="00535205"/>
    <w:rsid w:val="005353D3"/>
    <w:rsid w:val="00535488"/>
    <w:rsid w:val="00535B72"/>
    <w:rsid w:val="00536A49"/>
    <w:rsid w:val="00536C32"/>
    <w:rsid w:val="00536D1B"/>
    <w:rsid w:val="00536E62"/>
    <w:rsid w:val="00537751"/>
    <w:rsid w:val="00537FAF"/>
    <w:rsid w:val="00540369"/>
    <w:rsid w:val="005403C0"/>
    <w:rsid w:val="00540505"/>
    <w:rsid w:val="00540C9E"/>
    <w:rsid w:val="00540D31"/>
    <w:rsid w:val="00540FF3"/>
    <w:rsid w:val="0054199C"/>
    <w:rsid w:val="00541B01"/>
    <w:rsid w:val="005420D0"/>
    <w:rsid w:val="00542C82"/>
    <w:rsid w:val="00542E37"/>
    <w:rsid w:val="00543480"/>
    <w:rsid w:val="005436D2"/>
    <w:rsid w:val="00543729"/>
    <w:rsid w:val="0054385E"/>
    <w:rsid w:val="00543D1A"/>
    <w:rsid w:val="00543D7F"/>
    <w:rsid w:val="00543E76"/>
    <w:rsid w:val="005441A6"/>
    <w:rsid w:val="00544297"/>
    <w:rsid w:val="00544CC2"/>
    <w:rsid w:val="00545DC4"/>
    <w:rsid w:val="005462BC"/>
    <w:rsid w:val="0054635C"/>
    <w:rsid w:val="005472C3"/>
    <w:rsid w:val="005476EE"/>
    <w:rsid w:val="00547AF7"/>
    <w:rsid w:val="00547DBA"/>
    <w:rsid w:val="00550B69"/>
    <w:rsid w:val="00550E26"/>
    <w:rsid w:val="005520DC"/>
    <w:rsid w:val="005527EF"/>
    <w:rsid w:val="00552C3B"/>
    <w:rsid w:val="00553021"/>
    <w:rsid w:val="005534CA"/>
    <w:rsid w:val="005535A3"/>
    <w:rsid w:val="00553F99"/>
    <w:rsid w:val="0055457B"/>
    <w:rsid w:val="0055491E"/>
    <w:rsid w:val="00554A57"/>
    <w:rsid w:val="00555874"/>
    <w:rsid w:val="00555AE6"/>
    <w:rsid w:val="00555F08"/>
    <w:rsid w:val="005575DA"/>
    <w:rsid w:val="00557C7F"/>
    <w:rsid w:val="00560206"/>
    <w:rsid w:val="005606D7"/>
    <w:rsid w:val="00560AEB"/>
    <w:rsid w:val="00560D23"/>
    <w:rsid w:val="00561A6D"/>
    <w:rsid w:val="00561B22"/>
    <w:rsid w:val="00561E38"/>
    <w:rsid w:val="00562056"/>
    <w:rsid w:val="005632AD"/>
    <w:rsid w:val="00564BB1"/>
    <w:rsid w:val="005656C7"/>
    <w:rsid w:val="00566060"/>
    <w:rsid w:val="0056613D"/>
    <w:rsid w:val="005662C5"/>
    <w:rsid w:val="005664E8"/>
    <w:rsid w:val="0056672F"/>
    <w:rsid w:val="005668F4"/>
    <w:rsid w:val="00566962"/>
    <w:rsid w:val="005669C0"/>
    <w:rsid w:val="00566B93"/>
    <w:rsid w:val="00566F59"/>
    <w:rsid w:val="005671CD"/>
    <w:rsid w:val="005676D1"/>
    <w:rsid w:val="00570403"/>
    <w:rsid w:val="005712B7"/>
    <w:rsid w:val="0057193F"/>
    <w:rsid w:val="00572C8D"/>
    <w:rsid w:val="00573BBB"/>
    <w:rsid w:val="00574239"/>
    <w:rsid w:val="0057479C"/>
    <w:rsid w:val="0057497D"/>
    <w:rsid w:val="00574A51"/>
    <w:rsid w:val="00574CC5"/>
    <w:rsid w:val="0057538F"/>
    <w:rsid w:val="00575D96"/>
    <w:rsid w:val="00576A1D"/>
    <w:rsid w:val="0057721F"/>
    <w:rsid w:val="005804A3"/>
    <w:rsid w:val="00580605"/>
    <w:rsid w:val="00580AE4"/>
    <w:rsid w:val="0058103F"/>
    <w:rsid w:val="00581315"/>
    <w:rsid w:val="00581326"/>
    <w:rsid w:val="0058177C"/>
    <w:rsid w:val="005819BE"/>
    <w:rsid w:val="00581C8D"/>
    <w:rsid w:val="005820D5"/>
    <w:rsid w:val="005822BC"/>
    <w:rsid w:val="00582557"/>
    <w:rsid w:val="0058265E"/>
    <w:rsid w:val="00583AB8"/>
    <w:rsid w:val="00583C78"/>
    <w:rsid w:val="00584494"/>
    <w:rsid w:val="00584721"/>
    <w:rsid w:val="005862A5"/>
    <w:rsid w:val="00586D77"/>
    <w:rsid w:val="005874B3"/>
    <w:rsid w:val="00587DBB"/>
    <w:rsid w:val="00587F0C"/>
    <w:rsid w:val="0059016A"/>
    <w:rsid w:val="00590BA3"/>
    <w:rsid w:val="00590F1F"/>
    <w:rsid w:val="00591AC5"/>
    <w:rsid w:val="005922C9"/>
    <w:rsid w:val="0059241D"/>
    <w:rsid w:val="005929E2"/>
    <w:rsid w:val="00592B1B"/>
    <w:rsid w:val="00592D0F"/>
    <w:rsid w:val="00593061"/>
    <w:rsid w:val="00593D41"/>
    <w:rsid w:val="00593E81"/>
    <w:rsid w:val="0059419F"/>
    <w:rsid w:val="00594680"/>
    <w:rsid w:val="00594C35"/>
    <w:rsid w:val="00594D77"/>
    <w:rsid w:val="00594F3E"/>
    <w:rsid w:val="00594F95"/>
    <w:rsid w:val="005952A4"/>
    <w:rsid w:val="00595B7B"/>
    <w:rsid w:val="00595E08"/>
    <w:rsid w:val="00595E96"/>
    <w:rsid w:val="00595F51"/>
    <w:rsid w:val="005960D8"/>
    <w:rsid w:val="00596A11"/>
    <w:rsid w:val="00596D6D"/>
    <w:rsid w:val="0059734D"/>
    <w:rsid w:val="00597A41"/>
    <w:rsid w:val="00597BF0"/>
    <w:rsid w:val="005A0021"/>
    <w:rsid w:val="005A01A2"/>
    <w:rsid w:val="005A01D1"/>
    <w:rsid w:val="005A0312"/>
    <w:rsid w:val="005A040A"/>
    <w:rsid w:val="005A07B7"/>
    <w:rsid w:val="005A086A"/>
    <w:rsid w:val="005A0F23"/>
    <w:rsid w:val="005A12EA"/>
    <w:rsid w:val="005A1F76"/>
    <w:rsid w:val="005A2065"/>
    <w:rsid w:val="005A2747"/>
    <w:rsid w:val="005A3783"/>
    <w:rsid w:val="005A3857"/>
    <w:rsid w:val="005A45BA"/>
    <w:rsid w:val="005A4CB8"/>
    <w:rsid w:val="005A614B"/>
    <w:rsid w:val="005A6704"/>
    <w:rsid w:val="005A69EC"/>
    <w:rsid w:val="005A6F89"/>
    <w:rsid w:val="005A7490"/>
    <w:rsid w:val="005A7984"/>
    <w:rsid w:val="005A7E43"/>
    <w:rsid w:val="005B04A8"/>
    <w:rsid w:val="005B057F"/>
    <w:rsid w:val="005B2238"/>
    <w:rsid w:val="005B28A3"/>
    <w:rsid w:val="005B2E92"/>
    <w:rsid w:val="005B33DF"/>
    <w:rsid w:val="005B3908"/>
    <w:rsid w:val="005B3BAF"/>
    <w:rsid w:val="005B3EC7"/>
    <w:rsid w:val="005B4000"/>
    <w:rsid w:val="005B42AE"/>
    <w:rsid w:val="005B454C"/>
    <w:rsid w:val="005B473A"/>
    <w:rsid w:val="005B47B5"/>
    <w:rsid w:val="005B4829"/>
    <w:rsid w:val="005B4E23"/>
    <w:rsid w:val="005B5533"/>
    <w:rsid w:val="005B5689"/>
    <w:rsid w:val="005B56A6"/>
    <w:rsid w:val="005B64ED"/>
    <w:rsid w:val="005B70CA"/>
    <w:rsid w:val="005B73A7"/>
    <w:rsid w:val="005B761B"/>
    <w:rsid w:val="005B785A"/>
    <w:rsid w:val="005B7FD2"/>
    <w:rsid w:val="005B7FD3"/>
    <w:rsid w:val="005C032A"/>
    <w:rsid w:val="005C0637"/>
    <w:rsid w:val="005C1447"/>
    <w:rsid w:val="005C1C4E"/>
    <w:rsid w:val="005C1F12"/>
    <w:rsid w:val="005C2018"/>
    <w:rsid w:val="005C2633"/>
    <w:rsid w:val="005C2CEB"/>
    <w:rsid w:val="005C308A"/>
    <w:rsid w:val="005C33E5"/>
    <w:rsid w:val="005C37D4"/>
    <w:rsid w:val="005C3CA3"/>
    <w:rsid w:val="005C3D03"/>
    <w:rsid w:val="005C455F"/>
    <w:rsid w:val="005C4957"/>
    <w:rsid w:val="005C4FF1"/>
    <w:rsid w:val="005C5243"/>
    <w:rsid w:val="005C5B81"/>
    <w:rsid w:val="005C5C2C"/>
    <w:rsid w:val="005C66EC"/>
    <w:rsid w:val="005C699D"/>
    <w:rsid w:val="005C6BF9"/>
    <w:rsid w:val="005C7CAA"/>
    <w:rsid w:val="005C7D68"/>
    <w:rsid w:val="005C7E14"/>
    <w:rsid w:val="005C7E84"/>
    <w:rsid w:val="005C7F93"/>
    <w:rsid w:val="005D00C8"/>
    <w:rsid w:val="005D06A8"/>
    <w:rsid w:val="005D1369"/>
    <w:rsid w:val="005D19A7"/>
    <w:rsid w:val="005D1F46"/>
    <w:rsid w:val="005D22AC"/>
    <w:rsid w:val="005D2726"/>
    <w:rsid w:val="005D2780"/>
    <w:rsid w:val="005D2F12"/>
    <w:rsid w:val="005D34AC"/>
    <w:rsid w:val="005D36BB"/>
    <w:rsid w:val="005D3FEF"/>
    <w:rsid w:val="005D4921"/>
    <w:rsid w:val="005D50B9"/>
    <w:rsid w:val="005D586A"/>
    <w:rsid w:val="005D699D"/>
    <w:rsid w:val="005D7619"/>
    <w:rsid w:val="005D79D7"/>
    <w:rsid w:val="005D7D49"/>
    <w:rsid w:val="005D7E04"/>
    <w:rsid w:val="005D7FF6"/>
    <w:rsid w:val="005E0B21"/>
    <w:rsid w:val="005E278C"/>
    <w:rsid w:val="005E2C69"/>
    <w:rsid w:val="005E3158"/>
    <w:rsid w:val="005E31FB"/>
    <w:rsid w:val="005E32EC"/>
    <w:rsid w:val="005E35F9"/>
    <w:rsid w:val="005E3819"/>
    <w:rsid w:val="005E3879"/>
    <w:rsid w:val="005E3931"/>
    <w:rsid w:val="005E3D8D"/>
    <w:rsid w:val="005E4F02"/>
    <w:rsid w:val="005E52A0"/>
    <w:rsid w:val="005E55BB"/>
    <w:rsid w:val="005E567F"/>
    <w:rsid w:val="005E5EB8"/>
    <w:rsid w:val="005E64B1"/>
    <w:rsid w:val="005E6609"/>
    <w:rsid w:val="005E6D13"/>
    <w:rsid w:val="005E6D9C"/>
    <w:rsid w:val="005E72E9"/>
    <w:rsid w:val="005E7A3D"/>
    <w:rsid w:val="005E7A59"/>
    <w:rsid w:val="005F1139"/>
    <w:rsid w:val="005F1C1D"/>
    <w:rsid w:val="005F1DEC"/>
    <w:rsid w:val="005F21D7"/>
    <w:rsid w:val="005F22FA"/>
    <w:rsid w:val="005F2418"/>
    <w:rsid w:val="005F29E9"/>
    <w:rsid w:val="005F410F"/>
    <w:rsid w:val="005F4621"/>
    <w:rsid w:val="005F4D17"/>
    <w:rsid w:val="005F536A"/>
    <w:rsid w:val="005F5696"/>
    <w:rsid w:val="005F5910"/>
    <w:rsid w:val="005F59F0"/>
    <w:rsid w:val="005F5CDB"/>
    <w:rsid w:val="005F634F"/>
    <w:rsid w:val="005F6444"/>
    <w:rsid w:val="005F67B4"/>
    <w:rsid w:val="005F7A0F"/>
    <w:rsid w:val="005F7AC3"/>
    <w:rsid w:val="005F7F14"/>
    <w:rsid w:val="00600040"/>
    <w:rsid w:val="00600471"/>
    <w:rsid w:val="006004E5"/>
    <w:rsid w:val="00600978"/>
    <w:rsid w:val="00601743"/>
    <w:rsid w:val="00601FB4"/>
    <w:rsid w:val="006022AB"/>
    <w:rsid w:val="006022CC"/>
    <w:rsid w:val="006024D8"/>
    <w:rsid w:val="006037A7"/>
    <w:rsid w:val="00603A83"/>
    <w:rsid w:val="0060409A"/>
    <w:rsid w:val="00604CA1"/>
    <w:rsid w:val="00604F5C"/>
    <w:rsid w:val="006056C1"/>
    <w:rsid w:val="0060611E"/>
    <w:rsid w:val="0060612E"/>
    <w:rsid w:val="006069E6"/>
    <w:rsid w:val="0061018F"/>
    <w:rsid w:val="006104DF"/>
    <w:rsid w:val="00610629"/>
    <w:rsid w:val="00611073"/>
    <w:rsid w:val="00611B7E"/>
    <w:rsid w:val="00612051"/>
    <w:rsid w:val="00612A14"/>
    <w:rsid w:val="00612D0D"/>
    <w:rsid w:val="00613EDD"/>
    <w:rsid w:val="00614004"/>
    <w:rsid w:val="00614662"/>
    <w:rsid w:val="00614AE8"/>
    <w:rsid w:val="00614CDE"/>
    <w:rsid w:val="00615331"/>
    <w:rsid w:val="006156C3"/>
    <w:rsid w:val="00615BB1"/>
    <w:rsid w:val="00615EED"/>
    <w:rsid w:val="006161C3"/>
    <w:rsid w:val="00616260"/>
    <w:rsid w:val="00616806"/>
    <w:rsid w:val="00616865"/>
    <w:rsid w:val="006169AC"/>
    <w:rsid w:val="006171AC"/>
    <w:rsid w:val="006174DA"/>
    <w:rsid w:val="0061787C"/>
    <w:rsid w:val="00617E5D"/>
    <w:rsid w:val="00620098"/>
    <w:rsid w:val="00620118"/>
    <w:rsid w:val="00620515"/>
    <w:rsid w:val="006210B2"/>
    <w:rsid w:val="006211DF"/>
    <w:rsid w:val="00621B71"/>
    <w:rsid w:val="00621D62"/>
    <w:rsid w:val="006220FA"/>
    <w:rsid w:val="00622163"/>
    <w:rsid w:val="0062250F"/>
    <w:rsid w:val="0062271C"/>
    <w:rsid w:val="00623461"/>
    <w:rsid w:val="00623AFC"/>
    <w:rsid w:val="00623DB5"/>
    <w:rsid w:val="006249DA"/>
    <w:rsid w:val="00624BC7"/>
    <w:rsid w:val="00624C7E"/>
    <w:rsid w:val="006256D4"/>
    <w:rsid w:val="006263B0"/>
    <w:rsid w:val="0062658C"/>
    <w:rsid w:val="00626811"/>
    <w:rsid w:val="00626B88"/>
    <w:rsid w:val="006277AD"/>
    <w:rsid w:val="0062787F"/>
    <w:rsid w:val="00627921"/>
    <w:rsid w:val="00627E06"/>
    <w:rsid w:val="006302B4"/>
    <w:rsid w:val="00630858"/>
    <w:rsid w:val="00630956"/>
    <w:rsid w:val="0063185A"/>
    <w:rsid w:val="00632713"/>
    <w:rsid w:val="006327B6"/>
    <w:rsid w:val="00632A28"/>
    <w:rsid w:val="00632B75"/>
    <w:rsid w:val="0063310D"/>
    <w:rsid w:val="006334EC"/>
    <w:rsid w:val="00633785"/>
    <w:rsid w:val="006337DD"/>
    <w:rsid w:val="00633D8B"/>
    <w:rsid w:val="006342E2"/>
    <w:rsid w:val="006356D5"/>
    <w:rsid w:val="006356E5"/>
    <w:rsid w:val="00635A78"/>
    <w:rsid w:val="00636393"/>
    <w:rsid w:val="006365E6"/>
    <w:rsid w:val="00636BEF"/>
    <w:rsid w:val="00636F6F"/>
    <w:rsid w:val="0063701D"/>
    <w:rsid w:val="00637417"/>
    <w:rsid w:val="00637B2C"/>
    <w:rsid w:val="006404BC"/>
    <w:rsid w:val="006404DC"/>
    <w:rsid w:val="006407FD"/>
    <w:rsid w:val="00642AC1"/>
    <w:rsid w:val="00642EB3"/>
    <w:rsid w:val="00643339"/>
    <w:rsid w:val="006434C9"/>
    <w:rsid w:val="006436F6"/>
    <w:rsid w:val="00643B1A"/>
    <w:rsid w:val="0064421A"/>
    <w:rsid w:val="00644288"/>
    <w:rsid w:val="0064434C"/>
    <w:rsid w:val="00646CA2"/>
    <w:rsid w:val="0064717E"/>
    <w:rsid w:val="00647219"/>
    <w:rsid w:val="006473F6"/>
    <w:rsid w:val="00647489"/>
    <w:rsid w:val="0064756C"/>
    <w:rsid w:val="00647A44"/>
    <w:rsid w:val="00650186"/>
    <w:rsid w:val="00650C70"/>
    <w:rsid w:val="006513A7"/>
    <w:rsid w:val="0065185E"/>
    <w:rsid w:val="00651CCC"/>
    <w:rsid w:val="00651DDD"/>
    <w:rsid w:val="00652901"/>
    <w:rsid w:val="00652B2F"/>
    <w:rsid w:val="006530C8"/>
    <w:rsid w:val="0065349E"/>
    <w:rsid w:val="00653AD8"/>
    <w:rsid w:val="00653CB1"/>
    <w:rsid w:val="0065406D"/>
    <w:rsid w:val="0065409E"/>
    <w:rsid w:val="006548E8"/>
    <w:rsid w:val="00655672"/>
    <w:rsid w:val="006559BC"/>
    <w:rsid w:val="00655BA5"/>
    <w:rsid w:val="00656070"/>
    <w:rsid w:val="006560D0"/>
    <w:rsid w:val="006568AD"/>
    <w:rsid w:val="00657191"/>
    <w:rsid w:val="00657351"/>
    <w:rsid w:val="00657B22"/>
    <w:rsid w:val="006605D6"/>
    <w:rsid w:val="00660914"/>
    <w:rsid w:val="00661C89"/>
    <w:rsid w:val="0066227D"/>
    <w:rsid w:val="00662414"/>
    <w:rsid w:val="006624FA"/>
    <w:rsid w:val="00662737"/>
    <w:rsid w:val="006627BF"/>
    <w:rsid w:val="00662DB3"/>
    <w:rsid w:val="006634A6"/>
    <w:rsid w:val="00663624"/>
    <w:rsid w:val="006638EE"/>
    <w:rsid w:val="006646A8"/>
    <w:rsid w:val="00664BE6"/>
    <w:rsid w:val="00666010"/>
    <w:rsid w:val="00666DB9"/>
    <w:rsid w:val="00666EB7"/>
    <w:rsid w:val="0066722D"/>
    <w:rsid w:val="00667463"/>
    <w:rsid w:val="00670527"/>
    <w:rsid w:val="00670862"/>
    <w:rsid w:val="00670BEC"/>
    <w:rsid w:val="00670E14"/>
    <w:rsid w:val="00670FCE"/>
    <w:rsid w:val="00671C03"/>
    <w:rsid w:val="00671F06"/>
    <w:rsid w:val="006727FC"/>
    <w:rsid w:val="00672F83"/>
    <w:rsid w:val="006733B2"/>
    <w:rsid w:val="00673EA5"/>
    <w:rsid w:val="00674431"/>
    <w:rsid w:val="00674BED"/>
    <w:rsid w:val="00674CA9"/>
    <w:rsid w:val="006753A3"/>
    <w:rsid w:val="006756D4"/>
    <w:rsid w:val="00675748"/>
    <w:rsid w:val="0067581B"/>
    <w:rsid w:val="006758B2"/>
    <w:rsid w:val="00676328"/>
    <w:rsid w:val="00676518"/>
    <w:rsid w:val="00676C44"/>
    <w:rsid w:val="006770AC"/>
    <w:rsid w:val="00677186"/>
    <w:rsid w:val="00677331"/>
    <w:rsid w:val="00677630"/>
    <w:rsid w:val="00677B48"/>
    <w:rsid w:val="006804E5"/>
    <w:rsid w:val="006806D5"/>
    <w:rsid w:val="0068074A"/>
    <w:rsid w:val="0068098C"/>
    <w:rsid w:val="00680DCF"/>
    <w:rsid w:val="006811B4"/>
    <w:rsid w:val="00681396"/>
    <w:rsid w:val="00682B48"/>
    <w:rsid w:val="00682B6E"/>
    <w:rsid w:val="00682E68"/>
    <w:rsid w:val="00683D53"/>
    <w:rsid w:val="0068412F"/>
    <w:rsid w:val="00684174"/>
    <w:rsid w:val="00684315"/>
    <w:rsid w:val="00684735"/>
    <w:rsid w:val="0068520F"/>
    <w:rsid w:val="006856C2"/>
    <w:rsid w:val="006857E0"/>
    <w:rsid w:val="00685D79"/>
    <w:rsid w:val="00686C12"/>
    <w:rsid w:val="00686F25"/>
    <w:rsid w:val="0068710F"/>
    <w:rsid w:val="006878EB"/>
    <w:rsid w:val="0069068E"/>
    <w:rsid w:val="0069077F"/>
    <w:rsid w:val="0069078C"/>
    <w:rsid w:val="006910A5"/>
    <w:rsid w:val="00691AEC"/>
    <w:rsid w:val="0069217E"/>
    <w:rsid w:val="006929F3"/>
    <w:rsid w:val="00692CF0"/>
    <w:rsid w:val="00693827"/>
    <w:rsid w:val="00693AA5"/>
    <w:rsid w:val="006947E9"/>
    <w:rsid w:val="006952BC"/>
    <w:rsid w:val="00695FFC"/>
    <w:rsid w:val="00696888"/>
    <w:rsid w:val="00697658"/>
    <w:rsid w:val="00697756"/>
    <w:rsid w:val="006978E8"/>
    <w:rsid w:val="0069792F"/>
    <w:rsid w:val="00697C0A"/>
    <w:rsid w:val="00697D77"/>
    <w:rsid w:val="00697E3C"/>
    <w:rsid w:val="006A0349"/>
    <w:rsid w:val="006A05D8"/>
    <w:rsid w:val="006A0777"/>
    <w:rsid w:val="006A07A1"/>
    <w:rsid w:val="006A0A0A"/>
    <w:rsid w:val="006A17F5"/>
    <w:rsid w:val="006A180A"/>
    <w:rsid w:val="006A2BBB"/>
    <w:rsid w:val="006A36D2"/>
    <w:rsid w:val="006A3926"/>
    <w:rsid w:val="006A3AFE"/>
    <w:rsid w:val="006A500E"/>
    <w:rsid w:val="006A53D5"/>
    <w:rsid w:val="006A54CB"/>
    <w:rsid w:val="006A56B6"/>
    <w:rsid w:val="006A576C"/>
    <w:rsid w:val="006A6F28"/>
    <w:rsid w:val="006B01A7"/>
    <w:rsid w:val="006B0352"/>
    <w:rsid w:val="006B049D"/>
    <w:rsid w:val="006B04D8"/>
    <w:rsid w:val="006B0BFB"/>
    <w:rsid w:val="006B1653"/>
    <w:rsid w:val="006B1936"/>
    <w:rsid w:val="006B1DA8"/>
    <w:rsid w:val="006B2636"/>
    <w:rsid w:val="006B288D"/>
    <w:rsid w:val="006B291D"/>
    <w:rsid w:val="006B2BDF"/>
    <w:rsid w:val="006B33BF"/>
    <w:rsid w:val="006B39D7"/>
    <w:rsid w:val="006B3A0F"/>
    <w:rsid w:val="006B41BF"/>
    <w:rsid w:val="006B4771"/>
    <w:rsid w:val="006B4ADA"/>
    <w:rsid w:val="006B4F15"/>
    <w:rsid w:val="006B514A"/>
    <w:rsid w:val="006B546C"/>
    <w:rsid w:val="006B5878"/>
    <w:rsid w:val="006B59AD"/>
    <w:rsid w:val="006B5EA4"/>
    <w:rsid w:val="006B7075"/>
    <w:rsid w:val="006B7390"/>
    <w:rsid w:val="006B74EE"/>
    <w:rsid w:val="006B7592"/>
    <w:rsid w:val="006B7E51"/>
    <w:rsid w:val="006C0146"/>
    <w:rsid w:val="006C0595"/>
    <w:rsid w:val="006C09FB"/>
    <w:rsid w:val="006C103F"/>
    <w:rsid w:val="006C14B2"/>
    <w:rsid w:val="006C178E"/>
    <w:rsid w:val="006C1BE5"/>
    <w:rsid w:val="006C2693"/>
    <w:rsid w:val="006C27C8"/>
    <w:rsid w:val="006C2C56"/>
    <w:rsid w:val="006C38A7"/>
    <w:rsid w:val="006C4C00"/>
    <w:rsid w:val="006C4C3B"/>
    <w:rsid w:val="006C4DF8"/>
    <w:rsid w:val="006C50E0"/>
    <w:rsid w:val="006C5157"/>
    <w:rsid w:val="006C59DA"/>
    <w:rsid w:val="006C5E69"/>
    <w:rsid w:val="006C6048"/>
    <w:rsid w:val="006C7510"/>
    <w:rsid w:val="006C7BDF"/>
    <w:rsid w:val="006C7CA2"/>
    <w:rsid w:val="006D01C8"/>
    <w:rsid w:val="006D07C4"/>
    <w:rsid w:val="006D0F0E"/>
    <w:rsid w:val="006D18B7"/>
    <w:rsid w:val="006D1E77"/>
    <w:rsid w:val="006D2105"/>
    <w:rsid w:val="006D240F"/>
    <w:rsid w:val="006D26F7"/>
    <w:rsid w:val="006D2F1B"/>
    <w:rsid w:val="006D36EB"/>
    <w:rsid w:val="006D3E1B"/>
    <w:rsid w:val="006D430E"/>
    <w:rsid w:val="006D461E"/>
    <w:rsid w:val="006D501A"/>
    <w:rsid w:val="006D54F1"/>
    <w:rsid w:val="006D608E"/>
    <w:rsid w:val="006D62A2"/>
    <w:rsid w:val="006D69B1"/>
    <w:rsid w:val="006D70FF"/>
    <w:rsid w:val="006D7B86"/>
    <w:rsid w:val="006E00ED"/>
    <w:rsid w:val="006E0CD0"/>
    <w:rsid w:val="006E24A0"/>
    <w:rsid w:val="006E2CF3"/>
    <w:rsid w:val="006E3376"/>
    <w:rsid w:val="006E36F7"/>
    <w:rsid w:val="006E3E2E"/>
    <w:rsid w:val="006E3FA8"/>
    <w:rsid w:val="006E492C"/>
    <w:rsid w:val="006E4D54"/>
    <w:rsid w:val="006E4E50"/>
    <w:rsid w:val="006E4F0B"/>
    <w:rsid w:val="006E5EDB"/>
    <w:rsid w:val="006E5F9B"/>
    <w:rsid w:val="006E7865"/>
    <w:rsid w:val="006F00A3"/>
    <w:rsid w:val="006F0112"/>
    <w:rsid w:val="006F02BC"/>
    <w:rsid w:val="006F04FF"/>
    <w:rsid w:val="006F1032"/>
    <w:rsid w:val="006F1775"/>
    <w:rsid w:val="006F19C6"/>
    <w:rsid w:val="006F1C55"/>
    <w:rsid w:val="006F2F5F"/>
    <w:rsid w:val="006F2FC2"/>
    <w:rsid w:val="006F30C6"/>
    <w:rsid w:val="006F3F7C"/>
    <w:rsid w:val="006F4397"/>
    <w:rsid w:val="006F45A9"/>
    <w:rsid w:val="006F556F"/>
    <w:rsid w:val="006F5BAE"/>
    <w:rsid w:val="006F68E9"/>
    <w:rsid w:val="006F693D"/>
    <w:rsid w:val="006F6AAC"/>
    <w:rsid w:val="006F7021"/>
    <w:rsid w:val="006F7852"/>
    <w:rsid w:val="006F7B42"/>
    <w:rsid w:val="006F7C4B"/>
    <w:rsid w:val="006F7C87"/>
    <w:rsid w:val="0070046F"/>
    <w:rsid w:val="007008BA"/>
    <w:rsid w:val="00700993"/>
    <w:rsid w:val="00700BE9"/>
    <w:rsid w:val="0070145E"/>
    <w:rsid w:val="00701663"/>
    <w:rsid w:val="007019B8"/>
    <w:rsid w:val="00701CE1"/>
    <w:rsid w:val="007020F5"/>
    <w:rsid w:val="00703061"/>
    <w:rsid w:val="0070319C"/>
    <w:rsid w:val="00703353"/>
    <w:rsid w:val="007049D3"/>
    <w:rsid w:val="00704AA1"/>
    <w:rsid w:val="00704F33"/>
    <w:rsid w:val="0070534D"/>
    <w:rsid w:val="0070537C"/>
    <w:rsid w:val="00706474"/>
    <w:rsid w:val="00706997"/>
    <w:rsid w:val="007069CD"/>
    <w:rsid w:val="007073C9"/>
    <w:rsid w:val="00707FEA"/>
    <w:rsid w:val="00710ED4"/>
    <w:rsid w:val="007112DD"/>
    <w:rsid w:val="00711A1C"/>
    <w:rsid w:val="00711C83"/>
    <w:rsid w:val="00711DDB"/>
    <w:rsid w:val="00712336"/>
    <w:rsid w:val="0071236F"/>
    <w:rsid w:val="00712889"/>
    <w:rsid w:val="007129FD"/>
    <w:rsid w:val="00712A46"/>
    <w:rsid w:val="007136FF"/>
    <w:rsid w:val="00713ACC"/>
    <w:rsid w:val="00713CE4"/>
    <w:rsid w:val="00713E31"/>
    <w:rsid w:val="00713EA3"/>
    <w:rsid w:val="007142A1"/>
    <w:rsid w:val="0071442B"/>
    <w:rsid w:val="00714B0B"/>
    <w:rsid w:val="00714D82"/>
    <w:rsid w:val="007154CA"/>
    <w:rsid w:val="00715BF2"/>
    <w:rsid w:val="007161AB"/>
    <w:rsid w:val="00716387"/>
    <w:rsid w:val="007168CF"/>
    <w:rsid w:val="00716D8B"/>
    <w:rsid w:val="00717274"/>
    <w:rsid w:val="00717634"/>
    <w:rsid w:val="00717A53"/>
    <w:rsid w:val="00720BBA"/>
    <w:rsid w:val="0072110F"/>
    <w:rsid w:val="00721348"/>
    <w:rsid w:val="0072323B"/>
    <w:rsid w:val="00723263"/>
    <w:rsid w:val="00723F4E"/>
    <w:rsid w:val="007243C1"/>
    <w:rsid w:val="00725C66"/>
    <w:rsid w:val="0072615E"/>
    <w:rsid w:val="007267B3"/>
    <w:rsid w:val="007273BA"/>
    <w:rsid w:val="00727596"/>
    <w:rsid w:val="007279F6"/>
    <w:rsid w:val="0073006E"/>
    <w:rsid w:val="0073020A"/>
    <w:rsid w:val="00730E33"/>
    <w:rsid w:val="007310E1"/>
    <w:rsid w:val="00731617"/>
    <w:rsid w:val="00731B44"/>
    <w:rsid w:val="00731DD6"/>
    <w:rsid w:val="00732669"/>
    <w:rsid w:val="00732751"/>
    <w:rsid w:val="00732C03"/>
    <w:rsid w:val="00732C76"/>
    <w:rsid w:val="00733BA5"/>
    <w:rsid w:val="00733DBB"/>
    <w:rsid w:val="00733DE7"/>
    <w:rsid w:val="00734026"/>
    <w:rsid w:val="007344EB"/>
    <w:rsid w:val="00734E3B"/>
    <w:rsid w:val="00735088"/>
    <w:rsid w:val="00735F97"/>
    <w:rsid w:val="00736172"/>
    <w:rsid w:val="007361FE"/>
    <w:rsid w:val="00737E69"/>
    <w:rsid w:val="007401B1"/>
    <w:rsid w:val="00740B2C"/>
    <w:rsid w:val="00741662"/>
    <w:rsid w:val="00742013"/>
    <w:rsid w:val="00742705"/>
    <w:rsid w:val="007438A6"/>
    <w:rsid w:val="007442C3"/>
    <w:rsid w:val="00744681"/>
    <w:rsid w:val="00744832"/>
    <w:rsid w:val="00744D39"/>
    <w:rsid w:val="00745D41"/>
    <w:rsid w:val="0074612D"/>
    <w:rsid w:val="0074647D"/>
    <w:rsid w:val="00746E82"/>
    <w:rsid w:val="00747145"/>
    <w:rsid w:val="00747252"/>
    <w:rsid w:val="0074774C"/>
    <w:rsid w:val="00747ACD"/>
    <w:rsid w:val="00747CB5"/>
    <w:rsid w:val="0075029F"/>
    <w:rsid w:val="007503F5"/>
    <w:rsid w:val="007505C1"/>
    <w:rsid w:val="00750B43"/>
    <w:rsid w:val="00750DD9"/>
    <w:rsid w:val="007510A9"/>
    <w:rsid w:val="00751682"/>
    <w:rsid w:val="00751797"/>
    <w:rsid w:val="00751DFA"/>
    <w:rsid w:val="00752075"/>
    <w:rsid w:val="007522E9"/>
    <w:rsid w:val="00752335"/>
    <w:rsid w:val="007528CB"/>
    <w:rsid w:val="00753052"/>
    <w:rsid w:val="007538FF"/>
    <w:rsid w:val="0075403A"/>
    <w:rsid w:val="00754260"/>
    <w:rsid w:val="0075446B"/>
    <w:rsid w:val="007549B8"/>
    <w:rsid w:val="0075502B"/>
    <w:rsid w:val="007562BC"/>
    <w:rsid w:val="0075644C"/>
    <w:rsid w:val="00757233"/>
    <w:rsid w:val="00757638"/>
    <w:rsid w:val="007576C9"/>
    <w:rsid w:val="00757904"/>
    <w:rsid w:val="00757C12"/>
    <w:rsid w:val="00757C51"/>
    <w:rsid w:val="007617DA"/>
    <w:rsid w:val="00761F76"/>
    <w:rsid w:val="00762893"/>
    <w:rsid w:val="00762C03"/>
    <w:rsid w:val="00762DB1"/>
    <w:rsid w:val="00763510"/>
    <w:rsid w:val="0076361C"/>
    <w:rsid w:val="00764F95"/>
    <w:rsid w:val="00765CE1"/>
    <w:rsid w:val="00765D6A"/>
    <w:rsid w:val="007662DA"/>
    <w:rsid w:val="007664B2"/>
    <w:rsid w:val="0076686A"/>
    <w:rsid w:val="00766BE3"/>
    <w:rsid w:val="00766FD9"/>
    <w:rsid w:val="00767086"/>
    <w:rsid w:val="007670DA"/>
    <w:rsid w:val="00767108"/>
    <w:rsid w:val="00767363"/>
    <w:rsid w:val="007675A5"/>
    <w:rsid w:val="007676B2"/>
    <w:rsid w:val="007676C5"/>
    <w:rsid w:val="007679E4"/>
    <w:rsid w:val="007679FC"/>
    <w:rsid w:val="00767AB0"/>
    <w:rsid w:val="00770B32"/>
    <w:rsid w:val="00770B9E"/>
    <w:rsid w:val="00770FBF"/>
    <w:rsid w:val="007712F0"/>
    <w:rsid w:val="00771990"/>
    <w:rsid w:val="00771FDE"/>
    <w:rsid w:val="00772201"/>
    <w:rsid w:val="00772544"/>
    <w:rsid w:val="0077270B"/>
    <w:rsid w:val="007730B8"/>
    <w:rsid w:val="007737A6"/>
    <w:rsid w:val="007737DC"/>
    <w:rsid w:val="00773A34"/>
    <w:rsid w:val="00773AD4"/>
    <w:rsid w:val="00774C4B"/>
    <w:rsid w:val="00774DAB"/>
    <w:rsid w:val="007754A4"/>
    <w:rsid w:val="00775A4E"/>
    <w:rsid w:val="0077634F"/>
    <w:rsid w:val="007769C1"/>
    <w:rsid w:val="00776AD5"/>
    <w:rsid w:val="00776E4B"/>
    <w:rsid w:val="00777ED5"/>
    <w:rsid w:val="00780330"/>
    <w:rsid w:val="007809B7"/>
    <w:rsid w:val="00780C06"/>
    <w:rsid w:val="00782229"/>
    <w:rsid w:val="00782876"/>
    <w:rsid w:val="00782EA5"/>
    <w:rsid w:val="0078340B"/>
    <w:rsid w:val="0078344F"/>
    <w:rsid w:val="00783927"/>
    <w:rsid w:val="00783C06"/>
    <w:rsid w:val="0078496B"/>
    <w:rsid w:val="007853AC"/>
    <w:rsid w:val="007859BA"/>
    <w:rsid w:val="00786CA6"/>
    <w:rsid w:val="0078752A"/>
    <w:rsid w:val="00787777"/>
    <w:rsid w:val="0078777D"/>
    <w:rsid w:val="00787F78"/>
    <w:rsid w:val="0079025C"/>
    <w:rsid w:val="0079028F"/>
    <w:rsid w:val="00790432"/>
    <w:rsid w:val="007920B7"/>
    <w:rsid w:val="00794224"/>
    <w:rsid w:val="00794235"/>
    <w:rsid w:val="00794C0E"/>
    <w:rsid w:val="00795350"/>
    <w:rsid w:val="00795388"/>
    <w:rsid w:val="007954FC"/>
    <w:rsid w:val="00796C7D"/>
    <w:rsid w:val="00796E39"/>
    <w:rsid w:val="00797F8C"/>
    <w:rsid w:val="007A0412"/>
    <w:rsid w:val="007A0705"/>
    <w:rsid w:val="007A078E"/>
    <w:rsid w:val="007A0792"/>
    <w:rsid w:val="007A2144"/>
    <w:rsid w:val="007A2232"/>
    <w:rsid w:val="007A2589"/>
    <w:rsid w:val="007A3475"/>
    <w:rsid w:val="007A3982"/>
    <w:rsid w:val="007A3EBE"/>
    <w:rsid w:val="007A4649"/>
    <w:rsid w:val="007A4935"/>
    <w:rsid w:val="007A6582"/>
    <w:rsid w:val="007A6629"/>
    <w:rsid w:val="007A7E97"/>
    <w:rsid w:val="007B0E9C"/>
    <w:rsid w:val="007B266D"/>
    <w:rsid w:val="007B2947"/>
    <w:rsid w:val="007B2D2C"/>
    <w:rsid w:val="007B30F7"/>
    <w:rsid w:val="007B3453"/>
    <w:rsid w:val="007B37EA"/>
    <w:rsid w:val="007B3B1F"/>
    <w:rsid w:val="007B41B1"/>
    <w:rsid w:val="007B4380"/>
    <w:rsid w:val="007B4D91"/>
    <w:rsid w:val="007B5D61"/>
    <w:rsid w:val="007B5EFE"/>
    <w:rsid w:val="007B61FD"/>
    <w:rsid w:val="007B627E"/>
    <w:rsid w:val="007B780E"/>
    <w:rsid w:val="007B7BE3"/>
    <w:rsid w:val="007B7FD4"/>
    <w:rsid w:val="007C0A7F"/>
    <w:rsid w:val="007C0DEF"/>
    <w:rsid w:val="007C0F77"/>
    <w:rsid w:val="007C16AC"/>
    <w:rsid w:val="007C1BB3"/>
    <w:rsid w:val="007C24A0"/>
    <w:rsid w:val="007C251A"/>
    <w:rsid w:val="007C2B7E"/>
    <w:rsid w:val="007C328E"/>
    <w:rsid w:val="007C35C8"/>
    <w:rsid w:val="007C3607"/>
    <w:rsid w:val="007C55B3"/>
    <w:rsid w:val="007C5609"/>
    <w:rsid w:val="007C563B"/>
    <w:rsid w:val="007C5895"/>
    <w:rsid w:val="007C5D48"/>
    <w:rsid w:val="007C5E95"/>
    <w:rsid w:val="007C5FC2"/>
    <w:rsid w:val="007C6BAE"/>
    <w:rsid w:val="007C732A"/>
    <w:rsid w:val="007C77CA"/>
    <w:rsid w:val="007C7DC3"/>
    <w:rsid w:val="007D0412"/>
    <w:rsid w:val="007D0C73"/>
    <w:rsid w:val="007D10D8"/>
    <w:rsid w:val="007D1500"/>
    <w:rsid w:val="007D1B17"/>
    <w:rsid w:val="007D31A7"/>
    <w:rsid w:val="007D33B7"/>
    <w:rsid w:val="007D3788"/>
    <w:rsid w:val="007D46F1"/>
    <w:rsid w:val="007D5508"/>
    <w:rsid w:val="007D5DD4"/>
    <w:rsid w:val="007D6137"/>
    <w:rsid w:val="007D61FA"/>
    <w:rsid w:val="007D6B27"/>
    <w:rsid w:val="007D6D55"/>
    <w:rsid w:val="007D6E9E"/>
    <w:rsid w:val="007D77D2"/>
    <w:rsid w:val="007D7A6A"/>
    <w:rsid w:val="007D7CC5"/>
    <w:rsid w:val="007D7D53"/>
    <w:rsid w:val="007D7FEB"/>
    <w:rsid w:val="007D7FFD"/>
    <w:rsid w:val="007E0F28"/>
    <w:rsid w:val="007E2166"/>
    <w:rsid w:val="007E242C"/>
    <w:rsid w:val="007E289A"/>
    <w:rsid w:val="007E36A2"/>
    <w:rsid w:val="007E3CD1"/>
    <w:rsid w:val="007E3DD8"/>
    <w:rsid w:val="007E462C"/>
    <w:rsid w:val="007E5120"/>
    <w:rsid w:val="007E5197"/>
    <w:rsid w:val="007E5E1D"/>
    <w:rsid w:val="007E649D"/>
    <w:rsid w:val="007E67CF"/>
    <w:rsid w:val="007E7207"/>
    <w:rsid w:val="007E74CE"/>
    <w:rsid w:val="007F00AC"/>
    <w:rsid w:val="007F0110"/>
    <w:rsid w:val="007F08DB"/>
    <w:rsid w:val="007F1008"/>
    <w:rsid w:val="007F1A86"/>
    <w:rsid w:val="007F1BC7"/>
    <w:rsid w:val="007F1DCA"/>
    <w:rsid w:val="007F20B9"/>
    <w:rsid w:val="007F23A9"/>
    <w:rsid w:val="007F23FC"/>
    <w:rsid w:val="007F248D"/>
    <w:rsid w:val="007F2AB3"/>
    <w:rsid w:val="007F2E2D"/>
    <w:rsid w:val="007F2EFC"/>
    <w:rsid w:val="007F31D9"/>
    <w:rsid w:val="007F363F"/>
    <w:rsid w:val="007F3744"/>
    <w:rsid w:val="007F3C0F"/>
    <w:rsid w:val="007F3C2F"/>
    <w:rsid w:val="007F40D6"/>
    <w:rsid w:val="007F4406"/>
    <w:rsid w:val="007F4C07"/>
    <w:rsid w:val="007F4E1A"/>
    <w:rsid w:val="007F5C5C"/>
    <w:rsid w:val="007F6060"/>
    <w:rsid w:val="007F642A"/>
    <w:rsid w:val="007F6BB0"/>
    <w:rsid w:val="007F70AC"/>
    <w:rsid w:val="007F7246"/>
    <w:rsid w:val="007F737F"/>
    <w:rsid w:val="0080029D"/>
    <w:rsid w:val="00800A72"/>
    <w:rsid w:val="00800E2E"/>
    <w:rsid w:val="00801192"/>
    <w:rsid w:val="0080214F"/>
    <w:rsid w:val="00802378"/>
    <w:rsid w:val="00802379"/>
    <w:rsid w:val="00803A60"/>
    <w:rsid w:val="00804769"/>
    <w:rsid w:val="008047FC"/>
    <w:rsid w:val="00804877"/>
    <w:rsid w:val="008048F9"/>
    <w:rsid w:val="00804B68"/>
    <w:rsid w:val="00806C2D"/>
    <w:rsid w:val="00807012"/>
    <w:rsid w:val="00807B29"/>
    <w:rsid w:val="00810017"/>
    <w:rsid w:val="0081028F"/>
    <w:rsid w:val="00810677"/>
    <w:rsid w:val="00810A43"/>
    <w:rsid w:val="00810F02"/>
    <w:rsid w:val="008118EC"/>
    <w:rsid w:val="00812477"/>
    <w:rsid w:val="008129DC"/>
    <w:rsid w:val="008138B7"/>
    <w:rsid w:val="008147C1"/>
    <w:rsid w:val="008148DD"/>
    <w:rsid w:val="008150C2"/>
    <w:rsid w:val="0081593E"/>
    <w:rsid w:val="00815F7E"/>
    <w:rsid w:val="00816453"/>
    <w:rsid w:val="008169BB"/>
    <w:rsid w:val="00816A28"/>
    <w:rsid w:val="00816B5D"/>
    <w:rsid w:val="00816D11"/>
    <w:rsid w:val="00816FFF"/>
    <w:rsid w:val="0081708C"/>
    <w:rsid w:val="008172E7"/>
    <w:rsid w:val="00817AA7"/>
    <w:rsid w:val="00817E14"/>
    <w:rsid w:val="008205CF"/>
    <w:rsid w:val="0082064A"/>
    <w:rsid w:val="00820CA7"/>
    <w:rsid w:val="00820F72"/>
    <w:rsid w:val="00821036"/>
    <w:rsid w:val="008213C7"/>
    <w:rsid w:val="00821DF7"/>
    <w:rsid w:val="008221E3"/>
    <w:rsid w:val="008230EA"/>
    <w:rsid w:val="0082365C"/>
    <w:rsid w:val="00823A28"/>
    <w:rsid w:val="00824B48"/>
    <w:rsid w:val="00824D5E"/>
    <w:rsid w:val="00825648"/>
    <w:rsid w:val="00825CC3"/>
    <w:rsid w:val="0082657E"/>
    <w:rsid w:val="00826EAF"/>
    <w:rsid w:val="00827A76"/>
    <w:rsid w:val="00827B93"/>
    <w:rsid w:val="00830371"/>
    <w:rsid w:val="008319FE"/>
    <w:rsid w:val="00832128"/>
    <w:rsid w:val="0083246D"/>
    <w:rsid w:val="0083270C"/>
    <w:rsid w:val="00832DC2"/>
    <w:rsid w:val="00832ED8"/>
    <w:rsid w:val="00833577"/>
    <w:rsid w:val="00833808"/>
    <w:rsid w:val="008345B8"/>
    <w:rsid w:val="00834A00"/>
    <w:rsid w:val="00835090"/>
    <w:rsid w:val="00835BC5"/>
    <w:rsid w:val="00836A50"/>
    <w:rsid w:val="008370CC"/>
    <w:rsid w:val="00837C4F"/>
    <w:rsid w:val="00837EA2"/>
    <w:rsid w:val="00837FA8"/>
    <w:rsid w:val="008401EA"/>
    <w:rsid w:val="00840F53"/>
    <w:rsid w:val="00841343"/>
    <w:rsid w:val="00841375"/>
    <w:rsid w:val="0084155A"/>
    <w:rsid w:val="0084199E"/>
    <w:rsid w:val="00841A7C"/>
    <w:rsid w:val="00841A87"/>
    <w:rsid w:val="00841B55"/>
    <w:rsid w:val="0084245F"/>
    <w:rsid w:val="00844417"/>
    <w:rsid w:val="00844B3F"/>
    <w:rsid w:val="00844B51"/>
    <w:rsid w:val="00844C51"/>
    <w:rsid w:val="00845A20"/>
    <w:rsid w:val="00846764"/>
    <w:rsid w:val="00846B60"/>
    <w:rsid w:val="00847108"/>
    <w:rsid w:val="00847131"/>
    <w:rsid w:val="00847276"/>
    <w:rsid w:val="00847A83"/>
    <w:rsid w:val="00847A8F"/>
    <w:rsid w:val="00847F7A"/>
    <w:rsid w:val="00847FA5"/>
    <w:rsid w:val="00847FAF"/>
    <w:rsid w:val="0085037F"/>
    <w:rsid w:val="00851244"/>
    <w:rsid w:val="00851406"/>
    <w:rsid w:val="008517DE"/>
    <w:rsid w:val="0085261E"/>
    <w:rsid w:val="00852B1F"/>
    <w:rsid w:val="00852D71"/>
    <w:rsid w:val="00853284"/>
    <w:rsid w:val="008533AB"/>
    <w:rsid w:val="0085342E"/>
    <w:rsid w:val="00853473"/>
    <w:rsid w:val="00853B99"/>
    <w:rsid w:val="008540BF"/>
    <w:rsid w:val="00854595"/>
    <w:rsid w:val="008545DF"/>
    <w:rsid w:val="0085500C"/>
    <w:rsid w:val="00855AB1"/>
    <w:rsid w:val="0085670D"/>
    <w:rsid w:val="00857700"/>
    <w:rsid w:val="00857ACE"/>
    <w:rsid w:val="008607CB"/>
    <w:rsid w:val="00860988"/>
    <w:rsid w:val="00860CED"/>
    <w:rsid w:val="00860F55"/>
    <w:rsid w:val="008613E7"/>
    <w:rsid w:val="00861454"/>
    <w:rsid w:val="008618D8"/>
    <w:rsid w:val="00861E22"/>
    <w:rsid w:val="008620CB"/>
    <w:rsid w:val="0086282A"/>
    <w:rsid w:val="00862B7D"/>
    <w:rsid w:val="008632A6"/>
    <w:rsid w:val="0086336D"/>
    <w:rsid w:val="0086365F"/>
    <w:rsid w:val="00863785"/>
    <w:rsid w:val="00863D05"/>
    <w:rsid w:val="00863D78"/>
    <w:rsid w:val="00864377"/>
    <w:rsid w:val="0086460D"/>
    <w:rsid w:val="0086508D"/>
    <w:rsid w:val="00865193"/>
    <w:rsid w:val="0086544D"/>
    <w:rsid w:val="00865E9C"/>
    <w:rsid w:val="008661EE"/>
    <w:rsid w:val="00866390"/>
    <w:rsid w:val="00866877"/>
    <w:rsid w:val="00866ABD"/>
    <w:rsid w:val="00866BE6"/>
    <w:rsid w:val="00866CE4"/>
    <w:rsid w:val="00866E51"/>
    <w:rsid w:val="0086705D"/>
    <w:rsid w:val="008672A3"/>
    <w:rsid w:val="008677E9"/>
    <w:rsid w:val="0086780E"/>
    <w:rsid w:val="00867A65"/>
    <w:rsid w:val="008705A3"/>
    <w:rsid w:val="008708B9"/>
    <w:rsid w:val="00870BDC"/>
    <w:rsid w:val="00870E98"/>
    <w:rsid w:val="008711D6"/>
    <w:rsid w:val="008713C0"/>
    <w:rsid w:val="00871889"/>
    <w:rsid w:val="00872024"/>
    <w:rsid w:val="00872573"/>
    <w:rsid w:val="0087309D"/>
    <w:rsid w:val="00873232"/>
    <w:rsid w:val="0087340A"/>
    <w:rsid w:val="0087364A"/>
    <w:rsid w:val="00873872"/>
    <w:rsid w:val="00873996"/>
    <w:rsid w:val="00873E38"/>
    <w:rsid w:val="00873EAE"/>
    <w:rsid w:val="008742C8"/>
    <w:rsid w:val="00874DFA"/>
    <w:rsid w:val="00874E9C"/>
    <w:rsid w:val="0087563B"/>
    <w:rsid w:val="008759B1"/>
    <w:rsid w:val="00875A62"/>
    <w:rsid w:val="00875EF0"/>
    <w:rsid w:val="00875F31"/>
    <w:rsid w:val="008767CC"/>
    <w:rsid w:val="0087703B"/>
    <w:rsid w:val="00877715"/>
    <w:rsid w:val="00877894"/>
    <w:rsid w:val="00877976"/>
    <w:rsid w:val="00880088"/>
    <w:rsid w:val="008800E8"/>
    <w:rsid w:val="008812B6"/>
    <w:rsid w:val="00881524"/>
    <w:rsid w:val="0088183A"/>
    <w:rsid w:val="00881B84"/>
    <w:rsid w:val="00881C87"/>
    <w:rsid w:val="00881CCF"/>
    <w:rsid w:val="0088223A"/>
    <w:rsid w:val="008823D7"/>
    <w:rsid w:val="00882B8F"/>
    <w:rsid w:val="00882EEF"/>
    <w:rsid w:val="00882F7B"/>
    <w:rsid w:val="00883ABE"/>
    <w:rsid w:val="00884656"/>
    <w:rsid w:val="008847C3"/>
    <w:rsid w:val="00884E66"/>
    <w:rsid w:val="0088579F"/>
    <w:rsid w:val="008861AB"/>
    <w:rsid w:val="008864A6"/>
    <w:rsid w:val="00886613"/>
    <w:rsid w:val="0088673A"/>
    <w:rsid w:val="008879C6"/>
    <w:rsid w:val="00887BAF"/>
    <w:rsid w:val="00887F19"/>
    <w:rsid w:val="00890805"/>
    <w:rsid w:val="00890C48"/>
    <w:rsid w:val="00891DD7"/>
    <w:rsid w:val="00891FEC"/>
    <w:rsid w:val="00892923"/>
    <w:rsid w:val="00892981"/>
    <w:rsid w:val="00892E64"/>
    <w:rsid w:val="008932EC"/>
    <w:rsid w:val="00893978"/>
    <w:rsid w:val="00894272"/>
    <w:rsid w:val="00894A12"/>
    <w:rsid w:val="00895E92"/>
    <w:rsid w:val="008960B8"/>
    <w:rsid w:val="00896BC1"/>
    <w:rsid w:val="00896EE7"/>
    <w:rsid w:val="0089703F"/>
    <w:rsid w:val="008978B4"/>
    <w:rsid w:val="00897B13"/>
    <w:rsid w:val="008A0038"/>
    <w:rsid w:val="008A02D7"/>
    <w:rsid w:val="008A0460"/>
    <w:rsid w:val="008A0485"/>
    <w:rsid w:val="008A0780"/>
    <w:rsid w:val="008A0955"/>
    <w:rsid w:val="008A138D"/>
    <w:rsid w:val="008A156E"/>
    <w:rsid w:val="008A1B98"/>
    <w:rsid w:val="008A1D0F"/>
    <w:rsid w:val="008A1E5E"/>
    <w:rsid w:val="008A2479"/>
    <w:rsid w:val="008A344E"/>
    <w:rsid w:val="008A346F"/>
    <w:rsid w:val="008A3751"/>
    <w:rsid w:val="008A3A5E"/>
    <w:rsid w:val="008A3F00"/>
    <w:rsid w:val="008A4167"/>
    <w:rsid w:val="008A48F1"/>
    <w:rsid w:val="008A4D61"/>
    <w:rsid w:val="008A4E53"/>
    <w:rsid w:val="008A503B"/>
    <w:rsid w:val="008A58DA"/>
    <w:rsid w:val="008A5B9D"/>
    <w:rsid w:val="008A6100"/>
    <w:rsid w:val="008A6C13"/>
    <w:rsid w:val="008A6C34"/>
    <w:rsid w:val="008A6EC9"/>
    <w:rsid w:val="008A6ED4"/>
    <w:rsid w:val="008A715E"/>
    <w:rsid w:val="008A7380"/>
    <w:rsid w:val="008A7647"/>
    <w:rsid w:val="008A7800"/>
    <w:rsid w:val="008B06A6"/>
    <w:rsid w:val="008B0CEB"/>
    <w:rsid w:val="008B0FDB"/>
    <w:rsid w:val="008B1546"/>
    <w:rsid w:val="008B1799"/>
    <w:rsid w:val="008B19BF"/>
    <w:rsid w:val="008B1E02"/>
    <w:rsid w:val="008B2258"/>
    <w:rsid w:val="008B2313"/>
    <w:rsid w:val="008B2DDB"/>
    <w:rsid w:val="008B3028"/>
    <w:rsid w:val="008B3152"/>
    <w:rsid w:val="008B3841"/>
    <w:rsid w:val="008B3EFB"/>
    <w:rsid w:val="008B3F7A"/>
    <w:rsid w:val="008B404D"/>
    <w:rsid w:val="008B437D"/>
    <w:rsid w:val="008B4425"/>
    <w:rsid w:val="008B46C2"/>
    <w:rsid w:val="008B48B8"/>
    <w:rsid w:val="008B4E2A"/>
    <w:rsid w:val="008B4F7F"/>
    <w:rsid w:val="008B52D0"/>
    <w:rsid w:val="008B5BD1"/>
    <w:rsid w:val="008B5FD7"/>
    <w:rsid w:val="008B63A3"/>
    <w:rsid w:val="008B66EB"/>
    <w:rsid w:val="008B6D7C"/>
    <w:rsid w:val="008B7BF8"/>
    <w:rsid w:val="008B7C6E"/>
    <w:rsid w:val="008B7DC5"/>
    <w:rsid w:val="008B7F5F"/>
    <w:rsid w:val="008B7F95"/>
    <w:rsid w:val="008C0C7D"/>
    <w:rsid w:val="008C14A2"/>
    <w:rsid w:val="008C14F6"/>
    <w:rsid w:val="008C1797"/>
    <w:rsid w:val="008C194B"/>
    <w:rsid w:val="008C1A86"/>
    <w:rsid w:val="008C1BDB"/>
    <w:rsid w:val="008C1BE1"/>
    <w:rsid w:val="008C1F3C"/>
    <w:rsid w:val="008C1F54"/>
    <w:rsid w:val="008C284E"/>
    <w:rsid w:val="008C2A37"/>
    <w:rsid w:val="008C3C70"/>
    <w:rsid w:val="008C3FFF"/>
    <w:rsid w:val="008C4054"/>
    <w:rsid w:val="008C4579"/>
    <w:rsid w:val="008C457B"/>
    <w:rsid w:val="008C46AD"/>
    <w:rsid w:val="008C4854"/>
    <w:rsid w:val="008C4A3F"/>
    <w:rsid w:val="008C5606"/>
    <w:rsid w:val="008C6A81"/>
    <w:rsid w:val="008C7036"/>
    <w:rsid w:val="008C7567"/>
    <w:rsid w:val="008C776D"/>
    <w:rsid w:val="008C7CD4"/>
    <w:rsid w:val="008D02E2"/>
    <w:rsid w:val="008D037E"/>
    <w:rsid w:val="008D03A2"/>
    <w:rsid w:val="008D05F3"/>
    <w:rsid w:val="008D08E7"/>
    <w:rsid w:val="008D0E1E"/>
    <w:rsid w:val="008D14D7"/>
    <w:rsid w:val="008D1A71"/>
    <w:rsid w:val="008D2D35"/>
    <w:rsid w:val="008D2E6B"/>
    <w:rsid w:val="008D2E8B"/>
    <w:rsid w:val="008D2EEC"/>
    <w:rsid w:val="008D30F1"/>
    <w:rsid w:val="008D4A1E"/>
    <w:rsid w:val="008D57A3"/>
    <w:rsid w:val="008D5891"/>
    <w:rsid w:val="008D5A5E"/>
    <w:rsid w:val="008D5AE5"/>
    <w:rsid w:val="008D6A1E"/>
    <w:rsid w:val="008D6BE3"/>
    <w:rsid w:val="008D7002"/>
    <w:rsid w:val="008D705C"/>
    <w:rsid w:val="008D71D4"/>
    <w:rsid w:val="008D7417"/>
    <w:rsid w:val="008D7806"/>
    <w:rsid w:val="008E082E"/>
    <w:rsid w:val="008E0B28"/>
    <w:rsid w:val="008E0B63"/>
    <w:rsid w:val="008E13BA"/>
    <w:rsid w:val="008E1F2B"/>
    <w:rsid w:val="008E20DF"/>
    <w:rsid w:val="008E233C"/>
    <w:rsid w:val="008E249B"/>
    <w:rsid w:val="008E2ADB"/>
    <w:rsid w:val="008E2E10"/>
    <w:rsid w:val="008E3055"/>
    <w:rsid w:val="008E3072"/>
    <w:rsid w:val="008E36E1"/>
    <w:rsid w:val="008E380B"/>
    <w:rsid w:val="008E38B3"/>
    <w:rsid w:val="008E4309"/>
    <w:rsid w:val="008E48AE"/>
    <w:rsid w:val="008E4ABE"/>
    <w:rsid w:val="008E4E00"/>
    <w:rsid w:val="008E5050"/>
    <w:rsid w:val="008E55C0"/>
    <w:rsid w:val="008E5A42"/>
    <w:rsid w:val="008E5B58"/>
    <w:rsid w:val="008E5CA7"/>
    <w:rsid w:val="008E6649"/>
    <w:rsid w:val="008E6658"/>
    <w:rsid w:val="008E666F"/>
    <w:rsid w:val="008E6946"/>
    <w:rsid w:val="008E72E3"/>
    <w:rsid w:val="008E7B7F"/>
    <w:rsid w:val="008E7E49"/>
    <w:rsid w:val="008F0941"/>
    <w:rsid w:val="008F0B55"/>
    <w:rsid w:val="008F0F7E"/>
    <w:rsid w:val="008F1DEA"/>
    <w:rsid w:val="008F2166"/>
    <w:rsid w:val="008F2789"/>
    <w:rsid w:val="008F28EB"/>
    <w:rsid w:val="008F2CF8"/>
    <w:rsid w:val="008F3473"/>
    <w:rsid w:val="008F3A4B"/>
    <w:rsid w:val="008F3B41"/>
    <w:rsid w:val="008F4130"/>
    <w:rsid w:val="008F5896"/>
    <w:rsid w:val="008F5B15"/>
    <w:rsid w:val="008F5C15"/>
    <w:rsid w:val="008F607D"/>
    <w:rsid w:val="008F61AA"/>
    <w:rsid w:val="008F6800"/>
    <w:rsid w:val="008F6C13"/>
    <w:rsid w:val="008F6CC7"/>
    <w:rsid w:val="008F6D46"/>
    <w:rsid w:val="00900030"/>
    <w:rsid w:val="00900095"/>
    <w:rsid w:val="00900178"/>
    <w:rsid w:val="00900FC0"/>
    <w:rsid w:val="00901249"/>
    <w:rsid w:val="00901B7A"/>
    <w:rsid w:val="00901D6E"/>
    <w:rsid w:val="00901E11"/>
    <w:rsid w:val="00901E9F"/>
    <w:rsid w:val="00903345"/>
    <w:rsid w:val="009035A8"/>
    <w:rsid w:val="00903A77"/>
    <w:rsid w:val="00903A98"/>
    <w:rsid w:val="009041B3"/>
    <w:rsid w:val="00904E2E"/>
    <w:rsid w:val="009050A9"/>
    <w:rsid w:val="00905CEB"/>
    <w:rsid w:val="0090656B"/>
    <w:rsid w:val="00906875"/>
    <w:rsid w:val="00906B7D"/>
    <w:rsid w:val="00906C58"/>
    <w:rsid w:val="00906DBD"/>
    <w:rsid w:val="0090759D"/>
    <w:rsid w:val="0090761C"/>
    <w:rsid w:val="009076D6"/>
    <w:rsid w:val="009101EA"/>
    <w:rsid w:val="00910563"/>
    <w:rsid w:val="00910655"/>
    <w:rsid w:val="0091083C"/>
    <w:rsid w:val="00910A1C"/>
    <w:rsid w:val="0091262F"/>
    <w:rsid w:val="00912A97"/>
    <w:rsid w:val="00912F69"/>
    <w:rsid w:val="009132EE"/>
    <w:rsid w:val="00914078"/>
    <w:rsid w:val="00914A3B"/>
    <w:rsid w:val="00914B2A"/>
    <w:rsid w:val="00915420"/>
    <w:rsid w:val="0091560F"/>
    <w:rsid w:val="0091565E"/>
    <w:rsid w:val="00915F8F"/>
    <w:rsid w:val="00916442"/>
    <w:rsid w:val="00916467"/>
    <w:rsid w:val="009164F7"/>
    <w:rsid w:val="0091661F"/>
    <w:rsid w:val="00916CC5"/>
    <w:rsid w:val="00916FE4"/>
    <w:rsid w:val="00920047"/>
    <w:rsid w:val="009207B4"/>
    <w:rsid w:val="00920B27"/>
    <w:rsid w:val="00921570"/>
    <w:rsid w:val="00921D93"/>
    <w:rsid w:val="00921DF6"/>
    <w:rsid w:val="00922231"/>
    <w:rsid w:val="009224AA"/>
    <w:rsid w:val="00922637"/>
    <w:rsid w:val="0092393D"/>
    <w:rsid w:val="00924F2F"/>
    <w:rsid w:val="00924FFF"/>
    <w:rsid w:val="00925277"/>
    <w:rsid w:val="00925613"/>
    <w:rsid w:val="009258E5"/>
    <w:rsid w:val="00925EE5"/>
    <w:rsid w:val="009261B0"/>
    <w:rsid w:val="00926FA7"/>
    <w:rsid w:val="009271B7"/>
    <w:rsid w:val="00927A59"/>
    <w:rsid w:val="00927C22"/>
    <w:rsid w:val="009302BF"/>
    <w:rsid w:val="00930425"/>
    <w:rsid w:val="009307CC"/>
    <w:rsid w:val="0093172A"/>
    <w:rsid w:val="00931747"/>
    <w:rsid w:val="00932323"/>
    <w:rsid w:val="00932401"/>
    <w:rsid w:val="009325D7"/>
    <w:rsid w:val="009326B5"/>
    <w:rsid w:val="00932C0D"/>
    <w:rsid w:val="00932DBB"/>
    <w:rsid w:val="0093310F"/>
    <w:rsid w:val="009332C4"/>
    <w:rsid w:val="00933819"/>
    <w:rsid w:val="0093396B"/>
    <w:rsid w:val="00933AD3"/>
    <w:rsid w:val="0093406F"/>
    <w:rsid w:val="00934435"/>
    <w:rsid w:val="009347B8"/>
    <w:rsid w:val="00934FC2"/>
    <w:rsid w:val="00935D37"/>
    <w:rsid w:val="009366D6"/>
    <w:rsid w:val="00936C2D"/>
    <w:rsid w:val="0093724C"/>
    <w:rsid w:val="00937271"/>
    <w:rsid w:val="00937498"/>
    <w:rsid w:val="00937D55"/>
    <w:rsid w:val="00937FBC"/>
    <w:rsid w:val="00940423"/>
    <w:rsid w:val="00940917"/>
    <w:rsid w:val="00940A8A"/>
    <w:rsid w:val="00941301"/>
    <w:rsid w:val="00941940"/>
    <w:rsid w:val="00942275"/>
    <w:rsid w:val="009430B4"/>
    <w:rsid w:val="009431A4"/>
    <w:rsid w:val="0094383D"/>
    <w:rsid w:val="0094396D"/>
    <w:rsid w:val="00943977"/>
    <w:rsid w:val="00944223"/>
    <w:rsid w:val="00944804"/>
    <w:rsid w:val="00944BF1"/>
    <w:rsid w:val="00944D98"/>
    <w:rsid w:val="009455BD"/>
    <w:rsid w:val="0094618C"/>
    <w:rsid w:val="0094635D"/>
    <w:rsid w:val="009467EB"/>
    <w:rsid w:val="009469D9"/>
    <w:rsid w:val="0094794C"/>
    <w:rsid w:val="0094799C"/>
    <w:rsid w:val="00947DF3"/>
    <w:rsid w:val="009501BF"/>
    <w:rsid w:val="009505DF"/>
    <w:rsid w:val="00950E27"/>
    <w:rsid w:val="00951C25"/>
    <w:rsid w:val="00951EEF"/>
    <w:rsid w:val="00952D5B"/>
    <w:rsid w:val="00952FB0"/>
    <w:rsid w:val="00953B9A"/>
    <w:rsid w:val="009542E2"/>
    <w:rsid w:val="009544D5"/>
    <w:rsid w:val="00954803"/>
    <w:rsid w:val="00954823"/>
    <w:rsid w:val="00954BDC"/>
    <w:rsid w:val="00955287"/>
    <w:rsid w:val="009553E6"/>
    <w:rsid w:val="009555B0"/>
    <w:rsid w:val="00955A80"/>
    <w:rsid w:val="00955AFF"/>
    <w:rsid w:val="009562A3"/>
    <w:rsid w:val="00956472"/>
    <w:rsid w:val="009564B8"/>
    <w:rsid w:val="009568EA"/>
    <w:rsid w:val="00956AC9"/>
    <w:rsid w:val="00956B8D"/>
    <w:rsid w:val="0095794F"/>
    <w:rsid w:val="009607F2"/>
    <w:rsid w:val="0096087E"/>
    <w:rsid w:val="009612D7"/>
    <w:rsid w:val="00961873"/>
    <w:rsid w:val="00961E1C"/>
    <w:rsid w:val="00961E57"/>
    <w:rsid w:val="00962115"/>
    <w:rsid w:val="0096224A"/>
    <w:rsid w:val="009624DB"/>
    <w:rsid w:val="0096300D"/>
    <w:rsid w:val="009642B2"/>
    <w:rsid w:val="00964A85"/>
    <w:rsid w:val="00964B25"/>
    <w:rsid w:val="00965CFF"/>
    <w:rsid w:val="0096629E"/>
    <w:rsid w:val="00966746"/>
    <w:rsid w:val="009669D6"/>
    <w:rsid w:val="0096762D"/>
    <w:rsid w:val="00967A7B"/>
    <w:rsid w:val="00967F43"/>
    <w:rsid w:val="0097008C"/>
    <w:rsid w:val="0097009A"/>
    <w:rsid w:val="00970169"/>
    <w:rsid w:val="00970361"/>
    <w:rsid w:val="00971313"/>
    <w:rsid w:val="00971D85"/>
    <w:rsid w:val="0097245F"/>
    <w:rsid w:val="0097255A"/>
    <w:rsid w:val="009725B8"/>
    <w:rsid w:val="0097267C"/>
    <w:rsid w:val="00974160"/>
    <w:rsid w:val="0097465D"/>
    <w:rsid w:val="00974789"/>
    <w:rsid w:val="00975068"/>
    <w:rsid w:val="009754E3"/>
    <w:rsid w:val="009754F8"/>
    <w:rsid w:val="0097557D"/>
    <w:rsid w:val="00975C07"/>
    <w:rsid w:val="0097647B"/>
    <w:rsid w:val="00976C34"/>
    <w:rsid w:val="0097712E"/>
    <w:rsid w:val="00977136"/>
    <w:rsid w:val="0097798A"/>
    <w:rsid w:val="00977F5F"/>
    <w:rsid w:val="0098027C"/>
    <w:rsid w:val="0098064B"/>
    <w:rsid w:val="00980D14"/>
    <w:rsid w:val="00980D2E"/>
    <w:rsid w:val="009811F0"/>
    <w:rsid w:val="009819E4"/>
    <w:rsid w:val="00981A71"/>
    <w:rsid w:val="00981DD3"/>
    <w:rsid w:val="00982170"/>
    <w:rsid w:val="009821F7"/>
    <w:rsid w:val="0098339C"/>
    <w:rsid w:val="00983C31"/>
    <w:rsid w:val="009846C3"/>
    <w:rsid w:val="00984A5D"/>
    <w:rsid w:val="00985131"/>
    <w:rsid w:val="009851B8"/>
    <w:rsid w:val="00985892"/>
    <w:rsid w:val="00985C4C"/>
    <w:rsid w:val="00986BD4"/>
    <w:rsid w:val="0098791E"/>
    <w:rsid w:val="00987A99"/>
    <w:rsid w:val="00987B01"/>
    <w:rsid w:val="009901B1"/>
    <w:rsid w:val="00990372"/>
    <w:rsid w:val="00990BC4"/>
    <w:rsid w:val="009918BF"/>
    <w:rsid w:val="00992146"/>
    <w:rsid w:val="009931F6"/>
    <w:rsid w:val="009940B2"/>
    <w:rsid w:val="009944C4"/>
    <w:rsid w:val="00994E56"/>
    <w:rsid w:val="00995139"/>
    <w:rsid w:val="00995380"/>
    <w:rsid w:val="00995536"/>
    <w:rsid w:val="00995E1C"/>
    <w:rsid w:val="00995FD7"/>
    <w:rsid w:val="009966ED"/>
    <w:rsid w:val="009970C1"/>
    <w:rsid w:val="00997115"/>
    <w:rsid w:val="00997909"/>
    <w:rsid w:val="00997D84"/>
    <w:rsid w:val="009A0179"/>
    <w:rsid w:val="009A01EB"/>
    <w:rsid w:val="009A0E1E"/>
    <w:rsid w:val="009A287C"/>
    <w:rsid w:val="009A2B2E"/>
    <w:rsid w:val="009A2FDF"/>
    <w:rsid w:val="009A3046"/>
    <w:rsid w:val="009A3504"/>
    <w:rsid w:val="009A3A48"/>
    <w:rsid w:val="009A4108"/>
    <w:rsid w:val="009A42EF"/>
    <w:rsid w:val="009A4D09"/>
    <w:rsid w:val="009A551C"/>
    <w:rsid w:val="009A57FF"/>
    <w:rsid w:val="009A5E0B"/>
    <w:rsid w:val="009A5EED"/>
    <w:rsid w:val="009A708F"/>
    <w:rsid w:val="009A7126"/>
    <w:rsid w:val="009A7513"/>
    <w:rsid w:val="009A78C0"/>
    <w:rsid w:val="009A7B2C"/>
    <w:rsid w:val="009A7F85"/>
    <w:rsid w:val="009B0055"/>
    <w:rsid w:val="009B00F7"/>
    <w:rsid w:val="009B06DD"/>
    <w:rsid w:val="009B08CC"/>
    <w:rsid w:val="009B0B26"/>
    <w:rsid w:val="009B0FE6"/>
    <w:rsid w:val="009B12DC"/>
    <w:rsid w:val="009B14A6"/>
    <w:rsid w:val="009B1701"/>
    <w:rsid w:val="009B1F5B"/>
    <w:rsid w:val="009B22C7"/>
    <w:rsid w:val="009B22D2"/>
    <w:rsid w:val="009B2A3A"/>
    <w:rsid w:val="009B2D3D"/>
    <w:rsid w:val="009B35EE"/>
    <w:rsid w:val="009B46F6"/>
    <w:rsid w:val="009B619F"/>
    <w:rsid w:val="009B7869"/>
    <w:rsid w:val="009B7898"/>
    <w:rsid w:val="009B7D28"/>
    <w:rsid w:val="009C01A1"/>
    <w:rsid w:val="009C0FB5"/>
    <w:rsid w:val="009C14EE"/>
    <w:rsid w:val="009C259C"/>
    <w:rsid w:val="009C2E4F"/>
    <w:rsid w:val="009C2E50"/>
    <w:rsid w:val="009C2EFF"/>
    <w:rsid w:val="009C34C6"/>
    <w:rsid w:val="009C3539"/>
    <w:rsid w:val="009C39A3"/>
    <w:rsid w:val="009C3CEE"/>
    <w:rsid w:val="009C4030"/>
    <w:rsid w:val="009C46C9"/>
    <w:rsid w:val="009C5630"/>
    <w:rsid w:val="009C5BEF"/>
    <w:rsid w:val="009C605C"/>
    <w:rsid w:val="009C620B"/>
    <w:rsid w:val="009C6390"/>
    <w:rsid w:val="009C6539"/>
    <w:rsid w:val="009C6795"/>
    <w:rsid w:val="009C6FC7"/>
    <w:rsid w:val="009C7F05"/>
    <w:rsid w:val="009D017E"/>
    <w:rsid w:val="009D03E6"/>
    <w:rsid w:val="009D0488"/>
    <w:rsid w:val="009D0F60"/>
    <w:rsid w:val="009D164A"/>
    <w:rsid w:val="009D1DC9"/>
    <w:rsid w:val="009D245D"/>
    <w:rsid w:val="009D24C6"/>
    <w:rsid w:val="009D2739"/>
    <w:rsid w:val="009D27E4"/>
    <w:rsid w:val="009D33D3"/>
    <w:rsid w:val="009D3413"/>
    <w:rsid w:val="009D3576"/>
    <w:rsid w:val="009D37E4"/>
    <w:rsid w:val="009D3A3D"/>
    <w:rsid w:val="009D4152"/>
    <w:rsid w:val="009D45EA"/>
    <w:rsid w:val="009D4822"/>
    <w:rsid w:val="009D4DFD"/>
    <w:rsid w:val="009D5067"/>
    <w:rsid w:val="009D552C"/>
    <w:rsid w:val="009D5537"/>
    <w:rsid w:val="009D554B"/>
    <w:rsid w:val="009D5863"/>
    <w:rsid w:val="009D5DB5"/>
    <w:rsid w:val="009D5DE5"/>
    <w:rsid w:val="009D5E2B"/>
    <w:rsid w:val="009D6778"/>
    <w:rsid w:val="009D68D9"/>
    <w:rsid w:val="009D750A"/>
    <w:rsid w:val="009D7B65"/>
    <w:rsid w:val="009D7C9D"/>
    <w:rsid w:val="009D7D0F"/>
    <w:rsid w:val="009D7F7F"/>
    <w:rsid w:val="009E0634"/>
    <w:rsid w:val="009E0720"/>
    <w:rsid w:val="009E0EE6"/>
    <w:rsid w:val="009E111C"/>
    <w:rsid w:val="009E1F23"/>
    <w:rsid w:val="009E1F2E"/>
    <w:rsid w:val="009E27B7"/>
    <w:rsid w:val="009E288E"/>
    <w:rsid w:val="009E34AF"/>
    <w:rsid w:val="009E3706"/>
    <w:rsid w:val="009E4E3D"/>
    <w:rsid w:val="009E5511"/>
    <w:rsid w:val="009E5988"/>
    <w:rsid w:val="009E6B9F"/>
    <w:rsid w:val="009E6D4D"/>
    <w:rsid w:val="009E712C"/>
    <w:rsid w:val="009E752E"/>
    <w:rsid w:val="009F0097"/>
    <w:rsid w:val="009F0118"/>
    <w:rsid w:val="009F0137"/>
    <w:rsid w:val="009F048C"/>
    <w:rsid w:val="009F0547"/>
    <w:rsid w:val="009F070E"/>
    <w:rsid w:val="009F0777"/>
    <w:rsid w:val="009F08D6"/>
    <w:rsid w:val="009F0E33"/>
    <w:rsid w:val="009F1B8E"/>
    <w:rsid w:val="009F1DCB"/>
    <w:rsid w:val="009F216F"/>
    <w:rsid w:val="009F2196"/>
    <w:rsid w:val="009F2D06"/>
    <w:rsid w:val="009F2DCE"/>
    <w:rsid w:val="009F2F0C"/>
    <w:rsid w:val="009F319B"/>
    <w:rsid w:val="009F32BE"/>
    <w:rsid w:val="009F36EC"/>
    <w:rsid w:val="009F3F88"/>
    <w:rsid w:val="009F44A7"/>
    <w:rsid w:val="009F4EA6"/>
    <w:rsid w:val="009F553B"/>
    <w:rsid w:val="009F58F6"/>
    <w:rsid w:val="009F6050"/>
    <w:rsid w:val="009F63B0"/>
    <w:rsid w:val="009F6A2F"/>
    <w:rsid w:val="009F6B50"/>
    <w:rsid w:val="009F72A6"/>
    <w:rsid w:val="009F7551"/>
    <w:rsid w:val="009F7573"/>
    <w:rsid w:val="009F7E1A"/>
    <w:rsid w:val="009F7FFB"/>
    <w:rsid w:val="00A0002A"/>
    <w:rsid w:val="00A00ADD"/>
    <w:rsid w:val="00A012B9"/>
    <w:rsid w:val="00A0198A"/>
    <w:rsid w:val="00A021A1"/>
    <w:rsid w:val="00A0224A"/>
    <w:rsid w:val="00A02BE3"/>
    <w:rsid w:val="00A02D78"/>
    <w:rsid w:val="00A02FFB"/>
    <w:rsid w:val="00A03577"/>
    <w:rsid w:val="00A036FB"/>
    <w:rsid w:val="00A03AE9"/>
    <w:rsid w:val="00A03E90"/>
    <w:rsid w:val="00A03F1D"/>
    <w:rsid w:val="00A041BE"/>
    <w:rsid w:val="00A042CC"/>
    <w:rsid w:val="00A044A8"/>
    <w:rsid w:val="00A04561"/>
    <w:rsid w:val="00A04FB9"/>
    <w:rsid w:val="00A05442"/>
    <w:rsid w:val="00A05504"/>
    <w:rsid w:val="00A05FA7"/>
    <w:rsid w:val="00A07756"/>
    <w:rsid w:val="00A07D2C"/>
    <w:rsid w:val="00A110E4"/>
    <w:rsid w:val="00A11487"/>
    <w:rsid w:val="00A115BA"/>
    <w:rsid w:val="00A119CE"/>
    <w:rsid w:val="00A11B21"/>
    <w:rsid w:val="00A126B1"/>
    <w:rsid w:val="00A126CF"/>
    <w:rsid w:val="00A12B41"/>
    <w:rsid w:val="00A130F3"/>
    <w:rsid w:val="00A1321C"/>
    <w:rsid w:val="00A1329E"/>
    <w:rsid w:val="00A1335C"/>
    <w:rsid w:val="00A1400A"/>
    <w:rsid w:val="00A14510"/>
    <w:rsid w:val="00A146AA"/>
    <w:rsid w:val="00A14E69"/>
    <w:rsid w:val="00A1570F"/>
    <w:rsid w:val="00A1585E"/>
    <w:rsid w:val="00A158E1"/>
    <w:rsid w:val="00A15CD2"/>
    <w:rsid w:val="00A15EBC"/>
    <w:rsid w:val="00A16BAF"/>
    <w:rsid w:val="00A16E2D"/>
    <w:rsid w:val="00A171A8"/>
    <w:rsid w:val="00A17397"/>
    <w:rsid w:val="00A177D3"/>
    <w:rsid w:val="00A17B1D"/>
    <w:rsid w:val="00A205E6"/>
    <w:rsid w:val="00A2066F"/>
    <w:rsid w:val="00A20C8E"/>
    <w:rsid w:val="00A22071"/>
    <w:rsid w:val="00A22227"/>
    <w:rsid w:val="00A2286E"/>
    <w:rsid w:val="00A22910"/>
    <w:rsid w:val="00A22AA1"/>
    <w:rsid w:val="00A232FF"/>
    <w:rsid w:val="00A240B7"/>
    <w:rsid w:val="00A2452E"/>
    <w:rsid w:val="00A24CB9"/>
    <w:rsid w:val="00A25234"/>
    <w:rsid w:val="00A25466"/>
    <w:rsid w:val="00A259E4"/>
    <w:rsid w:val="00A265DD"/>
    <w:rsid w:val="00A270DD"/>
    <w:rsid w:val="00A270EE"/>
    <w:rsid w:val="00A27476"/>
    <w:rsid w:val="00A27F75"/>
    <w:rsid w:val="00A3042C"/>
    <w:rsid w:val="00A31231"/>
    <w:rsid w:val="00A31391"/>
    <w:rsid w:val="00A32169"/>
    <w:rsid w:val="00A32262"/>
    <w:rsid w:val="00A32608"/>
    <w:rsid w:val="00A3284B"/>
    <w:rsid w:val="00A32851"/>
    <w:rsid w:val="00A3322D"/>
    <w:rsid w:val="00A34C7B"/>
    <w:rsid w:val="00A350CC"/>
    <w:rsid w:val="00A350DB"/>
    <w:rsid w:val="00A355B2"/>
    <w:rsid w:val="00A359F3"/>
    <w:rsid w:val="00A35DCC"/>
    <w:rsid w:val="00A3611E"/>
    <w:rsid w:val="00A36183"/>
    <w:rsid w:val="00A36CCE"/>
    <w:rsid w:val="00A36DF2"/>
    <w:rsid w:val="00A3731F"/>
    <w:rsid w:val="00A405FB"/>
    <w:rsid w:val="00A40FE3"/>
    <w:rsid w:val="00A40FFD"/>
    <w:rsid w:val="00A41767"/>
    <w:rsid w:val="00A41BFC"/>
    <w:rsid w:val="00A41FBB"/>
    <w:rsid w:val="00A425CE"/>
    <w:rsid w:val="00A438FE"/>
    <w:rsid w:val="00A43C45"/>
    <w:rsid w:val="00A43C98"/>
    <w:rsid w:val="00A44004"/>
    <w:rsid w:val="00A44424"/>
    <w:rsid w:val="00A45459"/>
    <w:rsid w:val="00A45660"/>
    <w:rsid w:val="00A45CEB"/>
    <w:rsid w:val="00A45D1D"/>
    <w:rsid w:val="00A4607B"/>
    <w:rsid w:val="00A4649A"/>
    <w:rsid w:val="00A46F07"/>
    <w:rsid w:val="00A470BF"/>
    <w:rsid w:val="00A472A3"/>
    <w:rsid w:val="00A47656"/>
    <w:rsid w:val="00A50885"/>
    <w:rsid w:val="00A51F03"/>
    <w:rsid w:val="00A52040"/>
    <w:rsid w:val="00A52193"/>
    <w:rsid w:val="00A5225B"/>
    <w:rsid w:val="00A525D5"/>
    <w:rsid w:val="00A52929"/>
    <w:rsid w:val="00A52D80"/>
    <w:rsid w:val="00A5322F"/>
    <w:rsid w:val="00A53515"/>
    <w:rsid w:val="00A53A25"/>
    <w:rsid w:val="00A53E50"/>
    <w:rsid w:val="00A53F84"/>
    <w:rsid w:val="00A5429C"/>
    <w:rsid w:val="00A5432D"/>
    <w:rsid w:val="00A54592"/>
    <w:rsid w:val="00A547A4"/>
    <w:rsid w:val="00A547FB"/>
    <w:rsid w:val="00A562BD"/>
    <w:rsid w:val="00A56459"/>
    <w:rsid w:val="00A56665"/>
    <w:rsid w:val="00A57DDF"/>
    <w:rsid w:val="00A6007E"/>
    <w:rsid w:val="00A60844"/>
    <w:rsid w:val="00A60C48"/>
    <w:rsid w:val="00A61214"/>
    <w:rsid w:val="00A61489"/>
    <w:rsid w:val="00A61736"/>
    <w:rsid w:val="00A61BC5"/>
    <w:rsid w:val="00A622C1"/>
    <w:rsid w:val="00A6257B"/>
    <w:rsid w:val="00A62AB5"/>
    <w:rsid w:val="00A6346B"/>
    <w:rsid w:val="00A64BC3"/>
    <w:rsid w:val="00A64DDE"/>
    <w:rsid w:val="00A6560E"/>
    <w:rsid w:val="00A65987"/>
    <w:rsid w:val="00A65B15"/>
    <w:rsid w:val="00A67389"/>
    <w:rsid w:val="00A6766C"/>
    <w:rsid w:val="00A67BC9"/>
    <w:rsid w:val="00A67C2A"/>
    <w:rsid w:val="00A67C7E"/>
    <w:rsid w:val="00A67F9E"/>
    <w:rsid w:val="00A7071E"/>
    <w:rsid w:val="00A714CF"/>
    <w:rsid w:val="00A718E0"/>
    <w:rsid w:val="00A72814"/>
    <w:rsid w:val="00A734B0"/>
    <w:rsid w:val="00A737A9"/>
    <w:rsid w:val="00A737F9"/>
    <w:rsid w:val="00A739A4"/>
    <w:rsid w:val="00A73CD4"/>
    <w:rsid w:val="00A746E4"/>
    <w:rsid w:val="00A749BE"/>
    <w:rsid w:val="00A74D01"/>
    <w:rsid w:val="00A74E16"/>
    <w:rsid w:val="00A74FB3"/>
    <w:rsid w:val="00A753CF"/>
    <w:rsid w:val="00A76773"/>
    <w:rsid w:val="00A769D7"/>
    <w:rsid w:val="00A76BCB"/>
    <w:rsid w:val="00A76E9C"/>
    <w:rsid w:val="00A771AF"/>
    <w:rsid w:val="00A77D52"/>
    <w:rsid w:val="00A77D9C"/>
    <w:rsid w:val="00A77E56"/>
    <w:rsid w:val="00A77FF7"/>
    <w:rsid w:val="00A80DB5"/>
    <w:rsid w:val="00A810DC"/>
    <w:rsid w:val="00A813F9"/>
    <w:rsid w:val="00A81558"/>
    <w:rsid w:val="00A820AD"/>
    <w:rsid w:val="00A8234A"/>
    <w:rsid w:val="00A825AB"/>
    <w:rsid w:val="00A826E4"/>
    <w:rsid w:val="00A8270C"/>
    <w:rsid w:val="00A83559"/>
    <w:rsid w:val="00A83D00"/>
    <w:rsid w:val="00A83D2E"/>
    <w:rsid w:val="00A848D0"/>
    <w:rsid w:val="00A8493E"/>
    <w:rsid w:val="00A84E40"/>
    <w:rsid w:val="00A85BBB"/>
    <w:rsid w:val="00A86646"/>
    <w:rsid w:val="00A86E3F"/>
    <w:rsid w:val="00A87DE0"/>
    <w:rsid w:val="00A87E93"/>
    <w:rsid w:val="00A9146E"/>
    <w:rsid w:val="00A9186C"/>
    <w:rsid w:val="00A92681"/>
    <w:rsid w:val="00A926C2"/>
    <w:rsid w:val="00A9281E"/>
    <w:rsid w:val="00A92859"/>
    <w:rsid w:val="00A92C98"/>
    <w:rsid w:val="00A9340B"/>
    <w:rsid w:val="00A9345C"/>
    <w:rsid w:val="00A93F3E"/>
    <w:rsid w:val="00A94A19"/>
    <w:rsid w:val="00A94A33"/>
    <w:rsid w:val="00A94DF3"/>
    <w:rsid w:val="00A94EA6"/>
    <w:rsid w:val="00A95E66"/>
    <w:rsid w:val="00A96763"/>
    <w:rsid w:val="00A96A37"/>
    <w:rsid w:val="00A96BC2"/>
    <w:rsid w:val="00A97161"/>
    <w:rsid w:val="00A97B3E"/>
    <w:rsid w:val="00AA0B88"/>
    <w:rsid w:val="00AA0E4C"/>
    <w:rsid w:val="00AA0E57"/>
    <w:rsid w:val="00AA17E4"/>
    <w:rsid w:val="00AA1DC6"/>
    <w:rsid w:val="00AA24A6"/>
    <w:rsid w:val="00AA24F0"/>
    <w:rsid w:val="00AA26A9"/>
    <w:rsid w:val="00AA31C2"/>
    <w:rsid w:val="00AA36CD"/>
    <w:rsid w:val="00AA37DF"/>
    <w:rsid w:val="00AA39E0"/>
    <w:rsid w:val="00AA3B47"/>
    <w:rsid w:val="00AA3D13"/>
    <w:rsid w:val="00AA41C1"/>
    <w:rsid w:val="00AA46B6"/>
    <w:rsid w:val="00AA4BB3"/>
    <w:rsid w:val="00AA4BF9"/>
    <w:rsid w:val="00AA4D92"/>
    <w:rsid w:val="00AA4FEC"/>
    <w:rsid w:val="00AA510A"/>
    <w:rsid w:val="00AA53D8"/>
    <w:rsid w:val="00AA5911"/>
    <w:rsid w:val="00AA5B10"/>
    <w:rsid w:val="00AA6F40"/>
    <w:rsid w:val="00AA7152"/>
    <w:rsid w:val="00AA719E"/>
    <w:rsid w:val="00AA74C0"/>
    <w:rsid w:val="00AA7680"/>
    <w:rsid w:val="00AA7782"/>
    <w:rsid w:val="00AA7DD2"/>
    <w:rsid w:val="00AA7DD8"/>
    <w:rsid w:val="00AB030C"/>
    <w:rsid w:val="00AB06D7"/>
    <w:rsid w:val="00AB0CF7"/>
    <w:rsid w:val="00AB1208"/>
    <w:rsid w:val="00AB1274"/>
    <w:rsid w:val="00AB186B"/>
    <w:rsid w:val="00AB1ABA"/>
    <w:rsid w:val="00AB1EB9"/>
    <w:rsid w:val="00AB2686"/>
    <w:rsid w:val="00AB290E"/>
    <w:rsid w:val="00AB29C2"/>
    <w:rsid w:val="00AB30CB"/>
    <w:rsid w:val="00AB3D66"/>
    <w:rsid w:val="00AB470E"/>
    <w:rsid w:val="00AB5074"/>
    <w:rsid w:val="00AB5B2E"/>
    <w:rsid w:val="00AB6728"/>
    <w:rsid w:val="00AB742E"/>
    <w:rsid w:val="00AB7BF0"/>
    <w:rsid w:val="00AB7D3D"/>
    <w:rsid w:val="00AB7DEC"/>
    <w:rsid w:val="00AB7E00"/>
    <w:rsid w:val="00AC0001"/>
    <w:rsid w:val="00AC00BA"/>
    <w:rsid w:val="00AC0CBD"/>
    <w:rsid w:val="00AC0E3F"/>
    <w:rsid w:val="00AC13B7"/>
    <w:rsid w:val="00AC18B4"/>
    <w:rsid w:val="00AC20AD"/>
    <w:rsid w:val="00AC2A38"/>
    <w:rsid w:val="00AC2AAF"/>
    <w:rsid w:val="00AC30A6"/>
    <w:rsid w:val="00AC3779"/>
    <w:rsid w:val="00AC38C8"/>
    <w:rsid w:val="00AC3A78"/>
    <w:rsid w:val="00AC3C9D"/>
    <w:rsid w:val="00AC4746"/>
    <w:rsid w:val="00AC4B28"/>
    <w:rsid w:val="00AC4EC7"/>
    <w:rsid w:val="00AC5112"/>
    <w:rsid w:val="00AC521D"/>
    <w:rsid w:val="00AC5359"/>
    <w:rsid w:val="00AC5CAB"/>
    <w:rsid w:val="00AC605F"/>
    <w:rsid w:val="00AC6ADC"/>
    <w:rsid w:val="00AC73EB"/>
    <w:rsid w:val="00AC7462"/>
    <w:rsid w:val="00AD01AE"/>
    <w:rsid w:val="00AD0375"/>
    <w:rsid w:val="00AD0B83"/>
    <w:rsid w:val="00AD1367"/>
    <w:rsid w:val="00AD16FF"/>
    <w:rsid w:val="00AD19AD"/>
    <w:rsid w:val="00AD19F7"/>
    <w:rsid w:val="00AD1C14"/>
    <w:rsid w:val="00AD1C46"/>
    <w:rsid w:val="00AD25C9"/>
    <w:rsid w:val="00AD28B8"/>
    <w:rsid w:val="00AD2B07"/>
    <w:rsid w:val="00AD2B79"/>
    <w:rsid w:val="00AD3CDA"/>
    <w:rsid w:val="00AD3D62"/>
    <w:rsid w:val="00AD3EFA"/>
    <w:rsid w:val="00AD45FD"/>
    <w:rsid w:val="00AD49E7"/>
    <w:rsid w:val="00AD5007"/>
    <w:rsid w:val="00AD55E5"/>
    <w:rsid w:val="00AD648D"/>
    <w:rsid w:val="00AD69EE"/>
    <w:rsid w:val="00AD6AE6"/>
    <w:rsid w:val="00AD6B11"/>
    <w:rsid w:val="00AD6CCF"/>
    <w:rsid w:val="00AD7455"/>
    <w:rsid w:val="00AE00F0"/>
    <w:rsid w:val="00AE05BB"/>
    <w:rsid w:val="00AE1082"/>
    <w:rsid w:val="00AE119B"/>
    <w:rsid w:val="00AE1DA4"/>
    <w:rsid w:val="00AE2248"/>
    <w:rsid w:val="00AE225C"/>
    <w:rsid w:val="00AE31B8"/>
    <w:rsid w:val="00AE31CD"/>
    <w:rsid w:val="00AE324D"/>
    <w:rsid w:val="00AE4B1E"/>
    <w:rsid w:val="00AE4E15"/>
    <w:rsid w:val="00AE4E46"/>
    <w:rsid w:val="00AE568D"/>
    <w:rsid w:val="00AE5A23"/>
    <w:rsid w:val="00AE5FCA"/>
    <w:rsid w:val="00AE62C7"/>
    <w:rsid w:val="00AE6349"/>
    <w:rsid w:val="00AE63AD"/>
    <w:rsid w:val="00AE6C42"/>
    <w:rsid w:val="00AE6D10"/>
    <w:rsid w:val="00AE7091"/>
    <w:rsid w:val="00AE7EB7"/>
    <w:rsid w:val="00AF055E"/>
    <w:rsid w:val="00AF079B"/>
    <w:rsid w:val="00AF110D"/>
    <w:rsid w:val="00AF137A"/>
    <w:rsid w:val="00AF141D"/>
    <w:rsid w:val="00AF1BB2"/>
    <w:rsid w:val="00AF1C2C"/>
    <w:rsid w:val="00AF214A"/>
    <w:rsid w:val="00AF2730"/>
    <w:rsid w:val="00AF3CFA"/>
    <w:rsid w:val="00AF434E"/>
    <w:rsid w:val="00AF4EA5"/>
    <w:rsid w:val="00AF517E"/>
    <w:rsid w:val="00AF54C9"/>
    <w:rsid w:val="00AF5A83"/>
    <w:rsid w:val="00AF6577"/>
    <w:rsid w:val="00AF665B"/>
    <w:rsid w:val="00AF6ECF"/>
    <w:rsid w:val="00AF7636"/>
    <w:rsid w:val="00B00339"/>
    <w:rsid w:val="00B00B04"/>
    <w:rsid w:val="00B018EF"/>
    <w:rsid w:val="00B02195"/>
    <w:rsid w:val="00B026C6"/>
    <w:rsid w:val="00B03032"/>
    <w:rsid w:val="00B033D9"/>
    <w:rsid w:val="00B03889"/>
    <w:rsid w:val="00B0407F"/>
    <w:rsid w:val="00B047C7"/>
    <w:rsid w:val="00B048C4"/>
    <w:rsid w:val="00B04D7B"/>
    <w:rsid w:val="00B057D5"/>
    <w:rsid w:val="00B059C5"/>
    <w:rsid w:val="00B05BBA"/>
    <w:rsid w:val="00B065C7"/>
    <w:rsid w:val="00B06A99"/>
    <w:rsid w:val="00B07CC9"/>
    <w:rsid w:val="00B1021D"/>
    <w:rsid w:val="00B1063F"/>
    <w:rsid w:val="00B10858"/>
    <w:rsid w:val="00B11AC0"/>
    <w:rsid w:val="00B11C79"/>
    <w:rsid w:val="00B11F59"/>
    <w:rsid w:val="00B12226"/>
    <w:rsid w:val="00B12A31"/>
    <w:rsid w:val="00B12CD8"/>
    <w:rsid w:val="00B13398"/>
    <w:rsid w:val="00B135D5"/>
    <w:rsid w:val="00B13F13"/>
    <w:rsid w:val="00B14576"/>
    <w:rsid w:val="00B14D21"/>
    <w:rsid w:val="00B150DA"/>
    <w:rsid w:val="00B15AD2"/>
    <w:rsid w:val="00B15B67"/>
    <w:rsid w:val="00B15C83"/>
    <w:rsid w:val="00B16161"/>
    <w:rsid w:val="00B163C0"/>
    <w:rsid w:val="00B164BF"/>
    <w:rsid w:val="00B1754B"/>
    <w:rsid w:val="00B176EA"/>
    <w:rsid w:val="00B17804"/>
    <w:rsid w:val="00B17C27"/>
    <w:rsid w:val="00B17DA6"/>
    <w:rsid w:val="00B2018F"/>
    <w:rsid w:val="00B201BD"/>
    <w:rsid w:val="00B211BB"/>
    <w:rsid w:val="00B213A9"/>
    <w:rsid w:val="00B21E26"/>
    <w:rsid w:val="00B22857"/>
    <w:rsid w:val="00B22932"/>
    <w:rsid w:val="00B235A7"/>
    <w:rsid w:val="00B23D06"/>
    <w:rsid w:val="00B23F0C"/>
    <w:rsid w:val="00B24325"/>
    <w:rsid w:val="00B24ABF"/>
    <w:rsid w:val="00B25324"/>
    <w:rsid w:val="00B258C1"/>
    <w:rsid w:val="00B25C6B"/>
    <w:rsid w:val="00B26283"/>
    <w:rsid w:val="00B26625"/>
    <w:rsid w:val="00B26D1D"/>
    <w:rsid w:val="00B27407"/>
    <w:rsid w:val="00B275C6"/>
    <w:rsid w:val="00B27BB8"/>
    <w:rsid w:val="00B27BD2"/>
    <w:rsid w:val="00B27E34"/>
    <w:rsid w:val="00B30129"/>
    <w:rsid w:val="00B301A9"/>
    <w:rsid w:val="00B3030B"/>
    <w:rsid w:val="00B30717"/>
    <w:rsid w:val="00B30EEB"/>
    <w:rsid w:val="00B31143"/>
    <w:rsid w:val="00B311A2"/>
    <w:rsid w:val="00B3183A"/>
    <w:rsid w:val="00B31BFB"/>
    <w:rsid w:val="00B32338"/>
    <w:rsid w:val="00B32C09"/>
    <w:rsid w:val="00B34527"/>
    <w:rsid w:val="00B3550E"/>
    <w:rsid w:val="00B356DA"/>
    <w:rsid w:val="00B35E0A"/>
    <w:rsid w:val="00B35F20"/>
    <w:rsid w:val="00B36340"/>
    <w:rsid w:val="00B36391"/>
    <w:rsid w:val="00B36529"/>
    <w:rsid w:val="00B36C70"/>
    <w:rsid w:val="00B371E2"/>
    <w:rsid w:val="00B372F4"/>
    <w:rsid w:val="00B40BCF"/>
    <w:rsid w:val="00B427BC"/>
    <w:rsid w:val="00B42F72"/>
    <w:rsid w:val="00B433DC"/>
    <w:rsid w:val="00B43D52"/>
    <w:rsid w:val="00B43FAE"/>
    <w:rsid w:val="00B43FE4"/>
    <w:rsid w:val="00B44303"/>
    <w:rsid w:val="00B44EB4"/>
    <w:rsid w:val="00B45088"/>
    <w:rsid w:val="00B45294"/>
    <w:rsid w:val="00B4542B"/>
    <w:rsid w:val="00B46C54"/>
    <w:rsid w:val="00B46D8F"/>
    <w:rsid w:val="00B4776C"/>
    <w:rsid w:val="00B477B8"/>
    <w:rsid w:val="00B47AB0"/>
    <w:rsid w:val="00B47BC7"/>
    <w:rsid w:val="00B47C49"/>
    <w:rsid w:val="00B47DAB"/>
    <w:rsid w:val="00B5058A"/>
    <w:rsid w:val="00B50C10"/>
    <w:rsid w:val="00B50C44"/>
    <w:rsid w:val="00B50C69"/>
    <w:rsid w:val="00B50DD5"/>
    <w:rsid w:val="00B51000"/>
    <w:rsid w:val="00B51022"/>
    <w:rsid w:val="00B517A9"/>
    <w:rsid w:val="00B525FD"/>
    <w:rsid w:val="00B527B4"/>
    <w:rsid w:val="00B52B07"/>
    <w:rsid w:val="00B52B21"/>
    <w:rsid w:val="00B53372"/>
    <w:rsid w:val="00B53831"/>
    <w:rsid w:val="00B540CC"/>
    <w:rsid w:val="00B5416F"/>
    <w:rsid w:val="00B54359"/>
    <w:rsid w:val="00B558A4"/>
    <w:rsid w:val="00B55980"/>
    <w:rsid w:val="00B55E65"/>
    <w:rsid w:val="00B5625D"/>
    <w:rsid w:val="00B565C8"/>
    <w:rsid w:val="00B568E7"/>
    <w:rsid w:val="00B56ADC"/>
    <w:rsid w:val="00B572ED"/>
    <w:rsid w:val="00B60779"/>
    <w:rsid w:val="00B60F85"/>
    <w:rsid w:val="00B61D8D"/>
    <w:rsid w:val="00B61F97"/>
    <w:rsid w:val="00B62583"/>
    <w:rsid w:val="00B6281D"/>
    <w:rsid w:val="00B63087"/>
    <w:rsid w:val="00B6322A"/>
    <w:rsid w:val="00B63894"/>
    <w:rsid w:val="00B63D0E"/>
    <w:rsid w:val="00B640C1"/>
    <w:rsid w:val="00B64510"/>
    <w:rsid w:val="00B64664"/>
    <w:rsid w:val="00B6499D"/>
    <w:rsid w:val="00B658B2"/>
    <w:rsid w:val="00B65F86"/>
    <w:rsid w:val="00B6688B"/>
    <w:rsid w:val="00B66A22"/>
    <w:rsid w:val="00B66CAE"/>
    <w:rsid w:val="00B66F35"/>
    <w:rsid w:val="00B673B0"/>
    <w:rsid w:val="00B67994"/>
    <w:rsid w:val="00B705AD"/>
    <w:rsid w:val="00B70B18"/>
    <w:rsid w:val="00B70C28"/>
    <w:rsid w:val="00B70C43"/>
    <w:rsid w:val="00B70CFC"/>
    <w:rsid w:val="00B7180F"/>
    <w:rsid w:val="00B722CF"/>
    <w:rsid w:val="00B725F8"/>
    <w:rsid w:val="00B730C2"/>
    <w:rsid w:val="00B73415"/>
    <w:rsid w:val="00B73513"/>
    <w:rsid w:val="00B73A61"/>
    <w:rsid w:val="00B73F80"/>
    <w:rsid w:val="00B74DDC"/>
    <w:rsid w:val="00B74F79"/>
    <w:rsid w:val="00B74F8E"/>
    <w:rsid w:val="00B752E3"/>
    <w:rsid w:val="00B755C1"/>
    <w:rsid w:val="00B75CE4"/>
    <w:rsid w:val="00B75D48"/>
    <w:rsid w:val="00B76896"/>
    <w:rsid w:val="00B76971"/>
    <w:rsid w:val="00B76E20"/>
    <w:rsid w:val="00B77082"/>
    <w:rsid w:val="00B773ED"/>
    <w:rsid w:val="00B77AAE"/>
    <w:rsid w:val="00B77D03"/>
    <w:rsid w:val="00B80494"/>
    <w:rsid w:val="00B806F5"/>
    <w:rsid w:val="00B80DB1"/>
    <w:rsid w:val="00B8147B"/>
    <w:rsid w:val="00B81C67"/>
    <w:rsid w:val="00B81CF2"/>
    <w:rsid w:val="00B8305B"/>
    <w:rsid w:val="00B83179"/>
    <w:rsid w:val="00B83191"/>
    <w:rsid w:val="00B83530"/>
    <w:rsid w:val="00B83574"/>
    <w:rsid w:val="00B837B1"/>
    <w:rsid w:val="00B8388A"/>
    <w:rsid w:val="00B8388E"/>
    <w:rsid w:val="00B840F0"/>
    <w:rsid w:val="00B8488C"/>
    <w:rsid w:val="00B84F40"/>
    <w:rsid w:val="00B85E57"/>
    <w:rsid w:val="00B8608A"/>
    <w:rsid w:val="00B86528"/>
    <w:rsid w:val="00B86758"/>
    <w:rsid w:val="00B868C7"/>
    <w:rsid w:val="00B86A9A"/>
    <w:rsid w:val="00B87BE2"/>
    <w:rsid w:val="00B9014A"/>
    <w:rsid w:val="00B907A9"/>
    <w:rsid w:val="00B90E1A"/>
    <w:rsid w:val="00B9223D"/>
    <w:rsid w:val="00B923A4"/>
    <w:rsid w:val="00B92695"/>
    <w:rsid w:val="00B92723"/>
    <w:rsid w:val="00B9295F"/>
    <w:rsid w:val="00B92C18"/>
    <w:rsid w:val="00B92CA2"/>
    <w:rsid w:val="00B933D5"/>
    <w:rsid w:val="00B93B60"/>
    <w:rsid w:val="00B93BB9"/>
    <w:rsid w:val="00B93DD7"/>
    <w:rsid w:val="00B93FBD"/>
    <w:rsid w:val="00B94E4C"/>
    <w:rsid w:val="00B94FEE"/>
    <w:rsid w:val="00B95823"/>
    <w:rsid w:val="00B95AA0"/>
    <w:rsid w:val="00B95AE3"/>
    <w:rsid w:val="00B95F49"/>
    <w:rsid w:val="00B96069"/>
    <w:rsid w:val="00B9650D"/>
    <w:rsid w:val="00B96A66"/>
    <w:rsid w:val="00B97625"/>
    <w:rsid w:val="00B97C35"/>
    <w:rsid w:val="00BA00B5"/>
    <w:rsid w:val="00BA04CC"/>
    <w:rsid w:val="00BA0B4A"/>
    <w:rsid w:val="00BA0B5C"/>
    <w:rsid w:val="00BA0C11"/>
    <w:rsid w:val="00BA1100"/>
    <w:rsid w:val="00BA1129"/>
    <w:rsid w:val="00BA1B83"/>
    <w:rsid w:val="00BA1C72"/>
    <w:rsid w:val="00BA1F0D"/>
    <w:rsid w:val="00BA1FD4"/>
    <w:rsid w:val="00BA2312"/>
    <w:rsid w:val="00BA359A"/>
    <w:rsid w:val="00BA3700"/>
    <w:rsid w:val="00BA37D5"/>
    <w:rsid w:val="00BA4B0B"/>
    <w:rsid w:val="00BA4EDD"/>
    <w:rsid w:val="00BA52A9"/>
    <w:rsid w:val="00BA54E4"/>
    <w:rsid w:val="00BA6C8F"/>
    <w:rsid w:val="00BA6E43"/>
    <w:rsid w:val="00BA7460"/>
    <w:rsid w:val="00BB00DD"/>
    <w:rsid w:val="00BB06BF"/>
    <w:rsid w:val="00BB06C7"/>
    <w:rsid w:val="00BB0B6F"/>
    <w:rsid w:val="00BB0BBF"/>
    <w:rsid w:val="00BB0CE9"/>
    <w:rsid w:val="00BB0D60"/>
    <w:rsid w:val="00BB0DF2"/>
    <w:rsid w:val="00BB1745"/>
    <w:rsid w:val="00BB205F"/>
    <w:rsid w:val="00BB218C"/>
    <w:rsid w:val="00BB2514"/>
    <w:rsid w:val="00BB2B2A"/>
    <w:rsid w:val="00BB3238"/>
    <w:rsid w:val="00BB3820"/>
    <w:rsid w:val="00BB41F4"/>
    <w:rsid w:val="00BB4211"/>
    <w:rsid w:val="00BB51E3"/>
    <w:rsid w:val="00BB57DF"/>
    <w:rsid w:val="00BB5AB7"/>
    <w:rsid w:val="00BB5F51"/>
    <w:rsid w:val="00BB64F1"/>
    <w:rsid w:val="00BB71E4"/>
    <w:rsid w:val="00BB7C1D"/>
    <w:rsid w:val="00BB7C68"/>
    <w:rsid w:val="00BC0281"/>
    <w:rsid w:val="00BC0838"/>
    <w:rsid w:val="00BC0C3D"/>
    <w:rsid w:val="00BC0CA5"/>
    <w:rsid w:val="00BC0D69"/>
    <w:rsid w:val="00BC0DCA"/>
    <w:rsid w:val="00BC1180"/>
    <w:rsid w:val="00BC137E"/>
    <w:rsid w:val="00BC17EA"/>
    <w:rsid w:val="00BC1B55"/>
    <w:rsid w:val="00BC264C"/>
    <w:rsid w:val="00BC289C"/>
    <w:rsid w:val="00BC297D"/>
    <w:rsid w:val="00BC3219"/>
    <w:rsid w:val="00BC37B1"/>
    <w:rsid w:val="00BC3801"/>
    <w:rsid w:val="00BC3C2B"/>
    <w:rsid w:val="00BC3F16"/>
    <w:rsid w:val="00BC41F3"/>
    <w:rsid w:val="00BC4752"/>
    <w:rsid w:val="00BC4E05"/>
    <w:rsid w:val="00BC4E69"/>
    <w:rsid w:val="00BC4FB8"/>
    <w:rsid w:val="00BC509A"/>
    <w:rsid w:val="00BC50E4"/>
    <w:rsid w:val="00BC58CB"/>
    <w:rsid w:val="00BC590D"/>
    <w:rsid w:val="00BC61EF"/>
    <w:rsid w:val="00BC6260"/>
    <w:rsid w:val="00BC7595"/>
    <w:rsid w:val="00BC7A64"/>
    <w:rsid w:val="00BD0747"/>
    <w:rsid w:val="00BD19FB"/>
    <w:rsid w:val="00BD1AE9"/>
    <w:rsid w:val="00BD1F92"/>
    <w:rsid w:val="00BD2372"/>
    <w:rsid w:val="00BD2593"/>
    <w:rsid w:val="00BD25FC"/>
    <w:rsid w:val="00BD2DA6"/>
    <w:rsid w:val="00BD2FB0"/>
    <w:rsid w:val="00BD3917"/>
    <w:rsid w:val="00BD3E15"/>
    <w:rsid w:val="00BD4B3F"/>
    <w:rsid w:val="00BD503D"/>
    <w:rsid w:val="00BD5BE9"/>
    <w:rsid w:val="00BD5F5F"/>
    <w:rsid w:val="00BD6255"/>
    <w:rsid w:val="00BD6A4C"/>
    <w:rsid w:val="00BD6F09"/>
    <w:rsid w:val="00BD7458"/>
    <w:rsid w:val="00BD7466"/>
    <w:rsid w:val="00BD7E97"/>
    <w:rsid w:val="00BE031F"/>
    <w:rsid w:val="00BE133F"/>
    <w:rsid w:val="00BE17C2"/>
    <w:rsid w:val="00BE1EF6"/>
    <w:rsid w:val="00BE1F5F"/>
    <w:rsid w:val="00BE235A"/>
    <w:rsid w:val="00BE3579"/>
    <w:rsid w:val="00BE3648"/>
    <w:rsid w:val="00BE36AD"/>
    <w:rsid w:val="00BE38C5"/>
    <w:rsid w:val="00BE391C"/>
    <w:rsid w:val="00BE3C5E"/>
    <w:rsid w:val="00BE4E00"/>
    <w:rsid w:val="00BE591C"/>
    <w:rsid w:val="00BE6B17"/>
    <w:rsid w:val="00BE6CE7"/>
    <w:rsid w:val="00BE7421"/>
    <w:rsid w:val="00BE75CC"/>
    <w:rsid w:val="00BE78E4"/>
    <w:rsid w:val="00BF007C"/>
    <w:rsid w:val="00BF088F"/>
    <w:rsid w:val="00BF0F8C"/>
    <w:rsid w:val="00BF1352"/>
    <w:rsid w:val="00BF142B"/>
    <w:rsid w:val="00BF1A20"/>
    <w:rsid w:val="00BF1EE0"/>
    <w:rsid w:val="00BF2173"/>
    <w:rsid w:val="00BF2676"/>
    <w:rsid w:val="00BF3932"/>
    <w:rsid w:val="00BF3F84"/>
    <w:rsid w:val="00BF4436"/>
    <w:rsid w:val="00BF4598"/>
    <w:rsid w:val="00BF51ED"/>
    <w:rsid w:val="00BF543C"/>
    <w:rsid w:val="00BF56CD"/>
    <w:rsid w:val="00BF6243"/>
    <w:rsid w:val="00BF6B5F"/>
    <w:rsid w:val="00BF6F2F"/>
    <w:rsid w:val="00BF725D"/>
    <w:rsid w:val="00BF75BE"/>
    <w:rsid w:val="00BF79AE"/>
    <w:rsid w:val="00C00364"/>
    <w:rsid w:val="00C00848"/>
    <w:rsid w:val="00C00915"/>
    <w:rsid w:val="00C01791"/>
    <w:rsid w:val="00C01A07"/>
    <w:rsid w:val="00C01A7C"/>
    <w:rsid w:val="00C01F8C"/>
    <w:rsid w:val="00C01FC6"/>
    <w:rsid w:val="00C02597"/>
    <w:rsid w:val="00C02996"/>
    <w:rsid w:val="00C02F79"/>
    <w:rsid w:val="00C03262"/>
    <w:rsid w:val="00C040DA"/>
    <w:rsid w:val="00C04497"/>
    <w:rsid w:val="00C04DBE"/>
    <w:rsid w:val="00C04EEC"/>
    <w:rsid w:val="00C0521B"/>
    <w:rsid w:val="00C0530A"/>
    <w:rsid w:val="00C054AB"/>
    <w:rsid w:val="00C0555A"/>
    <w:rsid w:val="00C0592B"/>
    <w:rsid w:val="00C05D04"/>
    <w:rsid w:val="00C0671A"/>
    <w:rsid w:val="00C0685C"/>
    <w:rsid w:val="00C06BF3"/>
    <w:rsid w:val="00C06C0F"/>
    <w:rsid w:val="00C06CFB"/>
    <w:rsid w:val="00C071EF"/>
    <w:rsid w:val="00C077A7"/>
    <w:rsid w:val="00C07917"/>
    <w:rsid w:val="00C079E9"/>
    <w:rsid w:val="00C07C75"/>
    <w:rsid w:val="00C07C95"/>
    <w:rsid w:val="00C100F8"/>
    <w:rsid w:val="00C1039E"/>
    <w:rsid w:val="00C10659"/>
    <w:rsid w:val="00C1097C"/>
    <w:rsid w:val="00C11136"/>
    <w:rsid w:val="00C118E0"/>
    <w:rsid w:val="00C12A9A"/>
    <w:rsid w:val="00C12EC2"/>
    <w:rsid w:val="00C131A2"/>
    <w:rsid w:val="00C135A2"/>
    <w:rsid w:val="00C14B13"/>
    <w:rsid w:val="00C14F48"/>
    <w:rsid w:val="00C15816"/>
    <w:rsid w:val="00C15F2C"/>
    <w:rsid w:val="00C161A7"/>
    <w:rsid w:val="00C162B5"/>
    <w:rsid w:val="00C17D6D"/>
    <w:rsid w:val="00C200FB"/>
    <w:rsid w:val="00C20206"/>
    <w:rsid w:val="00C20633"/>
    <w:rsid w:val="00C208DC"/>
    <w:rsid w:val="00C214C8"/>
    <w:rsid w:val="00C2195A"/>
    <w:rsid w:val="00C21A19"/>
    <w:rsid w:val="00C21EA2"/>
    <w:rsid w:val="00C23441"/>
    <w:rsid w:val="00C23C27"/>
    <w:rsid w:val="00C23E5A"/>
    <w:rsid w:val="00C24011"/>
    <w:rsid w:val="00C24203"/>
    <w:rsid w:val="00C2450E"/>
    <w:rsid w:val="00C24D13"/>
    <w:rsid w:val="00C250B7"/>
    <w:rsid w:val="00C25323"/>
    <w:rsid w:val="00C2534D"/>
    <w:rsid w:val="00C25648"/>
    <w:rsid w:val="00C2584F"/>
    <w:rsid w:val="00C25DF6"/>
    <w:rsid w:val="00C2623C"/>
    <w:rsid w:val="00C264D7"/>
    <w:rsid w:val="00C26575"/>
    <w:rsid w:val="00C26D6E"/>
    <w:rsid w:val="00C26FC0"/>
    <w:rsid w:val="00C27008"/>
    <w:rsid w:val="00C27356"/>
    <w:rsid w:val="00C2774E"/>
    <w:rsid w:val="00C27832"/>
    <w:rsid w:val="00C30A64"/>
    <w:rsid w:val="00C30E79"/>
    <w:rsid w:val="00C310F3"/>
    <w:rsid w:val="00C31721"/>
    <w:rsid w:val="00C31FD4"/>
    <w:rsid w:val="00C326D7"/>
    <w:rsid w:val="00C32893"/>
    <w:rsid w:val="00C32ADE"/>
    <w:rsid w:val="00C32BC0"/>
    <w:rsid w:val="00C32C21"/>
    <w:rsid w:val="00C32C7F"/>
    <w:rsid w:val="00C32CB3"/>
    <w:rsid w:val="00C33462"/>
    <w:rsid w:val="00C33465"/>
    <w:rsid w:val="00C33767"/>
    <w:rsid w:val="00C33BD0"/>
    <w:rsid w:val="00C3406F"/>
    <w:rsid w:val="00C35DDD"/>
    <w:rsid w:val="00C35F8B"/>
    <w:rsid w:val="00C36B7E"/>
    <w:rsid w:val="00C37DE2"/>
    <w:rsid w:val="00C37F83"/>
    <w:rsid w:val="00C40945"/>
    <w:rsid w:val="00C40B2F"/>
    <w:rsid w:val="00C40BD5"/>
    <w:rsid w:val="00C40D65"/>
    <w:rsid w:val="00C40FDC"/>
    <w:rsid w:val="00C412C8"/>
    <w:rsid w:val="00C412E7"/>
    <w:rsid w:val="00C4131E"/>
    <w:rsid w:val="00C414A5"/>
    <w:rsid w:val="00C41B1B"/>
    <w:rsid w:val="00C41D6B"/>
    <w:rsid w:val="00C420C2"/>
    <w:rsid w:val="00C4247D"/>
    <w:rsid w:val="00C426E5"/>
    <w:rsid w:val="00C42D8C"/>
    <w:rsid w:val="00C43322"/>
    <w:rsid w:val="00C43670"/>
    <w:rsid w:val="00C4398A"/>
    <w:rsid w:val="00C439D8"/>
    <w:rsid w:val="00C445D6"/>
    <w:rsid w:val="00C44A46"/>
    <w:rsid w:val="00C44F63"/>
    <w:rsid w:val="00C456BA"/>
    <w:rsid w:val="00C456E2"/>
    <w:rsid w:val="00C45B09"/>
    <w:rsid w:val="00C45B22"/>
    <w:rsid w:val="00C45D76"/>
    <w:rsid w:val="00C45EC6"/>
    <w:rsid w:val="00C45ED1"/>
    <w:rsid w:val="00C46277"/>
    <w:rsid w:val="00C46942"/>
    <w:rsid w:val="00C46AC4"/>
    <w:rsid w:val="00C46D03"/>
    <w:rsid w:val="00C46DBD"/>
    <w:rsid w:val="00C46ED7"/>
    <w:rsid w:val="00C476C5"/>
    <w:rsid w:val="00C47A72"/>
    <w:rsid w:val="00C50810"/>
    <w:rsid w:val="00C511BF"/>
    <w:rsid w:val="00C512F1"/>
    <w:rsid w:val="00C51326"/>
    <w:rsid w:val="00C527C7"/>
    <w:rsid w:val="00C52E4A"/>
    <w:rsid w:val="00C52E70"/>
    <w:rsid w:val="00C54808"/>
    <w:rsid w:val="00C54909"/>
    <w:rsid w:val="00C55453"/>
    <w:rsid w:val="00C55FBA"/>
    <w:rsid w:val="00C562C5"/>
    <w:rsid w:val="00C56D66"/>
    <w:rsid w:val="00C56DCF"/>
    <w:rsid w:val="00C57086"/>
    <w:rsid w:val="00C570AD"/>
    <w:rsid w:val="00C57E6E"/>
    <w:rsid w:val="00C57F7C"/>
    <w:rsid w:val="00C611E8"/>
    <w:rsid w:val="00C613FF"/>
    <w:rsid w:val="00C6173E"/>
    <w:rsid w:val="00C61FAF"/>
    <w:rsid w:val="00C624DB"/>
    <w:rsid w:val="00C62980"/>
    <w:rsid w:val="00C62EB7"/>
    <w:rsid w:val="00C62F41"/>
    <w:rsid w:val="00C63234"/>
    <w:rsid w:val="00C63A32"/>
    <w:rsid w:val="00C63DE8"/>
    <w:rsid w:val="00C640E0"/>
    <w:rsid w:val="00C6452C"/>
    <w:rsid w:val="00C64CD9"/>
    <w:rsid w:val="00C66BAF"/>
    <w:rsid w:val="00C66C12"/>
    <w:rsid w:val="00C7069C"/>
    <w:rsid w:val="00C70A4A"/>
    <w:rsid w:val="00C70D3A"/>
    <w:rsid w:val="00C7101C"/>
    <w:rsid w:val="00C71591"/>
    <w:rsid w:val="00C72146"/>
    <w:rsid w:val="00C73BFC"/>
    <w:rsid w:val="00C76FD1"/>
    <w:rsid w:val="00C77C29"/>
    <w:rsid w:val="00C77E6C"/>
    <w:rsid w:val="00C809A4"/>
    <w:rsid w:val="00C80AF8"/>
    <w:rsid w:val="00C814CC"/>
    <w:rsid w:val="00C8159C"/>
    <w:rsid w:val="00C81C5B"/>
    <w:rsid w:val="00C82AEF"/>
    <w:rsid w:val="00C82C00"/>
    <w:rsid w:val="00C831A3"/>
    <w:rsid w:val="00C83BDF"/>
    <w:rsid w:val="00C83D39"/>
    <w:rsid w:val="00C8409A"/>
    <w:rsid w:val="00C8432B"/>
    <w:rsid w:val="00C8433B"/>
    <w:rsid w:val="00C851B8"/>
    <w:rsid w:val="00C85237"/>
    <w:rsid w:val="00C858C7"/>
    <w:rsid w:val="00C8667B"/>
    <w:rsid w:val="00C867D6"/>
    <w:rsid w:val="00C86ECB"/>
    <w:rsid w:val="00C872BC"/>
    <w:rsid w:val="00C873DB"/>
    <w:rsid w:val="00C8791A"/>
    <w:rsid w:val="00C87C3C"/>
    <w:rsid w:val="00C903AB"/>
    <w:rsid w:val="00C904E0"/>
    <w:rsid w:val="00C90685"/>
    <w:rsid w:val="00C90D36"/>
    <w:rsid w:val="00C91185"/>
    <w:rsid w:val="00C92416"/>
    <w:rsid w:val="00C927C7"/>
    <w:rsid w:val="00C936DC"/>
    <w:rsid w:val="00C937EA"/>
    <w:rsid w:val="00C9409B"/>
    <w:rsid w:val="00C94649"/>
    <w:rsid w:val="00C94739"/>
    <w:rsid w:val="00C94A88"/>
    <w:rsid w:val="00C94A9F"/>
    <w:rsid w:val="00C94AC9"/>
    <w:rsid w:val="00C94C40"/>
    <w:rsid w:val="00C94C76"/>
    <w:rsid w:val="00C94EF0"/>
    <w:rsid w:val="00C95014"/>
    <w:rsid w:val="00C95374"/>
    <w:rsid w:val="00C95DB1"/>
    <w:rsid w:val="00C95DDF"/>
    <w:rsid w:val="00C96112"/>
    <w:rsid w:val="00C966AB"/>
    <w:rsid w:val="00C96DF6"/>
    <w:rsid w:val="00C970C2"/>
    <w:rsid w:val="00C97168"/>
    <w:rsid w:val="00C973D2"/>
    <w:rsid w:val="00C973F3"/>
    <w:rsid w:val="00C97706"/>
    <w:rsid w:val="00C97758"/>
    <w:rsid w:val="00C979BC"/>
    <w:rsid w:val="00C97BDE"/>
    <w:rsid w:val="00C97E64"/>
    <w:rsid w:val="00CA0089"/>
    <w:rsid w:val="00CA029D"/>
    <w:rsid w:val="00CA1CFB"/>
    <w:rsid w:val="00CA1E24"/>
    <w:rsid w:val="00CA20C1"/>
    <w:rsid w:val="00CA25D3"/>
    <w:rsid w:val="00CA2605"/>
    <w:rsid w:val="00CA2DCA"/>
    <w:rsid w:val="00CA2DEB"/>
    <w:rsid w:val="00CA337C"/>
    <w:rsid w:val="00CA3815"/>
    <w:rsid w:val="00CA3FC1"/>
    <w:rsid w:val="00CA4023"/>
    <w:rsid w:val="00CA4738"/>
    <w:rsid w:val="00CA479B"/>
    <w:rsid w:val="00CA47A7"/>
    <w:rsid w:val="00CA4C9A"/>
    <w:rsid w:val="00CA5159"/>
    <w:rsid w:val="00CA580F"/>
    <w:rsid w:val="00CA6035"/>
    <w:rsid w:val="00CA6C8E"/>
    <w:rsid w:val="00CA6D30"/>
    <w:rsid w:val="00CA6EB0"/>
    <w:rsid w:val="00CB025C"/>
    <w:rsid w:val="00CB028B"/>
    <w:rsid w:val="00CB08DF"/>
    <w:rsid w:val="00CB0A53"/>
    <w:rsid w:val="00CB1071"/>
    <w:rsid w:val="00CB1A73"/>
    <w:rsid w:val="00CB20B0"/>
    <w:rsid w:val="00CB216B"/>
    <w:rsid w:val="00CB2686"/>
    <w:rsid w:val="00CB362D"/>
    <w:rsid w:val="00CB43E6"/>
    <w:rsid w:val="00CB45B7"/>
    <w:rsid w:val="00CB4861"/>
    <w:rsid w:val="00CB4B8E"/>
    <w:rsid w:val="00CB57EA"/>
    <w:rsid w:val="00CB5946"/>
    <w:rsid w:val="00CB63D6"/>
    <w:rsid w:val="00CB63F7"/>
    <w:rsid w:val="00CB6856"/>
    <w:rsid w:val="00CB6DEF"/>
    <w:rsid w:val="00CB7182"/>
    <w:rsid w:val="00CB74C7"/>
    <w:rsid w:val="00CB7D47"/>
    <w:rsid w:val="00CC0006"/>
    <w:rsid w:val="00CC0DE4"/>
    <w:rsid w:val="00CC1089"/>
    <w:rsid w:val="00CC113C"/>
    <w:rsid w:val="00CC12EF"/>
    <w:rsid w:val="00CC22F4"/>
    <w:rsid w:val="00CC2FA1"/>
    <w:rsid w:val="00CC3DE4"/>
    <w:rsid w:val="00CC3E7D"/>
    <w:rsid w:val="00CC3F7B"/>
    <w:rsid w:val="00CC406A"/>
    <w:rsid w:val="00CC44BA"/>
    <w:rsid w:val="00CC5084"/>
    <w:rsid w:val="00CC5264"/>
    <w:rsid w:val="00CC5335"/>
    <w:rsid w:val="00CC570B"/>
    <w:rsid w:val="00CC5D05"/>
    <w:rsid w:val="00CC5FB9"/>
    <w:rsid w:val="00CC6321"/>
    <w:rsid w:val="00CC646B"/>
    <w:rsid w:val="00CC6C1C"/>
    <w:rsid w:val="00CC6C4E"/>
    <w:rsid w:val="00CC70BB"/>
    <w:rsid w:val="00CC7358"/>
    <w:rsid w:val="00CC77C2"/>
    <w:rsid w:val="00CC79B6"/>
    <w:rsid w:val="00CC7B05"/>
    <w:rsid w:val="00CC7D7D"/>
    <w:rsid w:val="00CD09EB"/>
    <w:rsid w:val="00CD09FE"/>
    <w:rsid w:val="00CD0BC1"/>
    <w:rsid w:val="00CD15A4"/>
    <w:rsid w:val="00CD2270"/>
    <w:rsid w:val="00CD22E0"/>
    <w:rsid w:val="00CD3410"/>
    <w:rsid w:val="00CD37A0"/>
    <w:rsid w:val="00CD3AA2"/>
    <w:rsid w:val="00CD3BAA"/>
    <w:rsid w:val="00CD3D7F"/>
    <w:rsid w:val="00CD3E71"/>
    <w:rsid w:val="00CD40A5"/>
    <w:rsid w:val="00CD42D0"/>
    <w:rsid w:val="00CD49E0"/>
    <w:rsid w:val="00CD55B9"/>
    <w:rsid w:val="00CD59F0"/>
    <w:rsid w:val="00CD615A"/>
    <w:rsid w:val="00CD67FA"/>
    <w:rsid w:val="00CD6C2D"/>
    <w:rsid w:val="00CD71F4"/>
    <w:rsid w:val="00CD7B85"/>
    <w:rsid w:val="00CE008C"/>
    <w:rsid w:val="00CE01E6"/>
    <w:rsid w:val="00CE0332"/>
    <w:rsid w:val="00CE0655"/>
    <w:rsid w:val="00CE09E9"/>
    <w:rsid w:val="00CE1443"/>
    <w:rsid w:val="00CE144A"/>
    <w:rsid w:val="00CE1DFB"/>
    <w:rsid w:val="00CE1F59"/>
    <w:rsid w:val="00CE22D1"/>
    <w:rsid w:val="00CE2A78"/>
    <w:rsid w:val="00CE3207"/>
    <w:rsid w:val="00CE3815"/>
    <w:rsid w:val="00CE4457"/>
    <w:rsid w:val="00CE4F27"/>
    <w:rsid w:val="00CE4F5F"/>
    <w:rsid w:val="00CE5657"/>
    <w:rsid w:val="00CE5D13"/>
    <w:rsid w:val="00CE695D"/>
    <w:rsid w:val="00CE7147"/>
    <w:rsid w:val="00CE72B6"/>
    <w:rsid w:val="00CE7554"/>
    <w:rsid w:val="00CE7A2D"/>
    <w:rsid w:val="00CE7BBB"/>
    <w:rsid w:val="00CE7F12"/>
    <w:rsid w:val="00CF08F3"/>
    <w:rsid w:val="00CF1309"/>
    <w:rsid w:val="00CF14FD"/>
    <w:rsid w:val="00CF1536"/>
    <w:rsid w:val="00CF1FB4"/>
    <w:rsid w:val="00CF2127"/>
    <w:rsid w:val="00CF256E"/>
    <w:rsid w:val="00CF2A60"/>
    <w:rsid w:val="00CF2B4B"/>
    <w:rsid w:val="00CF3002"/>
    <w:rsid w:val="00CF361C"/>
    <w:rsid w:val="00CF385D"/>
    <w:rsid w:val="00CF38E9"/>
    <w:rsid w:val="00CF3909"/>
    <w:rsid w:val="00CF4417"/>
    <w:rsid w:val="00CF49D3"/>
    <w:rsid w:val="00CF4B2F"/>
    <w:rsid w:val="00CF4E6C"/>
    <w:rsid w:val="00CF506B"/>
    <w:rsid w:val="00CF51EE"/>
    <w:rsid w:val="00CF5218"/>
    <w:rsid w:val="00CF5288"/>
    <w:rsid w:val="00CF557C"/>
    <w:rsid w:val="00CF5685"/>
    <w:rsid w:val="00CF588C"/>
    <w:rsid w:val="00CF5905"/>
    <w:rsid w:val="00CF5AE1"/>
    <w:rsid w:val="00CF5DD5"/>
    <w:rsid w:val="00CF627D"/>
    <w:rsid w:val="00CF692E"/>
    <w:rsid w:val="00CF69EB"/>
    <w:rsid w:val="00CF6D35"/>
    <w:rsid w:val="00CF6EB9"/>
    <w:rsid w:val="00CF7370"/>
    <w:rsid w:val="00CF7AE4"/>
    <w:rsid w:val="00D00129"/>
    <w:rsid w:val="00D00411"/>
    <w:rsid w:val="00D004A7"/>
    <w:rsid w:val="00D00717"/>
    <w:rsid w:val="00D01723"/>
    <w:rsid w:val="00D01800"/>
    <w:rsid w:val="00D01820"/>
    <w:rsid w:val="00D019AC"/>
    <w:rsid w:val="00D01CB6"/>
    <w:rsid w:val="00D01DBF"/>
    <w:rsid w:val="00D02251"/>
    <w:rsid w:val="00D022F2"/>
    <w:rsid w:val="00D024AF"/>
    <w:rsid w:val="00D027C8"/>
    <w:rsid w:val="00D02A8E"/>
    <w:rsid w:val="00D02B37"/>
    <w:rsid w:val="00D02BDD"/>
    <w:rsid w:val="00D04503"/>
    <w:rsid w:val="00D04D5A"/>
    <w:rsid w:val="00D063F6"/>
    <w:rsid w:val="00D06DED"/>
    <w:rsid w:val="00D06E85"/>
    <w:rsid w:val="00D06F5E"/>
    <w:rsid w:val="00D071BE"/>
    <w:rsid w:val="00D101DF"/>
    <w:rsid w:val="00D1026A"/>
    <w:rsid w:val="00D108DB"/>
    <w:rsid w:val="00D10AA5"/>
    <w:rsid w:val="00D10EA9"/>
    <w:rsid w:val="00D11196"/>
    <w:rsid w:val="00D112C1"/>
    <w:rsid w:val="00D11417"/>
    <w:rsid w:val="00D116A7"/>
    <w:rsid w:val="00D11E0A"/>
    <w:rsid w:val="00D11FCC"/>
    <w:rsid w:val="00D12443"/>
    <w:rsid w:val="00D12745"/>
    <w:rsid w:val="00D12CC3"/>
    <w:rsid w:val="00D134EF"/>
    <w:rsid w:val="00D135A4"/>
    <w:rsid w:val="00D1378B"/>
    <w:rsid w:val="00D1384B"/>
    <w:rsid w:val="00D13F9A"/>
    <w:rsid w:val="00D14763"/>
    <w:rsid w:val="00D14892"/>
    <w:rsid w:val="00D148B3"/>
    <w:rsid w:val="00D14D33"/>
    <w:rsid w:val="00D15558"/>
    <w:rsid w:val="00D15F8D"/>
    <w:rsid w:val="00D16475"/>
    <w:rsid w:val="00D167D6"/>
    <w:rsid w:val="00D16AD1"/>
    <w:rsid w:val="00D17611"/>
    <w:rsid w:val="00D200F8"/>
    <w:rsid w:val="00D202CF"/>
    <w:rsid w:val="00D203BA"/>
    <w:rsid w:val="00D20506"/>
    <w:rsid w:val="00D2084D"/>
    <w:rsid w:val="00D2088E"/>
    <w:rsid w:val="00D20EE4"/>
    <w:rsid w:val="00D210B0"/>
    <w:rsid w:val="00D2366B"/>
    <w:rsid w:val="00D23E26"/>
    <w:rsid w:val="00D23F71"/>
    <w:rsid w:val="00D2478B"/>
    <w:rsid w:val="00D24CEC"/>
    <w:rsid w:val="00D25A82"/>
    <w:rsid w:val="00D266CE"/>
    <w:rsid w:val="00D26785"/>
    <w:rsid w:val="00D273F9"/>
    <w:rsid w:val="00D27F0D"/>
    <w:rsid w:val="00D311E7"/>
    <w:rsid w:val="00D3136D"/>
    <w:rsid w:val="00D318E2"/>
    <w:rsid w:val="00D31CA6"/>
    <w:rsid w:val="00D32BA7"/>
    <w:rsid w:val="00D332BF"/>
    <w:rsid w:val="00D342F5"/>
    <w:rsid w:val="00D34309"/>
    <w:rsid w:val="00D34934"/>
    <w:rsid w:val="00D35133"/>
    <w:rsid w:val="00D351DF"/>
    <w:rsid w:val="00D35A08"/>
    <w:rsid w:val="00D376AD"/>
    <w:rsid w:val="00D378F8"/>
    <w:rsid w:val="00D37925"/>
    <w:rsid w:val="00D379ED"/>
    <w:rsid w:val="00D37A21"/>
    <w:rsid w:val="00D406FD"/>
    <w:rsid w:val="00D408A2"/>
    <w:rsid w:val="00D40EDD"/>
    <w:rsid w:val="00D41A21"/>
    <w:rsid w:val="00D41E2B"/>
    <w:rsid w:val="00D422A1"/>
    <w:rsid w:val="00D4297A"/>
    <w:rsid w:val="00D42F41"/>
    <w:rsid w:val="00D43941"/>
    <w:rsid w:val="00D44540"/>
    <w:rsid w:val="00D446E1"/>
    <w:rsid w:val="00D44768"/>
    <w:rsid w:val="00D44916"/>
    <w:rsid w:val="00D4516D"/>
    <w:rsid w:val="00D463EB"/>
    <w:rsid w:val="00D46434"/>
    <w:rsid w:val="00D46A0F"/>
    <w:rsid w:val="00D471DF"/>
    <w:rsid w:val="00D477A8"/>
    <w:rsid w:val="00D477DD"/>
    <w:rsid w:val="00D4792E"/>
    <w:rsid w:val="00D479AE"/>
    <w:rsid w:val="00D47DDD"/>
    <w:rsid w:val="00D50EF6"/>
    <w:rsid w:val="00D515AF"/>
    <w:rsid w:val="00D51660"/>
    <w:rsid w:val="00D5195B"/>
    <w:rsid w:val="00D52064"/>
    <w:rsid w:val="00D527C9"/>
    <w:rsid w:val="00D530E1"/>
    <w:rsid w:val="00D538A3"/>
    <w:rsid w:val="00D54BE6"/>
    <w:rsid w:val="00D551BA"/>
    <w:rsid w:val="00D55293"/>
    <w:rsid w:val="00D55412"/>
    <w:rsid w:val="00D55560"/>
    <w:rsid w:val="00D55DDA"/>
    <w:rsid w:val="00D5636C"/>
    <w:rsid w:val="00D56389"/>
    <w:rsid w:val="00D5701F"/>
    <w:rsid w:val="00D57071"/>
    <w:rsid w:val="00D570CD"/>
    <w:rsid w:val="00D571B7"/>
    <w:rsid w:val="00D57395"/>
    <w:rsid w:val="00D57396"/>
    <w:rsid w:val="00D57A67"/>
    <w:rsid w:val="00D57D85"/>
    <w:rsid w:val="00D601DA"/>
    <w:rsid w:val="00D6022C"/>
    <w:rsid w:val="00D60C71"/>
    <w:rsid w:val="00D611C6"/>
    <w:rsid w:val="00D619F1"/>
    <w:rsid w:val="00D61C04"/>
    <w:rsid w:val="00D62085"/>
    <w:rsid w:val="00D6223D"/>
    <w:rsid w:val="00D6227C"/>
    <w:rsid w:val="00D62594"/>
    <w:rsid w:val="00D63805"/>
    <w:rsid w:val="00D63CC8"/>
    <w:rsid w:val="00D63DDF"/>
    <w:rsid w:val="00D645CF"/>
    <w:rsid w:val="00D647B6"/>
    <w:rsid w:val="00D64C0B"/>
    <w:rsid w:val="00D654F5"/>
    <w:rsid w:val="00D65E6F"/>
    <w:rsid w:val="00D6612C"/>
    <w:rsid w:val="00D67118"/>
    <w:rsid w:val="00D6717B"/>
    <w:rsid w:val="00D701CF"/>
    <w:rsid w:val="00D711B4"/>
    <w:rsid w:val="00D71554"/>
    <w:rsid w:val="00D71910"/>
    <w:rsid w:val="00D71F4E"/>
    <w:rsid w:val="00D734A2"/>
    <w:rsid w:val="00D7386E"/>
    <w:rsid w:val="00D74181"/>
    <w:rsid w:val="00D74E6F"/>
    <w:rsid w:val="00D757AE"/>
    <w:rsid w:val="00D758C2"/>
    <w:rsid w:val="00D76837"/>
    <w:rsid w:val="00D76A04"/>
    <w:rsid w:val="00D76A0B"/>
    <w:rsid w:val="00D77116"/>
    <w:rsid w:val="00D7744F"/>
    <w:rsid w:val="00D777B1"/>
    <w:rsid w:val="00D800B5"/>
    <w:rsid w:val="00D80213"/>
    <w:rsid w:val="00D806B8"/>
    <w:rsid w:val="00D80C8E"/>
    <w:rsid w:val="00D80F7B"/>
    <w:rsid w:val="00D81199"/>
    <w:rsid w:val="00D81E96"/>
    <w:rsid w:val="00D8312E"/>
    <w:rsid w:val="00D8331F"/>
    <w:rsid w:val="00D8369B"/>
    <w:rsid w:val="00D83749"/>
    <w:rsid w:val="00D848CB"/>
    <w:rsid w:val="00D858CC"/>
    <w:rsid w:val="00D858FF"/>
    <w:rsid w:val="00D85DF8"/>
    <w:rsid w:val="00D86101"/>
    <w:rsid w:val="00D862D0"/>
    <w:rsid w:val="00D865AA"/>
    <w:rsid w:val="00D86749"/>
    <w:rsid w:val="00D86953"/>
    <w:rsid w:val="00D86EDB"/>
    <w:rsid w:val="00D87025"/>
    <w:rsid w:val="00D87480"/>
    <w:rsid w:val="00D8760C"/>
    <w:rsid w:val="00D878F2"/>
    <w:rsid w:val="00D87AFB"/>
    <w:rsid w:val="00D87CFF"/>
    <w:rsid w:val="00D905FF"/>
    <w:rsid w:val="00D90862"/>
    <w:rsid w:val="00D90C16"/>
    <w:rsid w:val="00D90C4D"/>
    <w:rsid w:val="00D90DDF"/>
    <w:rsid w:val="00D913DD"/>
    <w:rsid w:val="00D914CF"/>
    <w:rsid w:val="00D92026"/>
    <w:rsid w:val="00D93001"/>
    <w:rsid w:val="00D93129"/>
    <w:rsid w:val="00D933F4"/>
    <w:rsid w:val="00D93B96"/>
    <w:rsid w:val="00D93E15"/>
    <w:rsid w:val="00D94755"/>
    <w:rsid w:val="00D94950"/>
    <w:rsid w:val="00D94E1F"/>
    <w:rsid w:val="00D951FD"/>
    <w:rsid w:val="00D95278"/>
    <w:rsid w:val="00D95415"/>
    <w:rsid w:val="00D958C3"/>
    <w:rsid w:val="00D95A2D"/>
    <w:rsid w:val="00D96252"/>
    <w:rsid w:val="00D96583"/>
    <w:rsid w:val="00D96A84"/>
    <w:rsid w:val="00D96ADB"/>
    <w:rsid w:val="00D96D0F"/>
    <w:rsid w:val="00D97C1D"/>
    <w:rsid w:val="00D97C95"/>
    <w:rsid w:val="00D97E41"/>
    <w:rsid w:val="00D97E59"/>
    <w:rsid w:val="00D97E86"/>
    <w:rsid w:val="00DA04D8"/>
    <w:rsid w:val="00DA0758"/>
    <w:rsid w:val="00DA1181"/>
    <w:rsid w:val="00DA13F0"/>
    <w:rsid w:val="00DA18FF"/>
    <w:rsid w:val="00DA1D2A"/>
    <w:rsid w:val="00DA285C"/>
    <w:rsid w:val="00DA2BED"/>
    <w:rsid w:val="00DA2F11"/>
    <w:rsid w:val="00DA3185"/>
    <w:rsid w:val="00DA3923"/>
    <w:rsid w:val="00DA3AB7"/>
    <w:rsid w:val="00DA3AB9"/>
    <w:rsid w:val="00DA4278"/>
    <w:rsid w:val="00DA4870"/>
    <w:rsid w:val="00DA4D59"/>
    <w:rsid w:val="00DA4DCE"/>
    <w:rsid w:val="00DA4EB2"/>
    <w:rsid w:val="00DA57C0"/>
    <w:rsid w:val="00DA5ABB"/>
    <w:rsid w:val="00DA5FEB"/>
    <w:rsid w:val="00DA656C"/>
    <w:rsid w:val="00DA6BCC"/>
    <w:rsid w:val="00DA7D58"/>
    <w:rsid w:val="00DB02FF"/>
    <w:rsid w:val="00DB0BBA"/>
    <w:rsid w:val="00DB0CDA"/>
    <w:rsid w:val="00DB0CE1"/>
    <w:rsid w:val="00DB1BB3"/>
    <w:rsid w:val="00DB1FDF"/>
    <w:rsid w:val="00DB2AB4"/>
    <w:rsid w:val="00DB2CA7"/>
    <w:rsid w:val="00DB3522"/>
    <w:rsid w:val="00DB3E47"/>
    <w:rsid w:val="00DB3EA9"/>
    <w:rsid w:val="00DB4035"/>
    <w:rsid w:val="00DB44A1"/>
    <w:rsid w:val="00DB5240"/>
    <w:rsid w:val="00DB6298"/>
    <w:rsid w:val="00DB6848"/>
    <w:rsid w:val="00DB71F2"/>
    <w:rsid w:val="00DB7478"/>
    <w:rsid w:val="00DB75F4"/>
    <w:rsid w:val="00DB7E4B"/>
    <w:rsid w:val="00DC015F"/>
    <w:rsid w:val="00DC0A1B"/>
    <w:rsid w:val="00DC16A1"/>
    <w:rsid w:val="00DC16F7"/>
    <w:rsid w:val="00DC1F34"/>
    <w:rsid w:val="00DC2563"/>
    <w:rsid w:val="00DC2A3C"/>
    <w:rsid w:val="00DC347E"/>
    <w:rsid w:val="00DC3844"/>
    <w:rsid w:val="00DC3F58"/>
    <w:rsid w:val="00DC43E6"/>
    <w:rsid w:val="00DC44F6"/>
    <w:rsid w:val="00DC4C38"/>
    <w:rsid w:val="00DC4EDB"/>
    <w:rsid w:val="00DC51D5"/>
    <w:rsid w:val="00DC55E2"/>
    <w:rsid w:val="00DC561C"/>
    <w:rsid w:val="00DC56D9"/>
    <w:rsid w:val="00DC57DC"/>
    <w:rsid w:val="00DC614D"/>
    <w:rsid w:val="00DC693C"/>
    <w:rsid w:val="00DC739E"/>
    <w:rsid w:val="00DC7994"/>
    <w:rsid w:val="00DC7B2C"/>
    <w:rsid w:val="00DD0146"/>
    <w:rsid w:val="00DD01B6"/>
    <w:rsid w:val="00DD0485"/>
    <w:rsid w:val="00DD0621"/>
    <w:rsid w:val="00DD0622"/>
    <w:rsid w:val="00DD138D"/>
    <w:rsid w:val="00DD173D"/>
    <w:rsid w:val="00DD1897"/>
    <w:rsid w:val="00DD3294"/>
    <w:rsid w:val="00DD367D"/>
    <w:rsid w:val="00DD39A2"/>
    <w:rsid w:val="00DD40C4"/>
    <w:rsid w:val="00DD465C"/>
    <w:rsid w:val="00DD4688"/>
    <w:rsid w:val="00DD4860"/>
    <w:rsid w:val="00DD4D28"/>
    <w:rsid w:val="00DD510B"/>
    <w:rsid w:val="00DD57DC"/>
    <w:rsid w:val="00DD5D88"/>
    <w:rsid w:val="00DD6468"/>
    <w:rsid w:val="00DD6801"/>
    <w:rsid w:val="00DD7A41"/>
    <w:rsid w:val="00DD7E80"/>
    <w:rsid w:val="00DE0683"/>
    <w:rsid w:val="00DE08D8"/>
    <w:rsid w:val="00DE0B5E"/>
    <w:rsid w:val="00DE112B"/>
    <w:rsid w:val="00DE182D"/>
    <w:rsid w:val="00DE2642"/>
    <w:rsid w:val="00DE2650"/>
    <w:rsid w:val="00DE281D"/>
    <w:rsid w:val="00DE4999"/>
    <w:rsid w:val="00DE4D4B"/>
    <w:rsid w:val="00DE4EF2"/>
    <w:rsid w:val="00DE4FBA"/>
    <w:rsid w:val="00DE50AA"/>
    <w:rsid w:val="00DE5588"/>
    <w:rsid w:val="00DE57F3"/>
    <w:rsid w:val="00DE6B55"/>
    <w:rsid w:val="00DE6FC2"/>
    <w:rsid w:val="00DE70FC"/>
    <w:rsid w:val="00DF0053"/>
    <w:rsid w:val="00DF01BD"/>
    <w:rsid w:val="00DF06B9"/>
    <w:rsid w:val="00DF0785"/>
    <w:rsid w:val="00DF0985"/>
    <w:rsid w:val="00DF1126"/>
    <w:rsid w:val="00DF143C"/>
    <w:rsid w:val="00DF14B4"/>
    <w:rsid w:val="00DF1EE8"/>
    <w:rsid w:val="00DF2861"/>
    <w:rsid w:val="00DF2B53"/>
    <w:rsid w:val="00DF2B92"/>
    <w:rsid w:val="00DF3A9E"/>
    <w:rsid w:val="00DF4AAB"/>
    <w:rsid w:val="00DF5BF6"/>
    <w:rsid w:val="00DF6067"/>
    <w:rsid w:val="00DF638C"/>
    <w:rsid w:val="00DF6D7E"/>
    <w:rsid w:val="00DF6DA3"/>
    <w:rsid w:val="00DF730C"/>
    <w:rsid w:val="00DF761E"/>
    <w:rsid w:val="00DF78A4"/>
    <w:rsid w:val="00DF7979"/>
    <w:rsid w:val="00DF7AD9"/>
    <w:rsid w:val="00E006F3"/>
    <w:rsid w:val="00E00B3A"/>
    <w:rsid w:val="00E00B4E"/>
    <w:rsid w:val="00E00C59"/>
    <w:rsid w:val="00E00D2C"/>
    <w:rsid w:val="00E00E8B"/>
    <w:rsid w:val="00E00F95"/>
    <w:rsid w:val="00E01859"/>
    <w:rsid w:val="00E01B26"/>
    <w:rsid w:val="00E01FA2"/>
    <w:rsid w:val="00E01FCE"/>
    <w:rsid w:val="00E02214"/>
    <w:rsid w:val="00E02861"/>
    <w:rsid w:val="00E02F47"/>
    <w:rsid w:val="00E03D7F"/>
    <w:rsid w:val="00E045BF"/>
    <w:rsid w:val="00E04C63"/>
    <w:rsid w:val="00E0559E"/>
    <w:rsid w:val="00E05EAA"/>
    <w:rsid w:val="00E0640E"/>
    <w:rsid w:val="00E069F8"/>
    <w:rsid w:val="00E06CBB"/>
    <w:rsid w:val="00E06DFC"/>
    <w:rsid w:val="00E10330"/>
    <w:rsid w:val="00E10F2F"/>
    <w:rsid w:val="00E10F3E"/>
    <w:rsid w:val="00E111E5"/>
    <w:rsid w:val="00E1171B"/>
    <w:rsid w:val="00E1179E"/>
    <w:rsid w:val="00E11B0D"/>
    <w:rsid w:val="00E127B7"/>
    <w:rsid w:val="00E12BFB"/>
    <w:rsid w:val="00E12E7F"/>
    <w:rsid w:val="00E130A5"/>
    <w:rsid w:val="00E13587"/>
    <w:rsid w:val="00E13AD9"/>
    <w:rsid w:val="00E15144"/>
    <w:rsid w:val="00E1591A"/>
    <w:rsid w:val="00E159F6"/>
    <w:rsid w:val="00E15DBC"/>
    <w:rsid w:val="00E15EFB"/>
    <w:rsid w:val="00E16102"/>
    <w:rsid w:val="00E1615A"/>
    <w:rsid w:val="00E170E4"/>
    <w:rsid w:val="00E172D2"/>
    <w:rsid w:val="00E1734B"/>
    <w:rsid w:val="00E17558"/>
    <w:rsid w:val="00E177B9"/>
    <w:rsid w:val="00E204F4"/>
    <w:rsid w:val="00E208E5"/>
    <w:rsid w:val="00E20A72"/>
    <w:rsid w:val="00E20F8F"/>
    <w:rsid w:val="00E210F1"/>
    <w:rsid w:val="00E21381"/>
    <w:rsid w:val="00E215A2"/>
    <w:rsid w:val="00E218F7"/>
    <w:rsid w:val="00E21E73"/>
    <w:rsid w:val="00E22269"/>
    <w:rsid w:val="00E22626"/>
    <w:rsid w:val="00E22DF7"/>
    <w:rsid w:val="00E22EC6"/>
    <w:rsid w:val="00E2369B"/>
    <w:rsid w:val="00E23ADA"/>
    <w:rsid w:val="00E23C91"/>
    <w:rsid w:val="00E23D88"/>
    <w:rsid w:val="00E24396"/>
    <w:rsid w:val="00E243CE"/>
    <w:rsid w:val="00E251C6"/>
    <w:rsid w:val="00E25242"/>
    <w:rsid w:val="00E2571E"/>
    <w:rsid w:val="00E25886"/>
    <w:rsid w:val="00E25E2E"/>
    <w:rsid w:val="00E2630D"/>
    <w:rsid w:val="00E27466"/>
    <w:rsid w:val="00E27880"/>
    <w:rsid w:val="00E27CEB"/>
    <w:rsid w:val="00E27F0D"/>
    <w:rsid w:val="00E3034E"/>
    <w:rsid w:val="00E30D3A"/>
    <w:rsid w:val="00E30EC7"/>
    <w:rsid w:val="00E30F7C"/>
    <w:rsid w:val="00E31377"/>
    <w:rsid w:val="00E32647"/>
    <w:rsid w:val="00E33320"/>
    <w:rsid w:val="00E33761"/>
    <w:rsid w:val="00E338CA"/>
    <w:rsid w:val="00E33FEC"/>
    <w:rsid w:val="00E3432D"/>
    <w:rsid w:val="00E34854"/>
    <w:rsid w:val="00E34B71"/>
    <w:rsid w:val="00E34D38"/>
    <w:rsid w:val="00E35238"/>
    <w:rsid w:val="00E35242"/>
    <w:rsid w:val="00E35FB9"/>
    <w:rsid w:val="00E361BB"/>
    <w:rsid w:val="00E36B2B"/>
    <w:rsid w:val="00E36EE6"/>
    <w:rsid w:val="00E36F40"/>
    <w:rsid w:val="00E37A22"/>
    <w:rsid w:val="00E407AF"/>
    <w:rsid w:val="00E40F69"/>
    <w:rsid w:val="00E41819"/>
    <w:rsid w:val="00E41D8F"/>
    <w:rsid w:val="00E41FBB"/>
    <w:rsid w:val="00E42090"/>
    <w:rsid w:val="00E42592"/>
    <w:rsid w:val="00E42A35"/>
    <w:rsid w:val="00E434DF"/>
    <w:rsid w:val="00E434F8"/>
    <w:rsid w:val="00E43901"/>
    <w:rsid w:val="00E44132"/>
    <w:rsid w:val="00E4455C"/>
    <w:rsid w:val="00E45610"/>
    <w:rsid w:val="00E45DFD"/>
    <w:rsid w:val="00E460D4"/>
    <w:rsid w:val="00E46379"/>
    <w:rsid w:val="00E46F8B"/>
    <w:rsid w:val="00E47091"/>
    <w:rsid w:val="00E470EC"/>
    <w:rsid w:val="00E47478"/>
    <w:rsid w:val="00E4755F"/>
    <w:rsid w:val="00E476B3"/>
    <w:rsid w:val="00E476C8"/>
    <w:rsid w:val="00E47ABA"/>
    <w:rsid w:val="00E50020"/>
    <w:rsid w:val="00E50E94"/>
    <w:rsid w:val="00E50FA1"/>
    <w:rsid w:val="00E51633"/>
    <w:rsid w:val="00E51BFB"/>
    <w:rsid w:val="00E52650"/>
    <w:rsid w:val="00E5271F"/>
    <w:rsid w:val="00E52732"/>
    <w:rsid w:val="00E52A7D"/>
    <w:rsid w:val="00E52AC3"/>
    <w:rsid w:val="00E535E9"/>
    <w:rsid w:val="00E53D51"/>
    <w:rsid w:val="00E54032"/>
    <w:rsid w:val="00E56352"/>
    <w:rsid w:val="00E56811"/>
    <w:rsid w:val="00E56B8E"/>
    <w:rsid w:val="00E575AC"/>
    <w:rsid w:val="00E57AA8"/>
    <w:rsid w:val="00E60619"/>
    <w:rsid w:val="00E606B2"/>
    <w:rsid w:val="00E6081E"/>
    <w:rsid w:val="00E6094A"/>
    <w:rsid w:val="00E60C7B"/>
    <w:rsid w:val="00E60D07"/>
    <w:rsid w:val="00E614B4"/>
    <w:rsid w:val="00E61CED"/>
    <w:rsid w:val="00E61E87"/>
    <w:rsid w:val="00E622A5"/>
    <w:rsid w:val="00E62625"/>
    <w:rsid w:val="00E628B5"/>
    <w:rsid w:val="00E63341"/>
    <w:rsid w:val="00E6363E"/>
    <w:rsid w:val="00E64316"/>
    <w:rsid w:val="00E643B6"/>
    <w:rsid w:val="00E6520E"/>
    <w:rsid w:val="00E65CF2"/>
    <w:rsid w:val="00E666D7"/>
    <w:rsid w:val="00E668A3"/>
    <w:rsid w:val="00E7076C"/>
    <w:rsid w:val="00E7099B"/>
    <w:rsid w:val="00E70AD0"/>
    <w:rsid w:val="00E70C80"/>
    <w:rsid w:val="00E7111D"/>
    <w:rsid w:val="00E72D5E"/>
    <w:rsid w:val="00E73860"/>
    <w:rsid w:val="00E73A0C"/>
    <w:rsid w:val="00E73BCB"/>
    <w:rsid w:val="00E73DFC"/>
    <w:rsid w:val="00E73F37"/>
    <w:rsid w:val="00E74E1F"/>
    <w:rsid w:val="00E751F1"/>
    <w:rsid w:val="00E7571D"/>
    <w:rsid w:val="00E75F4B"/>
    <w:rsid w:val="00E761B0"/>
    <w:rsid w:val="00E762FB"/>
    <w:rsid w:val="00E76E3F"/>
    <w:rsid w:val="00E76E88"/>
    <w:rsid w:val="00E773B7"/>
    <w:rsid w:val="00E775D8"/>
    <w:rsid w:val="00E779A5"/>
    <w:rsid w:val="00E77A73"/>
    <w:rsid w:val="00E80278"/>
    <w:rsid w:val="00E803F9"/>
    <w:rsid w:val="00E809DF"/>
    <w:rsid w:val="00E80C21"/>
    <w:rsid w:val="00E80E84"/>
    <w:rsid w:val="00E80F3B"/>
    <w:rsid w:val="00E8153A"/>
    <w:rsid w:val="00E8167E"/>
    <w:rsid w:val="00E817AE"/>
    <w:rsid w:val="00E81A22"/>
    <w:rsid w:val="00E81CA0"/>
    <w:rsid w:val="00E81F7B"/>
    <w:rsid w:val="00E832BC"/>
    <w:rsid w:val="00E83472"/>
    <w:rsid w:val="00E837E0"/>
    <w:rsid w:val="00E83C86"/>
    <w:rsid w:val="00E8486A"/>
    <w:rsid w:val="00E84F90"/>
    <w:rsid w:val="00E857FB"/>
    <w:rsid w:val="00E863FE"/>
    <w:rsid w:val="00E86813"/>
    <w:rsid w:val="00E87027"/>
    <w:rsid w:val="00E873FC"/>
    <w:rsid w:val="00E8767D"/>
    <w:rsid w:val="00E90A2A"/>
    <w:rsid w:val="00E90E95"/>
    <w:rsid w:val="00E90F94"/>
    <w:rsid w:val="00E91957"/>
    <w:rsid w:val="00E919AE"/>
    <w:rsid w:val="00E91FFB"/>
    <w:rsid w:val="00E92421"/>
    <w:rsid w:val="00E926E6"/>
    <w:rsid w:val="00E92722"/>
    <w:rsid w:val="00E92CB7"/>
    <w:rsid w:val="00E93118"/>
    <w:rsid w:val="00E935D4"/>
    <w:rsid w:val="00E93BC6"/>
    <w:rsid w:val="00E93D79"/>
    <w:rsid w:val="00E93DAC"/>
    <w:rsid w:val="00E94083"/>
    <w:rsid w:val="00E95615"/>
    <w:rsid w:val="00E959B5"/>
    <w:rsid w:val="00E96283"/>
    <w:rsid w:val="00E97424"/>
    <w:rsid w:val="00E97542"/>
    <w:rsid w:val="00E9777A"/>
    <w:rsid w:val="00E978FD"/>
    <w:rsid w:val="00E97DDA"/>
    <w:rsid w:val="00EA0103"/>
    <w:rsid w:val="00EA03F8"/>
    <w:rsid w:val="00EA08C9"/>
    <w:rsid w:val="00EA1663"/>
    <w:rsid w:val="00EA222D"/>
    <w:rsid w:val="00EA2939"/>
    <w:rsid w:val="00EA2DE4"/>
    <w:rsid w:val="00EA2E05"/>
    <w:rsid w:val="00EA33AF"/>
    <w:rsid w:val="00EA37FC"/>
    <w:rsid w:val="00EA3B5E"/>
    <w:rsid w:val="00EA401C"/>
    <w:rsid w:val="00EA411C"/>
    <w:rsid w:val="00EA451D"/>
    <w:rsid w:val="00EA4691"/>
    <w:rsid w:val="00EA4EEF"/>
    <w:rsid w:val="00EA576F"/>
    <w:rsid w:val="00EA5913"/>
    <w:rsid w:val="00EA59BF"/>
    <w:rsid w:val="00EA5F52"/>
    <w:rsid w:val="00EA62C2"/>
    <w:rsid w:val="00EA6F92"/>
    <w:rsid w:val="00EA7D39"/>
    <w:rsid w:val="00EB03B5"/>
    <w:rsid w:val="00EB1170"/>
    <w:rsid w:val="00EB186E"/>
    <w:rsid w:val="00EB189C"/>
    <w:rsid w:val="00EB18AB"/>
    <w:rsid w:val="00EB1DE3"/>
    <w:rsid w:val="00EB275C"/>
    <w:rsid w:val="00EB2B85"/>
    <w:rsid w:val="00EB2BD8"/>
    <w:rsid w:val="00EB2E4C"/>
    <w:rsid w:val="00EB30EE"/>
    <w:rsid w:val="00EB3B6D"/>
    <w:rsid w:val="00EB42BC"/>
    <w:rsid w:val="00EB46E2"/>
    <w:rsid w:val="00EB47A9"/>
    <w:rsid w:val="00EB4CC7"/>
    <w:rsid w:val="00EB4CCC"/>
    <w:rsid w:val="00EB4EAF"/>
    <w:rsid w:val="00EB59CE"/>
    <w:rsid w:val="00EB5B1D"/>
    <w:rsid w:val="00EB64D4"/>
    <w:rsid w:val="00EB671E"/>
    <w:rsid w:val="00EB7B37"/>
    <w:rsid w:val="00EB7F2F"/>
    <w:rsid w:val="00EC1379"/>
    <w:rsid w:val="00EC1622"/>
    <w:rsid w:val="00EC1741"/>
    <w:rsid w:val="00EC18EB"/>
    <w:rsid w:val="00EC234A"/>
    <w:rsid w:val="00EC2456"/>
    <w:rsid w:val="00EC2545"/>
    <w:rsid w:val="00EC3AE6"/>
    <w:rsid w:val="00EC4639"/>
    <w:rsid w:val="00EC4AC7"/>
    <w:rsid w:val="00EC50A1"/>
    <w:rsid w:val="00EC54F2"/>
    <w:rsid w:val="00EC585B"/>
    <w:rsid w:val="00EC59C4"/>
    <w:rsid w:val="00EC5DD8"/>
    <w:rsid w:val="00EC622F"/>
    <w:rsid w:val="00EC6D5B"/>
    <w:rsid w:val="00EC700F"/>
    <w:rsid w:val="00ED0294"/>
    <w:rsid w:val="00ED0697"/>
    <w:rsid w:val="00ED0732"/>
    <w:rsid w:val="00ED1CCA"/>
    <w:rsid w:val="00ED2400"/>
    <w:rsid w:val="00ED3026"/>
    <w:rsid w:val="00ED5762"/>
    <w:rsid w:val="00ED5980"/>
    <w:rsid w:val="00ED6A70"/>
    <w:rsid w:val="00ED6A7C"/>
    <w:rsid w:val="00ED79A2"/>
    <w:rsid w:val="00ED7E00"/>
    <w:rsid w:val="00ED7E28"/>
    <w:rsid w:val="00ED7F5D"/>
    <w:rsid w:val="00EE02DF"/>
    <w:rsid w:val="00EE04E0"/>
    <w:rsid w:val="00EE0B81"/>
    <w:rsid w:val="00EE1C2A"/>
    <w:rsid w:val="00EE1E60"/>
    <w:rsid w:val="00EE2298"/>
    <w:rsid w:val="00EE24D5"/>
    <w:rsid w:val="00EE2D32"/>
    <w:rsid w:val="00EE3047"/>
    <w:rsid w:val="00EE35D9"/>
    <w:rsid w:val="00EE4D3E"/>
    <w:rsid w:val="00EE53C2"/>
    <w:rsid w:val="00EE5575"/>
    <w:rsid w:val="00EE59EC"/>
    <w:rsid w:val="00EE5B74"/>
    <w:rsid w:val="00EE5F26"/>
    <w:rsid w:val="00EE60D8"/>
    <w:rsid w:val="00EE63D3"/>
    <w:rsid w:val="00EE764F"/>
    <w:rsid w:val="00EE7AF8"/>
    <w:rsid w:val="00EF03A2"/>
    <w:rsid w:val="00EF0B31"/>
    <w:rsid w:val="00EF0B56"/>
    <w:rsid w:val="00EF0FE5"/>
    <w:rsid w:val="00EF110B"/>
    <w:rsid w:val="00EF1A2A"/>
    <w:rsid w:val="00EF1A8B"/>
    <w:rsid w:val="00EF1AC0"/>
    <w:rsid w:val="00EF1F78"/>
    <w:rsid w:val="00EF25BC"/>
    <w:rsid w:val="00EF25F3"/>
    <w:rsid w:val="00EF2695"/>
    <w:rsid w:val="00EF29EF"/>
    <w:rsid w:val="00EF2A46"/>
    <w:rsid w:val="00EF300C"/>
    <w:rsid w:val="00EF3056"/>
    <w:rsid w:val="00EF312B"/>
    <w:rsid w:val="00EF36CD"/>
    <w:rsid w:val="00EF4264"/>
    <w:rsid w:val="00EF42E9"/>
    <w:rsid w:val="00EF470C"/>
    <w:rsid w:val="00EF4CAE"/>
    <w:rsid w:val="00EF4D1E"/>
    <w:rsid w:val="00EF4F84"/>
    <w:rsid w:val="00EF52EE"/>
    <w:rsid w:val="00EF5652"/>
    <w:rsid w:val="00EF5B3E"/>
    <w:rsid w:val="00EF5C47"/>
    <w:rsid w:val="00EF5D17"/>
    <w:rsid w:val="00EF62E3"/>
    <w:rsid w:val="00EF6379"/>
    <w:rsid w:val="00EF6402"/>
    <w:rsid w:val="00EF6521"/>
    <w:rsid w:val="00EF71D9"/>
    <w:rsid w:val="00EF76A0"/>
    <w:rsid w:val="00EF78A5"/>
    <w:rsid w:val="00EF7D98"/>
    <w:rsid w:val="00F00243"/>
    <w:rsid w:val="00F00338"/>
    <w:rsid w:val="00F00553"/>
    <w:rsid w:val="00F012FC"/>
    <w:rsid w:val="00F01AD1"/>
    <w:rsid w:val="00F01C8A"/>
    <w:rsid w:val="00F01D3E"/>
    <w:rsid w:val="00F021B3"/>
    <w:rsid w:val="00F0224B"/>
    <w:rsid w:val="00F02379"/>
    <w:rsid w:val="00F030F4"/>
    <w:rsid w:val="00F03219"/>
    <w:rsid w:val="00F03438"/>
    <w:rsid w:val="00F03532"/>
    <w:rsid w:val="00F038EE"/>
    <w:rsid w:val="00F0422C"/>
    <w:rsid w:val="00F04771"/>
    <w:rsid w:val="00F04D57"/>
    <w:rsid w:val="00F058DA"/>
    <w:rsid w:val="00F063E4"/>
    <w:rsid w:val="00F066E4"/>
    <w:rsid w:val="00F07193"/>
    <w:rsid w:val="00F07853"/>
    <w:rsid w:val="00F07D53"/>
    <w:rsid w:val="00F10030"/>
    <w:rsid w:val="00F103B9"/>
    <w:rsid w:val="00F10533"/>
    <w:rsid w:val="00F10F17"/>
    <w:rsid w:val="00F119CF"/>
    <w:rsid w:val="00F11A6E"/>
    <w:rsid w:val="00F11F55"/>
    <w:rsid w:val="00F1263B"/>
    <w:rsid w:val="00F126D9"/>
    <w:rsid w:val="00F12908"/>
    <w:rsid w:val="00F12947"/>
    <w:rsid w:val="00F12A27"/>
    <w:rsid w:val="00F12D5D"/>
    <w:rsid w:val="00F13C38"/>
    <w:rsid w:val="00F14188"/>
    <w:rsid w:val="00F1439C"/>
    <w:rsid w:val="00F147ED"/>
    <w:rsid w:val="00F153B4"/>
    <w:rsid w:val="00F15876"/>
    <w:rsid w:val="00F160E8"/>
    <w:rsid w:val="00F17714"/>
    <w:rsid w:val="00F17DC3"/>
    <w:rsid w:val="00F2036C"/>
    <w:rsid w:val="00F2047E"/>
    <w:rsid w:val="00F21A9E"/>
    <w:rsid w:val="00F248D9"/>
    <w:rsid w:val="00F2499E"/>
    <w:rsid w:val="00F249C2"/>
    <w:rsid w:val="00F24D2D"/>
    <w:rsid w:val="00F257B7"/>
    <w:rsid w:val="00F25D96"/>
    <w:rsid w:val="00F25F6F"/>
    <w:rsid w:val="00F27671"/>
    <w:rsid w:val="00F27911"/>
    <w:rsid w:val="00F27DF8"/>
    <w:rsid w:val="00F30AC8"/>
    <w:rsid w:val="00F30BA7"/>
    <w:rsid w:val="00F314B5"/>
    <w:rsid w:val="00F31B4A"/>
    <w:rsid w:val="00F31CC3"/>
    <w:rsid w:val="00F32859"/>
    <w:rsid w:val="00F32A91"/>
    <w:rsid w:val="00F33E1D"/>
    <w:rsid w:val="00F349CE"/>
    <w:rsid w:val="00F34AD0"/>
    <w:rsid w:val="00F34DCD"/>
    <w:rsid w:val="00F35312"/>
    <w:rsid w:val="00F3542E"/>
    <w:rsid w:val="00F355C7"/>
    <w:rsid w:val="00F35799"/>
    <w:rsid w:val="00F35CA2"/>
    <w:rsid w:val="00F3730B"/>
    <w:rsid w:val="00F378F9"/>
    <w:rsid w:val="00F37C3A"/>
    <w:rsid w:val="00F41126"/>
    <w:rsid w:val="00F417D0"/>
    <w:rsid w:val="00F41A46"/>
    <w:rsid w:val="00F4240A"/>
    <w:rsid w:val="00F42A28"/>
    <w:rsid w:val="00F42EDC"/>
    <w:rsid w:val="00F42F52"/>
    <w:rsid w:val="00F4318A"/>
    <w:rsid w:val="00F43C6C"/>
    <w:rsid w:val="00F43FC9"/>
    <w:rsid w:val="00F443E6"/>
    <w:rsid w:val="00F44458"/>
    <w:rsid w:val="00F44521"/>
    <w:rsid w:val="00F4455D"/>
    <w:rsid w:val="00F44F40"/>
    <w:rsid w:val="00F45383"/>
    <w:rsid w:val="00F4541A"/>
    <w:rsid w:val="00F45480"/>
    <w:rsid w:val="00F45E7E"/>
    <w:rsid w:val="00F46295"/>
    <w:rsid w:val="00F46E76"/>
    <w:rsid w:val="00F47160"/>
    <w:rsid w:val="00F47618"/>
    <w:rsid w:val="00F47692"/>
    <w:rsid w:val="00F47EE3"/>
    <w:rsid w:val="00F501E2"/>
    <w:rsid w:val="00F5025E"/>
    <w:rsid w:val="00F50707"/>
    <w:rsid w:val="00F50CF3"/>
    <w:rsid w:val="00F51AB9"/>
    <w:rsid w:val="00F51B66"/>
    <w:rsid w:val="00F52420"/>
    <w:rsid w:val="00F524C5"/>
    <w:rsid w:val="00F52596"/>
    <w:rsid w:val="00F526AD"/>
    <w:rsid w:val="00F5297D"/>
    <w:rsid w:val="00F53286"/>
    <w:rsid w:val="00F53E5C"/>
    <w:rsid w:val="00F53EF2"/>
    <w:rsid w:val="00F54027"/>
    <w:rsid w:val="00F54880"/>
    <w:rsid w:val="00F555A5"/>
    <w:rsid w:val="00F558D7"/>
    <w:rsid w:val="00F55BAE"/>
    <w:rsid w:val="00F55C4C"/>
    <w:rsid w:val="00F56A87"/>
    <w:rsid w:val="00F56F7A"/>
    <w:rsid w:val="00F57084"/>
    <w:rsid w:val="00F57117"/>
    <w:rsid w:val="00F574CF"/>
    <w:rsid w:val="00F602CA"/>
    <w:rsid w:val="00F60451"/>
    <w:rsid w:val="00F60526"/>
    <w:rsid w:val="00F609D5"/>
    <w:rsid w:val="00F60C16"/>
    <w:rsid w:val="00F611EA"/>
    <w:rsid w:val="00F61200"/>
    <w:rsid w:val="00F61560"/>
    <w:rsid w:val="00F61667"/>
    <w:rsid w:val="00F61AC4"/>
    <w:rsid w:val="00F61EDF"/>
    <w:rsid w:val="00F62018"/>
    <w:rsid w:val="00F6319D"/>
    <w:rsid w:val="00F6332C"/>
    <w:rsid w:val="00F63661"/>
    <w:rsid w:val="00F63705"/>
    <w:rsid w:val="00F639F3"/>
    <w:rsid w:val="00F655A9"/>
    <w:rsid w:val="00F6564D"/>
    <w:rsid w:val="00F65684"/>
    <w:rsid w:val="00F65746"/>
    <w:rsid w:val="00F65EC2"/>
    <w:rsid w:val="00F6615E"/>
    <w:rsid w:val="00F661CD"/>
    <w:rsid w:val="00F66284"/>
    <w:rsid w:val="00F66F54"/>
    <w:rsid w:val="00F6742D"/>
    <w:rsid w:val="00F70680"/>
    <w:rsid w:val="00F70A02"/>
    <w:rsid w:val="00F711BA"/>
    <w:rsid w:val="00F71490"/>
    <w:rsid w:val="00F715A8"/>
    <w:rsid w:val="00F71D07"/>
    <w:rsid w:val="00F72674"/>
    <w:rsid w:val="00F72FF3"/>
    <w:rsid w:val="00F730EE"/>
    <w:rsid w:val="00F734BF"/>
    <w:rsid w:val="00F74419"/>
    <w:rsid w:val="00F748B9"/>
    <w:rsid w:val="00F74B31"/>
    <w:rsid w:val="00F753BC"/>
    <w:rsid w:val="00F75473"/>
    <w:rsid w:val="00F7728E"/>
    <w:rsid w:val="00F775F3"/>
    <w:rsid w:val="00F77E07"/>
    <w:rsid w:val="00F8037D"/>
    <w:rsid w:val="00F8041F"/>
    <w:rsid w:val="00F8065C"/>
    <w:rsid w:val="00F808E3"/>
    <w:rsid w:val="00F80A8E"/>
    <w:rsid w:val="00F80C97"/>
    <w:rsid w:val="00F81745"/>
    <w:rsid w:val="00F820DF"/>
    <w:rsid w:val="00F8296F"/>
    <w:rsid w:val="00F82CBF"/>
    <w:rsid w:val="00F82D84"/>
    <w:rsid w:val="00F82E46"/>
    <w:rsid w:val="00F82EB4"/>
    <w:rsid w:val="00F82F7C"/>
    <w:rsid w:val="00F8345C"/>
    <w:rsid w:val="00F83868"/>
    <w:rsid w:val="00F83CBB"/>
    <w:rsid w:val="00F8481B"/>
    <w:rsid w:val="00F84A2D"/>
    <w:rsid w:val="00F84BD6"/>
    <w:rsid w:val="00F85D19"/>
    <w:rsid w:val="00F85EA1"/>
    <w:rsid w:val="00F860BF"/>
    <w:rsid w:val="00F861B3"/>
    <w:rsid w:val="00F862C6"/>
    <w:rsid w:val="00F86348"/>
    <w:rsid w:val="00F864C2"/>
    <w:rsid w:val="00F8666F"/>
    <w:rsid w:val="00F86D16"/>
    <w:rsid w:val="00F87030"/>
    <w:rsid w:val="00F871F3"/>
    <w:rsid w:val="00F876BE"/>
    <w:rsid w:val="00F879C4"/>
    <w:rsid w:val="00F900BE"/>
    <w:rsid w:val="00F90F21"/>
    <w:rsid w:val="00F90FC3"/>
    <w:rsid w:val="00F91389"/>
    <w:rsid w:val="00F914D5"/>
    <w:rsid w:val="00F91AB3"/>
    <w:rsid w:val="00F91EFB"/>
    <w:rsid w:val="00F93801"/>
    <w:rsid w:val="00F93A3B"/>
    <w:rsid w:val="00F93B8B"/>
    <w:rsid w:val="00F9461A"/>
    <w:rsid w:val="00F94768"/>
    <w:rsid w:val="00F94A58"/>
    <w:rsid w:val="00F94E51"/>
    <w:rsid w:val="00F95930"/>
    <w:rsid w:val="00F95D58"/>
    <w:rsid w:val="00F96FF1"/>
    <w:rsid w:val="00F978CE"/>
    <w:rsid w:val="00F97EB4"/>
    <w:rsid w:val="00FA0AEB"/>
    <w:rsid w:val="00FA1482"/>
    <w:rsid w:val="00FA172A"/>
    <w:rsid w:val="00FA1B76"/>
    <w:rsid w:val="00FA1F79"/>
    <w:rsid w:val="00FA2335"/>
    <w:rsid w:val="00FA26D5"/>
    <w:rsid w:val="00FA276B"/>
    <w:rsid w:val="00FA2CB0"/>
    <w:rsid w:val="00FA31B3"/>
    <w:rsid w:val="00FA3EC2"/>
    <w:rsid w:val="00FA40CA"/>
    <w:rsid w:val="00FA4363"/>
    <w:rsid w:val="00FA4729"/>
    <w:rsid w:val="00FA5C4B"/>
    <w:rsid w:val="00FA67B4"/>
    <w:rsid w:val="00FA699D"/>
    <w:rsid w:val="00FA6E3F"/>
    <w:rsid w:val="00FA7312"/>
    <w:rsid w:val="00FA7334"/>
    <w:rsid w:val="00FA74B8"/>
    <w:rsid w:val="00FB01A3"/>
    <w:rsid w:val="00FB0402"/>
    <w:rsid w:val="00FB1C5B"/>
    <w:rsid w:val="00FB1E79"/>
    <w:rsid w:val="00FB26A2"/>
    <w:rsid w:val="00FB28DA"/>
    <w:rsid w:val="00FB3E73"/>
    <w:rsid w:val="00FB4505"/>
    <w:rsid w:val="00FB4AAD"/>
    <w:rsid w:val="00FB4FE4"/>
    <w:rsid w:val="00FB50E0"/>
    <w:rsid w:val="00FB516A"/>
    <w:rsid w:val="00FB524F"/>
    <w:rsid w:val="00FB591C"/>
    <w:rsid w:val="00FB5A02"/>
    <w:rsid w:val="00FB5B6E"/>
    <w:rsid w:val="00FB5BB9"/>
    <w:rsid w:val="00FB5EDF"/>
    <w:rsid w:val="00FB63CA"/>
    <w:rsid w:val="00FB66D5"/>
    <w:rsid w:val="00FB68B0"/>
    <w:rsid w:val="00FB6CAF"/>
    <w:rsid w:val="00FB70F9"/>
    <w:rsid w:val="00FB7399"/>
    <w:rsid w:val="00FC0490"/>
    <w:rsid w:val="00FC053E"/>
    <w:rsid w:val="00FC0999"/>
    <w:rsid w:val="00FC0ADD"/>
    <w:rsid w:val="00FC0DFB"/>
    <w:rsid w:val="00FC0DFE"/>
    <w:rsid w:val="00FC0E21"/>
    <w:rsid w:val="00FC110D"/>
    <w:rsid w:val="00FC1142"/>
    <w:rsid w:val="00FC1317"/>
    <w:rsid w:val="00FC141F"/>
    <w:rsid w:val="00FC2973"/>
    <w:rsid w:val="00FC29C3"/>
    <w:rsid w:val="00FC343F"/>
    <w:rsid w:val="00FC462C"/>
    <w:rsid w:val="00FC46AC"/>
    <w:rsid w:val="00FC4C9D"/>
    <w:rsid w:val="00FC4EC1"/>
    <w:rsid w:val="00FC74A8"/>
    <w:rsid w:val="00FC7909"/>
    <w:rsid w:val="00FD0E07"/>
    <w:rsid w:val="00FD1414"/>
    <w:rsid w:val="00FD1751"/>
    <w:rsid w:val="00FD1AB7"/>
    <w:rsid w:val="00FD1C0C"/>
    <w:rsid w:val="00FD2679"/>
    <w:rsid w:val="00FD2DA2"/>
    <w:rsid w:val="00FD3044"/>
    <w:rsid w:val="00FD3259"/>
    <w:rsid w:val="00FD46D2"/>
    <w:rsid w:val="00FD4EC0"/>
    <w:rsid w:val="00FD503F"/>
    <w:rsid w:val="00FD50D1"/>
    <w:rsid w:val="00FD528E"/>
    <w:rsid w:val="00FD5BB1"/>
    <w:rsid w:val="00FD5D15"/>
    <w:rsid w:val="00FD5FFD"/>
    <w:rsid w:val="00FD600E"/>
    <w:rsid w:val="00FD60AC"/>
    <w:rsid w:val="00FD6FAF"/>
    <w:rsid w:val="00FD7B58"/>
    <w:rsid w:val="00FD7D7C"/>
    <w:rsid w:val="00FE066A"/>
    <w:rsid w:val="00FE14F4"/>
    <w:rsid w:val="00FE1BDA"/>
    <w:rsid w:val="00FE1C29"/>
    <w:rsid w:val="00FE477A"/>
    <w:rsid w:val="00FE4908"/>
    <w:rsid w:val="00FE4A4D"/>
    <w:rsid w:val="00FE4E53"/>
    <w:rsid w:val="00FE4E72"/>
    <w:rsid w:val="00FE4FB0"/>
    <w:rsid w:val="00FE55E7"/>
    <w:rsid w:val="00FE5608"/>
    <w:rsid w:val="00FE6767"/>
    <w:rsid w:val="00FE6B1A"/>
    <w:rsid w:val="00FE6B84"/>
    <w:rsid w:val="00FE6D98"/>
    <w:rsid w:val="00FE6F4A"/>
    <w:rsid w:val="00FE718A"/>
    <w:rsid w:val="00FE746E"/>
    <w:rsid w:val="00FE7D64"/>
    <w:rsid w:val="00FF00A5"/>
    <w:rsid w:val="00FF01C3"/>
    <w:rsid w:val="00FF0347"/>
    <w:rsid w:val="00FF0B1F"/>
    <w:rsid w:val="00FF1255"/>
    <w:rsid w:val="00FF1F26"/>
    <w:rsid w:val="00FF24BE"/>
    <w:rsid w:val="00FF392D"/>
    <w:rsid w:val="00FF3F0E"/>
    <w:rsid w:val="00FF4899"/>
    <w:rsid w:val="00FF4AA8"/>
    <w:rsid w:val="00FF4BAE"/>
    <w:rsid w:val="00FF6216"/>
    <w:rsid w:val="00FF637D"/>
    <w:rsid w:val="00FF676B"/>
    <w:rsid w:val="00FF6CFD"/>
    <w:rsid w:val="00FF707F"/>
    <w:rsid w:val="00FF72FB"/>
    <w:rsid w:val="00FF751C"/>
    <w:rsid w:val="00FF772D"/>
    <w:rsid w:val="00FF795E"/>
    <w:rsid w:val="4DE6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464BFB"/>
  <w15:docId w15:val="{B11149A0-FBD4-4425-97D9-91FD3722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C1C0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rsid w:val="00C6452C"/>
    <w:pPr>
      <w:keepNext/>
      <w:jc w:val="center"/>
      <w:outlineLvl w:val="0"/>
    </w:pPr>
    <w:rPr>
      <w:sz w:val="36"/>
      <w:szCs w:val="20"/>
    </w:rPr>
  </w:style>
  <w:style w:type="paragraph" w:styleId="2">
    <w:name w:val="heading 2"/>
    <w:basedOn w:val="a1"/>
    <w:next w:val="a1"/>
    <w:qFormat/>
    <w:rsid w:val="00C6452C"/>
    <w:pPr>
      <w:keepNext/>
      <w:spacing w:line="360" w:lineRule="auto"/>
      <w:jc w:val="left"/>
      <w:outlineLvl w:val="1"/>
    </w:pPr>
    <w:rPr>
      <w:rFonts w:ascii="仿宋_GB2312" w:eastAsia="仿宋_GB2312"/>
      <w:sz w:val="28"/>
    </w:rPr>
  </w:style>
  <w:style w:type="paragraph" w:styleId="3">
    <w:name w:val="heading 3"/>
    <w:basedOn w:val="a1"/>
    <w:next w:val="a1"/>
    <w:link w:val="30"/>
    <w:unhideWhenUsed/>
    <w:qFormat/>
    <w:rsid w:val="0058132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1"/>
    <w:next w:val="a1"/>
    <w:link w:val="40"/>
    <w:semiHidden/>
    <w:unhideWhenUsed/>
    <w:qFormat/>
    <w:rsid w:val="00B033D9"/>
    <w:pPr>
      <w:keepNext/>
      <w:keepLines/>
      <w:spacing w:before="280" w:after="290" w:line="376" w:lineRule="auto"/>
      <w:jc w:val="left"/>
      <w:outlineLvl w:val="3"/>
    </w:pPr>
    <w:rPr>
      <w:rFonts w:ascii="Calibri Light" w:hAnsi="Calibri Light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annotation reference"/>
    <w:semiHidden/>
    <w:rsid w:val="00C6452C"/>
    <w:rPr>
      <w:sz w:val="21"/>
      <w:szCs w:val="21"/>
    </w:rPr>
  </w:style>
  <w:style w:type="character" w:styleId="a6">
    <w:name w:val="Hyperlink"/>
    <w:uiPriority w:val="99"/>
    <w:unhideWhenUsed/>
    <w:rsid w:val="00C6452C"/>
    <w:rPr>
      <w:color w:val="0563C1"/>
      <w:u w:val="single"/>
    </w:rPr>
  </w:style>
  <w:style w:type="character" w:styleId="a7">
    <w:name w:val="page number"/>
    <w:basedOn w:val="a2"/>
    <w:rsid w:val="00C6452C"/>
  </w:style>
  <w:style w:type="character" w:customStyle="1" w:styleId="a8">
    <w:name w:val="页眉 字符"/>
    <w:link w:val="a9"/>
    <w:uiPriority w:val="99"/>
    <w:rsid w:val="00C6452C"/>
    <w:rPr>
      <w:kern w:val="2"/>
      <w:sz w:val="18"/>
      <w:szCs w:val="18"/>
    </w:rPr>
  </w:style>
  <w:style w:type="paragraph" w:styleId="31">
    <w:name w:val="Body Text Indent 3"/>
    <w:basedOn w:val="a1"/>
    <w:rsid w:val="00C6452C"/>
    <w:pPr>
      <w:spacing w:line="360" w:lineRule="auto"/>
      <w:ind w:firstLine="420"/>
    </w:pPr>
    <w:rPr>
      <w:sz w:val="24"/>
    </w:rPr>
  </w:style>
  <w:style w:type="paragraph" w:styleId="5">
    <w:name w:val="toc 5"/>
    <w:basedOn w:val="a1"/>
    <w:next w:val="a1"/>
    <w:rsid w:val="00C6452C"/>
    <w:pPr>
      <w:ind w:left="840"/>
      <w:jc w:val="left"/>
    </w:pPr>
    <w:rPr>
      <w:rFonts w:asciiTheme="minorHAnsi" w:eastAsiaTheme="minorHAnsi"/>
      <w:sz w:val="18"/>
      <w:szCs w:val="18"/>
    </w:rPr>
  </w:style>
  <w:style w:type="paragraph" w:styleId="20">
    <w:name w:val="Body Text Indent 2"/>
    <w:basedOn w:val="a1"/>
    <w:link w:val="21"/>
    <w:rsid w:val="00C6452C"/>
    <w:pPr>
      <w:spacing w:after="120" w:line="480" w:lineRule="auto"/>
      <w:ind w:leftChars="200" w:left="420"/>
    </w:pPr>
  </w:style>
  <w:style w:type="paragraph" w:styleId="aa">
    <w:name w:val="caption"/>
    <w:basedOn w:val="a1"/>
    <w:next w:val="a1"/>
    <w:qFormat/>
    <w:rsid w:val="00C6452C"/>
    <w:rPr>
      <w:rFonts w:ascii="Calibri Light" w:eastAsia="黑体" w:hAnsi="Calibri Light"/>
      <w:sz w:val="20"/>
      <w:szCs w:val="20"/>
    </w:rPr>
  </w:style>
  <w:style w:type="paragraph" w:styleId="22">
    <w:name w:val="Body Text 2"/>
    <w:basedOn w:val="a1"/>
    <w:rsid w:val="00C6452C"/>
    <w:pPr>
      <w:jc w:val="left"/>
    </w:pPr>
  </w:style>
  <w:style w:type="paragraph" w:styleId="ab">
    <w:name w:val="annotation text"/>
    <w:basedOn w:val="a1"/>
    <w:rsid w:val="00C6452C"/>
    <w:pPr>
      <w:jc w:val="left"/>
    </w:pPr>
  </w:style>
  <w:style w:type="paragraph" w:styleId="ac">
    <w:name w:val="Body Text Indent"/>
    <w:basedOn w:val="a1"/>
    <w:rsid w:val="00C6452C"/>
    <w:pPr>
      <w:spacing w:line="360" w:lineRule="auto"/>
      <w:ind w:firstLineChars="257" w:firstLine="540"/>
    </w:pPr>
  </w:style>
  <w:style w:type="paragraph" w:styleId="23">
    <w:name w:val="toc 2"/>
    <w:basedOn w:val="a1"/>
    <w:next w:val="a1"/>
    <w:uiPriority w:val="39"/>
    <w:rsid w:val="00C6452C"/>
    <w:pPr>
      <w:ind w:left="210"/>
      <w:jc w:val="left"/>
    </w:pPr>
    <w:rPr>
      <w:rFonts w:asciiTheme="minorHAnsi" w:eastAsiaTheme="minorHAnsi"/>
      <w:smallCaps/>
      <w:sz w:val="20"/>
      <w:szCs w:val="20"/>
    </w:rPr>
  </w:style>
  <w:style w:type="paragraph" w:styleId="ad">
    <w:name w:val="Body Text"/>
    <w:basedOn w:val="a1"/>
    <w:rsid w:val="00C6452C"/>
    <w:pPr>
      <w:spacing w:after="120"/>
    </w:pPr>
  </w:style>
  <w:style w:type="paragraph" w:styleId="7">
    <w:name w:val="toc 7"/>
    <w:basedOn w:val="a1"/>
    <w:next w:val="a1"/>
    <w:rsid w:val="00C6452C"/>
    <w:pPr>
      <w:ind w:left="1260"/>
      <w:jc w:val="left"/>
    </w:pPr>
    <w:rPr>
      <w:rFonts w:asciiTheme="minorHAnsi" w:eastAsiaTheme="minorHAnsi"/>
      <w:sz w:val="18"/>
      <w:szCs w:val="18"/>
    </w:rPr>
  </w:style>
  <w:style w:type="paragraph" w:styleId="ae">
    <w:name w:val="annotation subject"/>
    <w:basedOn w:val="ab"/>
    <w:next w:val="ab"/>
    <w:semiHidden/>
    <w:rsid w:val="00C6452C"/>
    <w:rPr>
      <w:b/>
      <w:bCs/>
    </w:rPr>
  </w:style>
  <w:style w:type="paragraph" w:styleId="af">
    <w:name w:val="Balloon Text"/>
    <w:basedOn w:val="a1"/>
    <w:link w:val="af0"/>
    <w:rsid w:val="00C6452C"/>
    <w:rPr>
      <w:sz w:val="18"/>
      <w:szCs w:val="18"/>
    </w:rPr>
  </w:style>
  <w:style w:type="paragraph" w:styleId="32">
    <w:name w:val="toc 3"/>
    <w:basedOn w:val="a1"/>
    <w:next w:val="a1"/>
    <w:uiPriority w:val="39"/>
    <w:rsid w:val="00C6452C"/>
    <w:pPr>
      <w:ind w:left="420"/>
      <w:jc w:val="left"/>
    </w:pPr>
    <w:rPr>
      <w:rFonts w:asciiTheme="minorHAnsi" w:eastAsiaTheme="minorHAnsi"/>
      <w:i/>
      <w:iCs/>
      <w:sz w:val="20"/>
      <w:szCs w:val="20"/>
    </w:rPr>
  </w:style>
  <w:style w:type="paragraph" w:styleId="6">
    <w:name w:val="toc 6"/>
    <w:basedOn w:val="a1"/>
    <w:next w:val="a1"/>
    <w:rsid w:val="00C6452C"/>
    <w:pPr>
      <w:ind w:left="1050"/>
      <w:jc w:val="left"/>
    </w:pPr>
    <w:rPr>
      <w:rFonts w:asciiTheme="minorHAnsi" w:eastAsiaTheme="minorHAnsi"/>
      <w:sz w:val="18"/>
      <w:szCs w:val="18"/>
    </w:rPr>
  </w:style>
  <w:style w:type="paragraph" w:styleId="10">
    <w:name w:val="toc 1"/>
    <w:basedOn w:val="a1"/>
    <w:next w:val="a1"/>
    <w:uiPriority w:val="39"/>
    <w:rsid w:val="00C6452C"/>
    <w:pPr>
      <w:spacing w:before="120" w:after="120"/>
      <w:jc w:val="left"/>
    </w:pPr>
    <w:rPr>
      <w:rFonts w:asciiTheme="minorHAnsi" w:eastAsiaTheme="minorHAnsi"/>
      <w:b/>
      <w:bCs/>
      <w:caps/>
      <w:sz w:val="20"/>
      <w:szCs w:val="20"/>
    </w:rPr>
  </w:style>
  <w:style w:type="paragraph" w:styleId="af1">
    <w:name w:val="footer"/>
    <w:basedOn w:val="a1"/>
    <w:link w:val="af2"/>
    <w:uiPriority w:val="99"/>
    <w:rsid w:val="00C6452C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f3">
    <w:name w:val="Plain Text"/>
    <w:basedOn w:val="a1"/>
    <w:link w:val="af4"/>
    <w:rsid w:val="00C6452C"/>
    <w:rPr>
      <w:rFonts w:ascii="宋体" w:hAnsi="Courier New"/>
      <w:szCs w:val="20"/>
    </w:rPr>
  </w:style>
  <w:style w:type="paragraph" w:styleId="af5">
    <w:name w:val="Date"/>
    <w:basedOn w:val="a1"/>
    <w:next w:val="a1"/>
    <w:rsid w:val="00C6452C"/>
    <w:pPr>
      <w:ind w:leftChars="2500" w:left="100"/>
    </w:pPr>
    <w:rPr>
      <w:rFonts w:ascii="仿宋_GB2312"/>
      <w:sz w:val="28"/>
    </w:rPr>
  </w:style>
  <w:style w:type="paragraph" w:styleId="8">
    <w:name w:val="toc 8"/>
    <w:basedOn w:val="a1"/>
    <w:next w:val="a1"/>
    <w:rsid w:val="00C6452C"/>
    <w:pPr>
      <w:ind w:left="1470"/>
      <w:jc w:val="left"/>
    </w:pPr>
    <w:rPr>
      <w:rFonts w:asciiTheme="minorHAnsi" w:eastAsiaTheme="minorHAnsi"/>
      <w:sz w:val="18"/>
      <w:szCs w:val="18"/>
    </w:rPr>
  </w:style>
  <w:style w:type="paragraph" w:styleId="a9">
    <w:name w:val="header"/>
    <w:basedOn w:val="a1"/>
    <w:link w:val="a8"/>
    <w:uiPriority w:val="99"/>
    <w:rsid w:val="00C645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1">
    <w:name w:val="toc 4"/>
    <w:basedOn w:val="a1"/>
    <w:next w:val="a1"/>
    <w:rsid w:val="00C6452C"/>
    <w:pPr>
      <w:ind w:left="630"/>
      <w:jc w:val="left"/>
    </w:pPr>
    <w:rPr>
      <w:rFonts w:asciiTheme="minorHAnsi" w:eastAsiaTheme="minorHAnsi"/>
      <w:sz w:val="18"/>
      <w:szCs w:val="18"/>
    </w:rPr>
  </w:style>
  <w:style w:type="paragraph" w:styleId="9">
    <w:name w:val="toc 9"/>
    <w:basedOn w:val="a1"/>
    <w:next w:val="a1"/>
    <w:rsid w:val="00C6452C"/>
    <w:pPr>
      <w:ind w:left="1680"/>
      <w:jc w:val="left"/>
    </w:pPr>
    <w:rPr>
      <w:rFonts w:asciiTheme="minorHAnsi" w:eastAsiaTheme="minorHAnsi"/>
      <w:sz w:val="18"/>
      <w:szCs w:val="18"/>
    </w:rPr>
  </w:style>
  <w:style w:type="paragraph" w:customStyle="1" w:styleId="CharChar2CharCharCharCharCharCharCharCharCharChar">
    <w:name w:val="Char Char2 Char Char Char Char Char Char Char Char Char Char"/>
    <w:basedOn w:val="a1"/>
    <w:rsid w:val="00C6452C"/>
    <w:pPr>
      <w:numPr>
        <w:numId w:val="1"/>
      </w:numPr>
      <w:tabs>
        <w:tab w:val="left" w:pos="1280"/>
      </w:tabs>
    </w:pPr>
  </w:style>
  <w:style w:type="paragraph" w:styleId="TOC">
    <w:name w:val="TOC Heading"/>
    <w:basedOn w:val="1"/>
    <w:next w:val="a1"/>
    <w:uiPriority w:val="39"/>
    <w:qFormat/>
    <w:rsid w:val="00C6452C"/>
    <w:pPr>
      <w:keepLines/>
      <w:widowControl/>
      <w:spacing w:before="240" w:line="259" w:lineRule="auto"/>
      <w:jc w:val="left"/>
      <w:outlineLvl w:val="9"/>
    </w:pPr>
    <w:rPr>
      <w:rFonts w:ascii="Calibri Light" w:hAnsi="Calibri Light"/>
      <w:color w:val="2E74B5"/>
      <w:kern w:val="0"/>
      <w:sz w:val="32"/>
      <w:szCs w:val="32"/>
    </w:rPr>
  </w:style>
  <w:style w:type="paragraph" w:customStyle="1" w:styleId="af6">
    <w:name w:val="段"/>
    <w:rsid w:val="00C6452C"/>
    <w:pPr>
      <w:ind w:firstLineChars="200" w:firstLine="200"/>
      <w:jc w:val="both"/>
    </w:pPr>
    <w:rPr>
      <w:rFonts w:ascii="宋体"/>
      <w:sz w:val="21"/>
    </w:rPr>
  </w:style>
  <w:style w:type="paragraph" w:customStyle="1" w:styleId="af7">
    <w:name w:val="正文表标题"/>
    <w:next w:val="af6"/>
    <w:rsid w:val="00C6452C"/>
    <w:pPr>
      <w:tabs>
        <w:tab w:val="left" w:pos="420"/>
      </w:tabs>
      <w:jc w:val="center"/>
    </w:pPr>
    <w:rPr>
      <w:rFonts w:ascii="宋体" w:hAnsi="宋体"/>
      <w:bCs/>
      <w:color w:val="000000"/>
      <w:kern w:val="2"/>
      <w:sz w:val="21"/>
      <w:szCs w:val="21"/>
    </w:rPr>
  </w:style>
  <w:style w:type="paragraph" w:styleId="af8">
    <w:name w:val="List Paragraph"/>
    <w:basedOn w:val="a1"/>
    <w:uiPriority w:val="34"/>
    <w:qFormat/>
    <w:rsid w:val="00C6452C"/>
    <w:pPr>
      <w:ind w:firstLineChars="200" w:firstLine="420"/>
    </w:pPr>
    <w:rPr>
      <w:szCs w:val="20"/>
    </w:rPr>
  </w:style>
  <w:style w:type="paragraph" w:customStyle="1" w:styleId="af9">
    <w:name w:val="注："/>
    <w:next w:val="af6"/>
    <w:rsid w:val="00C6452C"/>
    <w:pPr>
      <w:widowControl w:val="0"/>
      <w:autoSpaceDE w:val="0"/>
      <w:autoSpaceDN w:val="0"/>
      <w:ind w:left="840" w:hanging="420"/>
      <w:jc w:val="both"/>
    </w:pPr>
    <w:rPr>
      <w:rFonts w:ascii="宋体"/>
      <w:sz w:val="18"/>
    </w:rPr>
  </w:style>
  <w:style w:type="paragraph" w:customStyle="1" w:styleId="a0">
    <w:name w:val="式中"/>
    <w:next w:val="af6"/>
    <w:rsid w:val="00C6452C"/>
    <w:pPr>
      <w:numPr>
        <w:numId w:val="2"/>
      </w:numPr>
      <w:tabs>
        <w:tab w:val="left" w:pos="210"/>
        <w:tab w:val="left" w:pos="1560"/>
      </w:tabs>
    </w:pPr>
    <w:rPr>
      <w:rFonts w:ascii="宋体"/>
      <w:sz w:val="18"/>
    </w:rPr>
  </w:style>
  <w:style w:type="paragraph" w:customStyle="1" w:styleId="a">
    <w:name w:val="正文图标题"/>
    <w:basedOn w:val="a1"/>
    <w:next w:val="af6"/>
    <w:rsid w:val="00C6452C"/>
    <w:pPr>
      <w:widowControl/>
      <w:numPr>
        <w:numId w:val="3"/>
      </w:numPr>
      <w:tabs>
        <w:tab w:val="left" w:pos="420"/>
        <w:tab w:val="left" w:pos="839"/>
        <w:tab w:val="left" w:pos="1290"/>
      </w:tabs>
      <w:spacing w:line="360" w:lineRule="auto"/>
      <w:ind w:left="357"/>
      <w:jc w:val="center"/>
    </w:pPr>
    <w:rPr>
      <w:rFonts w:ascii="宋体" w:hAnsi="宋体"/>
      <w:bCs/>
      <w:szCs w:val="21"/>
    </w:rPr>
  </w:style>
  <w:style w:type="table" w:styleId="afa">
    <w:name w:val="Table Grid"/>
    <w:basedOn w:val="a3"/>
    <w:uiPriority w:val="39"/>
    <w:qFormat/>
    <w:rsid w:val="00C6452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26EAF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sz w:val="24"/>
      <w:szCs w:val="24"/>
    </w:rPr>
  </w:style>
  <w:style w:type="character" w:styleId="afb">
    <w:name w:val="Placeholder Text"/>
    <w:basedOn w:val="a2"/>
    <w:uiPriority w:val="99"/>
    <w:unhideWhenUsed/>
    <w:rsid w:val="00A92859"/>
    <w:rPr>
      <w:color w:val="808080"/>
    </w:rPr>
  </w:style>
  <w:style w:type="character" w:customStyle="1" w:styleId="af4">
    <w:name w:val="纯文本 字符"/>
    <w:basedOn w:val="a2"/>
    <w:link w:val="af3"/>
    <w:rsid w:val="00BC4E05"/>
    <w:rPr>
      <w:rFonts w:ascii="宋体" w:hAnsi="Courier New"/>
      <w:kern w:val="2"/>
      <w:sz w:val="21"/>
    </w:rPr>
  </w:style>
  <w:style w:type="character" w:customStyle="1" w:styleId="SimSun2">
    <w:name w:val="正文文本 + SimSun2"/>
    <w:rsid w:val="00C40D65"/>
    <w:rPr>
      <w:rFonts w:ascii="宋体" w:eastAsia="MingLiU" w:hAnsi="宋体" w:cs="宋体"/>
      <w:spacing w:val="-40"/>
      <w:kern w:val="2"/>
      <w:sz w:val="25"/>
      <w:szCs w:val="25"/>
      <w:lang w:val="en-US" w:eastAsia="zh-CN" w:bidi="ar-SA"/>
    </w:rPr>
  </w:style>
  <w:style w:type="character" w:customStyle="1" w:styleId="30">
    <w:name w:val="标题 3 字符"/>
    <w:basedOn w:val="a2"/>
    <w:link w:val="3"/>
    <w:rsid w:val="00581326"/>
    <w:rPr>
      <w:b/>
      <w:bCs/>
      <w:kern w:val="2"/>
      <w:sz w:val="32"/>
      <w:szCs w:val="32"/>
    </w:rPr>
  </w:style>
  <w:style w:type="paragraph" w:customStyle="1" w:styleId="1-21">
    <w:name w:val="中等深浅网格 1 - 强调文字颜色 21"/>
    <w:basedOn w:val="a1"/>
    <w:link w:val="1-2Char"/>
    <w:uiPriority w:val="34"/>
    <w:qFormat/>
    <w:rsid w:val="007F6BB0"/>
    <w:pPr>
      <w:ind w:firstLineChars="200" w:firstLine="420"/>
    </w:pPr>
    <w:rPr>
      <w:rFonts w:ascii="Calibri" w:hAnsi="Calibri"/>
      <w:szCs w:val="22"/>
    </w:rPr>
  </w:style>
  <w:style w:type="character" w:customStyle="1" w:styleId="1-2Char">
    <w:name w:val="中等深浅网格 1 - 强调文字颜色 2 Char"/>
    <w:link w:val="1-21"/>
    <w:uiPriority w:val="34"/>
    <w:rsid w:val="007F6BB0"/>
    <w:rPr>
      <w:rFonts w:ascii="Calibri" w:hAnsi="Calibri"/>
      <w:kern w:val="2"/>
      <w:sz w:val="21"/>
      <w:szCs w:val="22"/>
    </w:rPr>
  </w:style>
  <w:style w:type="paragraph" w:customStyle="1" w:styleId="afc">
    <w:name w:val="章标题"/>
    <w:next w:val="af6"/>
    <w:rsid w:val="00E61E87"/>
    <w:pPr>
      <w:spacing w:beforeLines="50" w:afterLines="50"/>
      <w:jc w:val="both"/>
      <w:outlineLvl w:val="1"/>
    </w:pPr>
    <w:rPr>
      <w:rFonts w:ascii="黑体" w:eastAsia="黑体"/>
      <w:sz w:val="21"/>
    </w:rPr>
  </w:style>
  <w:style w:type="character" w:styleId="afd">
    <w:name w:val="FollowedHyperlink"/>
    <w:basedOn w:val="a2"/>
    <w:unhideWhenUsed/>
    <w:rsid w:val="00B73F80"/>
    <w:rPr>
      <w:color w:val="954F72" w:themeColor="followedHyperlink"/>
      <w:u w:val="single"/>
    </w:rPr>
  </w:style>
  <w:style w:type="character" w:customStyle="1" w:styleId="40">
    <w:name w:val="标题 4 字符"/>
    <w:basedOn w:val="a2"/>
    <w:link w:val="4"/>
    <w:semiHidden/>
    <w:rsid w:val="00B033D9"/>
    <w:rPr>
      <w:rFonts w:ascii="Calibri Light" w:hAnsi="Calibri Light"/>
      <w:b/>
      <w:bCs/>
      <w:kern w:val="2"/>
      <w:sz w:val="28"/>
      <w:szCs w:val="28"/>
    </w:rPr>
  </w:style>
  <w:style w:type="paragraph" w:customStyle="1" w:styleId="afe">
    <w:name w:val="一级标题"/>
    <w:basedOn w:val="2"/>
    <w:rsid w:val="00B033D9"/>
    <w:pPr>
      <w:keepLines/>
      <w:spacing w:before="100" w:after="100"/>
      <w:outlineLvl w:val="0"/>
    </w:pPr>
    <w:rPr>
      <w:rFonts w:ascii="Times New Roman" w:eastAsia="黑体"/>
      <w:b/>
    </w:rPr>
  </w:style>
  <w:style w:type="character" w:customStyle="1" w:styleId="af2">
    <w:name w:val="页脚 字符"/>
    <w:link w:val="af1"/>
    <w:uiPriority w:val="99"/>
    <w:rsid w:val="00B033D9"/>
    <w:rPr>
      <w:kern w:val="2"/>
      <w:sz w:val="18"/>
    </w:rPr>
  </w:style>
  <w:style w:type="character" w:customStyle="1" w:styleId="MTEquationSection">
    <w:name w:val="MTEquationSection"/>
    <w:rsid w:val="00B033D9"/>
    <w:rPr>
      <w:vanish/>
      <w:color w:val="FF0000"/>
      <w:sz w:val="180"/>
    </w:rPr>
  </w:style>
  <w:style w:type="paragraph" w:customStyle="1" w:styleId="MTDisplayEquation">
    <w:name w:val="MTDisplayEquation"/>
    <w:basedOn w:val="a1"/>
    <w:next w:val="a1"/>
    <w:link w:val="MTDisplayEquation0"/>
    <w:rsid w:val="00B033D9"/>
    <w:pPr>
      <w:tabs>
        <w:tab w:val="center" w:pos="4160"/>
        <w:tab w:val="right" w:pos="8300"/>
      </w:tabs>
      <w:spacing w:line="440" w:lineRule="exact"/>
      <w:ind w:firstLine="482"/>
      <w:jc w:val="center"/>
    </w:pPr>
    <w:rPr>
      <w:rFonts w:cs="宋体"/>
      <w:sz w:val="24"/>
    </w:rPr>
  </w:style>
  <w:style w:type="character" w:customStyle="1" w:styleId="MTDisplayEquation0">
    <w:name w:val="MTDisplayEquation 字符"/>
    <w:link w:val="MTDisplayEquation"/>
    <w:rsid w:val="00B033D9"/>
    <w:rPr>
      <w:rFonts w:cs="宋体"/>
      <w:kern w:val="2"/>
      <w:sz w:val="24"/>
      <w:szCs w:val="24"/>
    </w:rPr>
  </w:style>
  <w:style w:type="character" w:customStyle="1" w:styleId="af0">
    <w:name w:val="批注框文本 字符"/>
    <w:link w:val="af"/>
    <w:rsid w:val="00B033D9"/>
    <w:rPr>
      <w:kern w:val="2"/>
      <w:sz w:val="18"/>
      <w:szCs w:val="18"/>
    </w:rPr>
  </w:style>
  <w:style w:type="paragraph" w:styleId="aff">
    <w:name w:val="Revision"/>
    <w:hidden/>
    <w:uiPriority w:val="99"/>
    <w:unhideWhenUsed/>
    <w:rsid w:val="00B033D9"/>
    <w:rPr>
      <w:rFonts w:eastAsia="仿宋"/>
      <w:kern w:val="2"/>
      <w:sz w:val="24"/>
      <w:szCs w:val="24"/>
    </w:rPr>
  </w:style>
  <w:style w:type="character" w:styleId="aff0">
    <w:name w:val="line number"/>
    <w:rsid w:val="00B033D9"/>
  </w:style>
  <w:style w:type="character" w:customStyle="1" w:styleId="21">
    <w:name w:val="正文文本缩进 2 字符"/>
    <w:link w:val="20"/>
    <w:rsid w:val="00B033D9"/>
    <w:rPr>
      <w:kern w:val="2"/>
      <w:sz w:val="21"/>
      <w:szCs w:val="24"/>
    </w:rPr>
  </w:style>
  <w:style w:type="paragraph" w:styleId="aff1">
    <w:name w:val="Title"/>
    <w:basedOn w:val="a1"/>
    <w:next w:val="a1"/>
    <w:link w:val="aff2"/>
    <w:qFormat/>
    <w:rsid w:val="00B033D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aff2">
    <w:name w:val="标题 字符"/>
    <w:basedOn w:val="a2"/>
    <w:link w:val="aff1"/>
    <w:rsid w:val="00B033D9"/>
    <w:rPr>
      <w:rFonts w:ascii="Cambria" w:hAnsi="Cambria"/>
      <w:b/>
      <w:bCs/>
      <w:kern w:val="2"/>
      <w:sz w:val="32"/>
      <w:szCs w:val="32"/>
      <w:lang w:val="x-none" w:eastAsia="x-none"/>
    </w:rPr>
  </w:style>
  <w:style w:type="paragraph" w:customStyle="1" w:styleId="Tablebody">
    <w:name w:val="Table body (+)"/>
    <w:basedOn w:val="a1"/>
    <w:rsid w:val="00757C12"/>
    <w:pPr>
      <w:widowControl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  <w:tab w:val="left" w:pos="3969"/>
      </w:tabs>
      <w:spacing w:before="60" w:after="60" w:line="230" w:lineRule="atLeast"/>
      <w:jc w:val="left"/>
    </w:pPr>
    <w:rPr>
      <w:rFonts w:ascii="Cambria" w:eastAsia="Calibri" w:hAnsi="Cambria"/>
      <w:kern w:val="0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1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4.wmf"/><Relationship Id="rId117" Type="http://schemas.openxmlformats.org/officeDocument/2006/relationships/image" Target="media/image48.wmf"/><Relationship Id="rId21" Type="http://schemas.openxmlformats.org/officeDocument/2006/relationships/footer" Target="footer7.xml"/><Relationship Id="rId42" Type="http://schemas.openxmlformats.org/officeDocument/2006/relationships/image" Target="media/image11.wmf"/><Relationship Id="rId47" Type="http://schemas.openxmlformats.org/officeDocument/2006/relationships/oleObject" Target="embeddings/oleObject9.bin"/><Relationship Id="rId63" Type="http://schemas.openxmlformats.org/officeDocument/2006/relationships/oleObject" Target="embeddings/oleObject17.bin"/><Relationship Id="rId68" Type="http://schemas.openxmlformats.org/officeDocument/2006/relationships/image" Target="media/image24.wmf"/><Relationship Id="rId84" Type="http://schemas.openxmlformats.org/officeDocument/2006/relationships/oleObject" Target="embeddings/oleObject28.bin"/><Relationship Id="rId89" Type="http://schemas.openxmlformats.org/officeDocument/2006/relationships/image" Target="media/image34.wmf"/><Relationship Id="rId112" Type="http://schemas.openxmlformats.org/officeDocument/2006/relationships/oleObject" Target="embeddings/oleObject42.bin"/><Relationship Id="rId16" Type="http://schemas.openxmlformats.org/officeDocument/2006/relationships/footer" Target="footer4.xml"/><Relationship Id="rId107" Type="http://schemas.openxmlformats.org/officeDocument/2006/relationships/image" Target="media/image43.wmf"/><Relationship Id="rId11" Type="http://schemas.openxmlformats.org/officeDocument/2006/relationships/footer" Target="footer1.xml"/><Relationship Id="rId32" Type="http://schemas.openxmlformats.org/officeDocument/2006/relationships/image" Target="media/image6.emf"/><Relationship Id="rId37" Type="http://schemas.openxmlformats.org/officeDocument/2006/relationships/package" Target="embeddings/Microsoft_Visio___5.vsdx"/><Relationship Id="rId53" Type="http://schemas.openxmlformats.org/officeDocument/2006/relationships/oleObject" Target="embeddings/oleObject12.bin"/><Relationship Id="rId58" Type="http://schemas.openxmlformats.org/officeDocument/2006/relationships/image" Target="media/image19.wmf"/><Relationship Id="rId74" Type="http://schemas.openxmlformats.org/officeDocument/2006/relationships/oleObject" Target="embeddings/oleObject23.bin"/><Relationship Id="rId79" Type="http://schemas.openxmlformats.org/officeDocument/2006/relationships/image" Target="media/image29.wmf"/><Relationship Id="rId102" Type="http://schemas.openxmlformats.org/officeDocument/2006/relationships/oleObject" Target="embeddings/oleObject37.bin"/><Relationship Id="rId123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31.bin"/><Relationship Id="rId95" Type="http://schemas.openxmlformats.org/officeDocument/2006/relationships/image" Target="media/image37.wmf"/><Relationship Id="rId22" Type="http://schemas.openxmlformats.org/officeDocument/2006/relationships/image" Target="media/image2.emf"/><Relationship Id="rId27" Type="http://schemas.openxmlformats.org/officeDocument/2006/relationships/oleObject" Target="embeddings/oleObject2.bin"/><Relationship Id="rId43" Type="http://schemas.openxmlformats.org/officeDocument/2006/relationships/oleObject" Target="embeddings/oleObject7.bin"/><Relationship Id="rId48" Type="http://schemas.openxmlformats.org/officeDocument/2006/relationships/image" Target="media/image14.wmf"/><Relationship Id="rId64" Type="http://schemas.openxmlformats.org/officeDocument/2006/relationships/image" Target="media/image22.wmf"/><Relationship Id="rId69" Type="http://schemas.openxmlformats.org/officeDocument/2006/relationships/oleObject" Target="embeddings/oleObject20.bin"/><Relationship Id="rId113" Type="http://schemas.openxmlformats.org/officeDocument/2006/relationships/image" Target="media/image46.wmf"/><Relationship Id="rId118" Type="http://schemas.openxmlformats.org/officeDocument/2006/relationships/oleObject" Target="embeddings/oleObject45.bin"/><Relationship Id="rId80" Type="http://schemas.openxmlformats.org/officeDocument/2006/relationships/oleObject" Target="embeddings/oleObject26.bin"/><Relationship Id="rId85" Type="http://schemas.openxmlformats.org/officeDocument/2006/relationships/image" Target="media/image32.wmf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33" Type="http://schemas.openxmlformats.org/officeDocument/2006/relationships/package" Target="embeddings/Microsoft_Visio___3.vsdx"/><Relationship Id="rId38" Type="http://schemas.openxmlformats.org/officeDocument/2006/relationships/image" Target="media/image9.wmf"/><Relationship Id="rId59" Type="http://schemas.openxmlformats.org/officeDocument/2006/relationships/oleObject" Target="embeddings/oleObject15.bin"/><Relationship Id="rId103" Type="http://schemas.openxmlformats.org/officeDocument/2006/relationships/image" Target="media/image41.wmf"/><Relationship Id="rId108" Type="http://schemas.openxmlformats.org/officeDocument/2006/relationships/oleObject" Target="embeddings/oleObject40.bin"/><Relationship Id="rId54" Type="http://schemas.openxmlformats.org/officeDocument/2006/relationships/image" Target="media/image17.wmf"/><Relationship Id="rId70" Type="http://schemas.openxmlformats.org/officeDocument/2006/relationships/image" Target="media/image25.wmf"/><Relationship Id="rId75" Type="http://schemas.openxmlformats.org/officeDocument/2006/relationships/image" Target="media/image27.wmf"/><Relationship Id="rId91" Type="http://schemas.openxmlformats.org/officeDocument/2006/relationships/image" Target="media/image35.wmf"/><Relationship Id="rId96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package" Target="embeddings/Microsoft_Visio___.vsdx"/><Relationship Id="rId28" Type="http://schemas.openxmlformats.org/officeDocument/2006/relationships/oleObject" Target="embeddings/oleObject3.bin"/><Relationship Id="rId49" Type="http://schemas.openxmlformats.org/officeDocument/2006/relationships/oleObject" Target="embeddings/oleObject10.bin"/><Relationship Id="rId114" Type="http://schemas.openxmlformats.org/officeDocument/2006/relationships/oleObject" Target="embeddings/oleObject43.bin"/><Relationship Id="rId119" Type="http://schemas.openxmlformats.org/officeDocument/2006/relationships/image" Target="media/image49.wmf"/><Relationship Id="rId44" Type="http://schemas.openxmlformats.org/officeDocument/2006/relationships/image" Target="media/image12.wmf"/><Relationship Id="rId60" Type="http://schemas.openxmlformats.org/officeDocument/2006/relationships/image" Target="media/image20.wmf"/><Relationship Id="rId65" Type="http://schemas.openxmlformats.org/officeDocument/2006/relationships/oleObject" Target="embeddings/oleObject18.bin"/><Relationship Id="rId81" Type="http://schemas.openxmlformats.org/officeDocument/2006/relationships/image" Target="media/image30.wmf"/><Relationship Id="rId86" Type="http://schemas.openxmlformats.org/officeDocument/2006/relationships/oleObject" Target="embeddings/oleObject2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9" Type="http://schemas.openxmlformats.org/officeDocument/2006/relationships/oleObject" Target="embeddings/oleObject5.bin"/><Relationship Id="rId109" Type="http://schemas.openxmlformats.org/officeDocument/2006/relationships/image" Target="media/image44.wmf"/><Relationship Id="rId34" Type="http://schemas.openxmlformats.org/officeDocument/2006/relationships/image" Target="media/image7.emf"/><Relationship Id="rId50" Type="http://schemas.openxmlformats.org/officeDocument/2006/relationships/image" Target="media/image15.wmf"/><Relationship Id="rId55" Type="http://schemas.openxmlformats.org/officeDocument/2006/relationships/oleObject" Target="embeddings/oleObject13.bin"/><Relationship Id="rId76" Type="http://schemas.openxmlformats.org/officeDocument/2006/relationships/oleObject" Target="embeddings/oleObject24.bin"/><Relationship Id="rId97" Type="http://schemas.openxmlformats.org/officeDocument/2006/relationships/image" Target="media/image38.wmf"/><Relationship Id="rId104" Type="http://schemas.openxmlformats.org/officeDocument/2006/relationships/oleObject" Target="embeddings/oleObject38.bin"/><Relationship Id="rId120" Type="http://schemas.openxmlformats.org/officeDocument/2006/relationships/oleObject" Target="embeddings/oleObject46.bin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oleObject" Target="embeddings/oleObject32.bin"/><Relationship Id="rId2" Type="http://schemas.openxmlformats.org/officeDocument/2006/relationships/numbering" Target="numbering.xml"/><Relationship Id="rId29" Type="http://schemas.openxmlformats.org/officeDocument/2006/relationships/oleObject" Target="embeddings/oleObject4.bin"/><Relationship Id="rId24" Type="http://schemas.openxmlformats.org/officeDocument/2006/relationships/image" Target="media/image3.emf"/><Relationship Id="rId40" Type="http://schemas.openxmlformats.org/officeDocument/2006/relationships/image" Target="media/image10.wmf"/><Relationship Id="rId45" Type="http://schemas.openxmlformats.org/officeDocument/2006/relationships/oleObject" Target="embeddings/oleObject8.bin"/><Relationship Id="rId66" Type="http://schemas.openxmlformats.org/officeDocument/2006/relationships/image" Target="media/image23.wmf"/><Relationship Id="rId87" Type="http://schemas.openxmlformats.org/officeDocument/2006/relationships/image" Target="media/image33.wmf"/><Relationship Id="rId110" Type="http://schemas.openxmlformats.org/officeDocument/2006/relationships/oleObject" Target="embeddings/oleObject41.bin"/><Relationship Id="rId115" Type="http://schemas.openxmlformats.org/officeDocument/2006/relationships/image" Target="media/image47.wmf"/><Relationship Id="rId61" Type="http://schemas.openxmlformats.org/officeDocument/2006/relationships/oleObject" Target="embeddings/oleObject16.bin"/><Relationship Id="rId82" Type="http://schemas.openxmlformats.org/officeDocument/2006/relationships/oleObject" Target="embeddings/oleObject27.bin"/><Relationship Id="rId19" Type="http://schemas.openxmlformats.org/officeDocument/2006/relationships/header" Target="header5.xml"/><Relationship Id="rId14" Type="http://schemas.openxmlformats.org/officeDocument/2006/relationships/header" Target="header2.xml"/><Relationship Id="rId30" Type="http://schemas.openxmlformats.org/officeDocument/2006/relationships/image" Target="media/image5.emf"/><Relationship Id="rId35" Type="http://schemas.openxmlformats.org/officeDocument/2006/relationships/package" Target="embeddings/Microsoft_Visio___4.vsdx"/><Relationship Id="rId56" Type="http://schemas.openxmlformats.org/officeDocument/2006/relationships/image" Target="media/image18.wmf"/><Relationship Id="rId77" Type="http://schemas.openxmlformats.org/officeDocument/2006/relationships/image" Target="media/image28.wmf"/><Relationship Id="rId100" Type="http://schemas.openxmlformats.org/officeDocument/2006/relationships/oleObject" Target="embeddings/oleObject36.bin"/><Relationship Id="rId105" Type="http://schemas.openxmlformats.org/officeDocument/2006/relationships/image" Target="media/image42.wmf"/><Relationship Id="rId8" Type="http://schemas.openxmlformats.org/officeDocument/2006/relationships/image" Target="media/image1.png"/><Relationship Id="rId51" Type="http://schemas.openxmlformats.org/officeDocument/2006/relationships/oleObject" Target="embeddings/oleObject11.bin"/><Relationship Id="rId72" Type="http://schemas.openxmlformats.org/officeDocument/2006/relationships/oleObject" Target="embeddings/oleObject22.bin"/><Relationship Id="rId93" Type="http://schemas.openxmlformats.org/officeDocument/2006/relationships/image" Target="media/image36.wmf"/><Relationship Id="rId98" Type="http://schemas.openxmlformats.org/officeDocument/2006/relationships/oleObject" Target="embeddings/oleObject35.bin"/><Relationship Id="rId121" Type="http://schemas.openxmlformats.org/officeDocument/2006/relationships/footer" Target="footer8.xml"/><Relationship Id="rId3" Type="http://schemas.openxmlformats.org/officeDocument/2006/relationships/styles" Target="styles.xml"/><Relationship Id="rId25" Type="http://schemas.openxmlformats.org/officeDocument/2006/relationships/package" Target="embeddings/Microsoft_Visio___1.vsdx"/><Relationship Id="rId46" Type="http://schemas.openxmlformats.org/officeDocument/2006/relationships/image" Target="media/image13.wmf"/><Relationship Id="rId67" Type="http://schemas.openxmlformats.org/officeDocument/2006/relationships/oleObject" Target="embeddings/oleObject19.bin"/><Relationship Id="rId116" Type="http://schemas.openxmlformats.org/officeDocument/2006/relationships/oleObject" Target="embeddings/oleObject44.bin"/><Relationship Id="rId20" Type="http://schemas.openxmlformats.org/officeDocument/2006/relationships/footer" Target="footer6.xml"/><Relationship Id="rId41" Type="http://schemas.openxmlformats.org/officeDocument/2006/relationships/oleObject" Target="embeddings/oleObject6.bin"/><Relationship Id="rId62" Type="http://schemas.openxmlformats.org/officeDocument/2006/relationships/image" Target="media/image21.wmf"/><Relationship Id="rId83" Type="http://schemas.openxmlformats.org/officeDocument/2006/relationships/image" Target="media/image31.wmf"/><Relationship Id="rId88" Type="http://schemas.openxmlformats.org/officeDocument/2006/relationships/oleObject" Target="embeddings/oleObject30.bin"/><Relationship Id="rId111" Type="http://schemas.openxmlformats.org/officeDocument/2006/relationships/image" Target="media/image45.wmf"/><Relationship Id="rId15" Type="http://schemas.openxmlformats.org/officeDocument/2006/relationships/header" Target="header3.xml"/><Relationship Id="rId36" Type="http://schemas.openxmlformats.org/officeDocument/2006/relationships/image" Target="media/image8.emf"/><Relationship Id="rId57" Type="http://schemas.openxmlformats.org/officeDocument/2006/relationships/oleObject" Target="embeddings/oleObject14.bin"/><Relationship Id="rId106" Type="http://schemas.openxmlformats.org/officeDocument/2006/relationships/oleObject" Target="embeddings/oleObject39.bin"/><Relationship Id="rId10" Type="http://schemas.openxmlformats.org/officeDocument/2006/relationships/header" Target="header1.xml"/><Relationship Id="rId31" Type="http://schemas.openxmlformats.org/officeDocument/2006/relationships/package" Target="embeddings/Microsoft_Visio___2.vsdx"/><Relationship Id="rId52" Type="http://schemas.openxmlformats.org/officeDocument/2006/relationships/image" Target="media/image16.wmf"/><Relationship Id="rId73" Type="http://schemas.openxmlformats.org/officeDocument/2006/relationships/image" Target="media/image26.wmf"/><Relationship Id="rId78" Type="http://schemas.openxmlformats.org/officeDocument/2006/relationships/oleObject" Target="embeddings/oleObject25.bin"/><Relationship Id="rId94" Type="http://schemas.openxmlformats.org/officeDocument/2006/relationships/oleObject" Target="embeddings/oleObject33.bin"/><Relationship Id="rId99" Type="http://schemas.openxmlformats.org/officeDocument/2006/relationships/image" Target="media/image39.wmf"/><Relationship Id="rId101" Type="http://schemas.openxmlformats.org/officeDocument/2006/relationships/image" Target="media/image40.wmf"/><Relationship Id="rId1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9D725-C021-4994-A6F1-EB3FC590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3690</TotalTime>
  <Pages>24</Pages>
  <Words>2384</Words>
  <Characters>13593</Characters>
  <Application>Microsoft Office Word</Application>
  <DocSecurity>0</DocSecurity>
  <Lines>113</Lines>
  <Paragraphs>31</Paragraphs>
  <ScaleCrop>false</ScaleCrop>
  <Company/>
  <LinksUpToDate>false</LinksUpToDate>
  <CharactersWithSpaces>15946</CharactersWithSpaces>
  <SharedDoc>false</SharedDoc>
  <HLinks>
    <vt:vector size="234" baseType="variant">
      <vt:variant>
        <vt:i4>1638457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_Toc16855954</vt:lpwstr>
      </vt:variant>
      <vt:variant>
        <vt:i4>1966137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_Toc16855953</vt:lpwstr>
      </vt:variant>
      <vt:variant>
        <vt:i4>2031673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_Toc16855952</vt:lpwstr>
      </vt:variant>
      <vt:variant>
        <vt:i4>1835065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_Toc16855951</vt:lpwstr>
      </vt:variant>
      <vt:variant>
        <vt:i4>1900601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_Toc16855950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_Toc16855949</vt:lpwstr>
      </vt:variant>
      <vt:variant>
        <vt:i4>1376312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_Toc16855948</vt:lpwstr>
      </vt:variant>
      <vt:variant>
        <vt:i4>1703992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_Toc16855947</vt:lpwstr>
      </vt:variant>
      <vt:variant>
        <vt:i4>1769528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_Toc16855946</vt:lpwstr>
      </vt:variant>
      <vt:variant>
        <vt:i4>1572920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_Toc16855945</vt:lpwstr>
      </vt:variant>
      <vt:variant>
        <vt:i4>1638456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_Toc16855944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_Toc16855943</vt:lpwstr>
      </vt:variant>
      <vt:variant>
        <vt:i4>2031672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_Toc16855942</vt:lpwstr>
      </vt:variant>
      <vt:variant>
        <vt:i4>1835064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_Toc16855941</vt:lpwstr>
      </vt:variant>
      <vt:variant>
        <vt:i4>1900600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_Toc16855940</vt:lpwstr>
      </vt:variant>
      <vt:variant>
        <vt:i4>1310783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_Toc16855939</vt:lpwstr>
      </vt:variant>
      <vt:variant>
        <vt:i4>1376319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_Toc16855938</vt:lpwstr>
      </vt:variant>
      <vt:variant>
        <vt:i4>1703999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_Toc16855937</vt:lpwstr>
      </vt:variant>
      <vt:variant>
        <vt:i4>1769535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_Toc16855936</vt:lpwstr>
      </vt:variant>
      <vt:variant>
        <vt:i4>1572927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_Toc16855935</vt:lpwstr>
      </vt:variant>
      <vt:variant>
        <vt:i4>1638463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_Toc16855934</vt:lpwstr>
      </vt:variant>
      <vt:variant>
        <vt:i4>1966143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_Toc16855933</vt:lpwstr>
      </vt:variant>
      <vt:variant>
        <vt:i4>2031679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_Toc16855932</vt:lpwstr>
      </vt:variant>
      <vt:variant>
        <vt:i4>1835071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_Toc16855931</vt:lpwstr>
      </vt:variant>
      <vt:variant>
        <vt:i4>1900607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_Toc16855930</vt:lpwstr>
      </vt:variant>
      <vt:variant>
        <vt:i4>1310782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_Toc16855929</vt:lpwstr>
      </vt:variant>
      <vt:variant>
        <vt:i4>1376318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_Toc16855928</vt:lpwstr>
      </vt:variant>
      <vt:variant>
        <vt:i4>1703998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_Toc16855927</vt:lpwstr>
      </vt:variant>
      <vt:variant>
        <vt:i4>1769534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_Toc16855926</vt:lpwstr>
      </vt:variant>
      <vt:variant>
        <vt:i4>1572926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_Toc16855925</vt:lpwstr>
      </vt:variant>
      <vt:variant>
        <vt:i4>1638462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_Toc16855924</vt:lpwstr>
      </vt:variant>
      <vt:variant>
        <vt:i4>1966142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_Toc16855923</vt:lpwstr>
      </vt:variant>
      <vt:variant>
        <vt:i4>2031678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_Toc16855922</vt:lpwstr>
      </vt:variant>
      <vt:variant>
        <vt:i4>1835070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_Toc16855921</vt:lpwstr>
      </vt:variant>
      <vt:variant>
        <vt:i4>1900606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_Toc16855920</vt:lpwstr>
      </vt:variant>
      <vt:variant>
        <vt:i4>1310781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_Toc16855919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_Toc16855918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_Toc16855917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_Toc16855916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JJF（黔）</dc:title>
  <dc:creator>张宇</dc:creator>
  <cp:lastModifiedBy>AutoBVT</cp:lastModifiedBy>
  <cp:revision>558</cp:revision>
  <cp:lastPrinted>2026-04-11T23:15:00Z</cp:lastPrinted>
  <dcterms:created xsi:type="dcterms:W3CDTF">2025-10-13T04:33:00Z</dcterms:created>
  <dcterms:modified xsi:type="dcterms:W3CDTF">2026-08-19T09:21:00Z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