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</w:rPr>
        <w:t>单波长色散X射线荧光测氯仪校准规范征求意见函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ascii="Arial" w:hAnsi="Arial" w:cs="Arial"/>
          <w:color w:val="auto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根据</w:t>
      </w:r>
      <w:r>
        <w:rPr>
          <w:rFonts w:hint="eastAsia"/>
          <w:sz w:val="28"/>
        </w:rPr>
        <w:t>全国物理化学计量技术委员会</w:t>
      </w:r>
      <w:r>
        <w:rPr>
          <w:rFonts w:hint="eastAsia" w:cs="Arial"/>
          <w:color w:val="000000"/>
          <w:sz w:val="28"/>
          <w:szCs w:val="28"/>
        </w:rPr>
        <w:t>的要求，单波长色散X射线荧光测氯仪校准规范已经制定完成。现将《单波长色散X射线荧光测氯仪校准规范》（征求意见稿）寄发给您。烦请各位委员、专家在百忙中抽出时间认真审查，提出宝贵意见，</w:t>
      </w:r>
      <w:r>
        <w:rPr>
          <w:rFonts w:hint="eastAsia" w:cs="Arial"/>
          <w:color w:val="auto"/>
          <w:sz w:val="28"/>
          <w:szCs w:val="28"/>
        </w:rPr>
        <w:t>并将意见通过电子邮件或函件方式于</w:t>
      </w:r>
      <w:r>
        <w:rPr>
          <w:rFonts w:hint="eastAsia" w:cs="Arial"/>
          <w:color w:val="auto"/>
          <w:sz w:val="28"/>
          <w:szCs w:val="28"/>
          <w:lang w:val="en-US" w:eastAsia="zh-CN"/>
        </w:rPr>
        <w:t>10</w:t>
      </w:r>
      <w:r>
        <w:rPr>
          <w:rFonts w:hint="eastAsia" w:cs="Arial"/>
          <w:color w:val="auto"/>
          <w:sz w:val="28"/>
          <w:szCs w:val="28"/>
        </w:rPr>
        <w:t>月</w:t>
      </w:r>
      <w:r>
        <w:rPr>
          <w:rFonts w:hint="eastAsia" w:cs="Arial"/>
          <w:color w:val="auto"/>
          <w:sz w:val="28"/>
          <w:szCs w:val="28"/>
          <w:lang w:val="en-US" w:eastAsia="zh-CN"/>
        </w:rPr>
        <w:t>10</w:t>
      </w:r>
      <w:r>
        <w:rPr>
          <w:rFonts w:hint="eastAsia" w:cs="Arial"/>
          <w:color w:val="auto"/>
          <w:sz w:val="28"/>
          <w:szCs w:val="28"/>
        </w:rPr>
        <w:t>日前反馈给我们，以便进一步完善。若您没有修改意见，也请您回复邮件表示同意。</w:t>
      </w:r>
      <w:bookmarkStart w:id="0" w:name="_GoBack"/>
      <w:bookmarkEnd w:id="0"/>
    </w:p>
    <w:p w14:paraId="1AA9D9AC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不胜感激！</w:t>
      </w:r>
    </w:p>
    <w:p w14:paraId="2C71CE60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cs="Arial"/>
          <w:color w:val="000000"/>
          <w:sz w:val="28"/>
          <w:szCs w:val="28"/>
        </w:rPr>
      </w:pPr>
    </w:p>
    <w:p w14:paraId="1ACA8F23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ascii="Arial" w:hAnsi="Arial" w:cs="Arial"/>
          <w:color w:val="000000"/>
          <w:sz w:val="28"/>
          <w:szCs w:val="28"/>
        </w:rPr>
      </w:pPr>
    </w:p>
    <w:p w14:paraId="12BB9FAC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eastAsia="宋体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</w:rPr>
        <w:t>联系人：毕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老师</w:t>
      </w:r>
    </w:p>
    <w:p w14:paraId="28363A95">
      <w:pPr>
        <w:pStyle w:val="10"/>
        <w:shd w:val="clear" w:color="auto" w:fill="FFFFFF"/>
        <w:spacing w:before="0" w:beforeAutospacing="0" w:after="0" w:afterAutospacing="0" w:line="357" w:lineRule="atLeast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电话：13810520073</w:t>
      </w:r>
    </w:p>
    <w:p w14:paraId="0878E1B5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邮箱：</w:t>
      </w:r>
      <w:r>
        <w:fldChar w:fldCharType="begin"/>
      </w:r>
      <w:r>
        <w:instrText xml:space="preserve"> HYPERLINK "mailto:13810520073@139.com" </w:instrText>
      </w:r>
      <w:r>
        <w:fldChar w:fldCharType="separate"/>
      </w:r>
      <w:r>
        <w:rPr>
          <w:rStyle w:val="13"/>
          <w:rFonts w:hint="eastAsia" w:cs="Arial"/>
          <w:sz w:val="28"/>
          <w:szCs w:val="28"/>
        </w:rPr>
        <w:t>13810520073@139.com</w:t>
      </w:r>
      <w:r>
        <w:rPr>
          <w:rStyle w:val="13"/>
          <w:rFonts w:hint="eastAsia" w:cs="Arial"/>
          <w:sz w:val="28"/>
          <w:szCs w:val="28"/>
        </w:rPr>
        <w:fldChar w:fldCharType="end"/>
      </w:r>
    </w:p>
    <w:p w14:paraId="79394C71">
      <w:pPr>
        <w:pStyle w:val="10"/>
        <w:shd w:val="clear" w:color="auto" w:fill="FFFFFF"/>
        <w:spacing w:before="0" w:beforeAutospacing="0" w:after="0" w:afterAutospacing="0" w:line="357" w:lineRule="atLeast"/>
        <w:rPr>
          <w:b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地址：北京市海淀区高梁桥斜街13号</w:t>
      </w:r>
      <w:r>
        <w:rPr>
          <w:rFonts w:hint="eastAsia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单波长色散X射线荧光测氯仪校准规范征求意见表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  <w:r>
        <w:rPr>
          <w:rFonts w:ascii="宋体"/>
          <w:sz w:val="24"/>
          <w:lang w:val="pt-BR"/>
        </w:rPr>
        <w:t xml:space="preserve"> </w:t>
      </w:r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联系电话：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3261"/>
        <w:gridCol w:w="3651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17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3261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3651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3311821F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6B1BC50C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387F4474">
            <w:pPr>
              <w:spacing w:before="156" w:beforeLines="50"/>
              <w:jc w:val="left"/>
              <w:rPr>
                <w:sz w:val="24"/>
              </w:rPr>
            </w:pPr>
          </w:p>
        </w:tc>
        <w:tc>
          <w:tcPr>
            <w:tcW w:w="3651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4356B4DC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2DFC6373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3261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 w14:paraId="3EC46D7E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</w:tbl>
    <w:p w14:paraId="5F404BFB">
      <w:pPr>
        <w:spacing w:before="156" w:beforeLines="50" w:line="360" w:lineRule="auto"/>
        <w:rPr>
          <w:sz w:val="24"/>
        </w:rPr>
      </w:pPr>
    </w:p>
    <w:p w14:paraId="60AB1148">
      <w:pPr>
        <w:spacing w:before="156" w:beforeLines="50" w:line="360" w:lineRule="auto"/>
        <w:rPr>
          <w:sz w:val="24"/>
        </w:rPr>
      </w:pPr>
      <w:r>
        <w:rPr>
          <w:rFonts w:hint="eastAsia"/>
          <w:sz w:val="24"/>
        </w:rPr>
        <w:t>《单波长色散X射线荧光测氯仪校准规范》修订</w:t>
      </w:r>
      <w:r>
        <w:rPr>
          <w:sz w:val="24"/>
        </w:rPr>
        <w:t>起草小组</w:t>
      </w:r>
    </w:p>
    <w:p w14:paraId="567583DA">
      <w:pPr>
        <w:spacing w:line="360" w:lineRule="auto"/>
        <w:rPr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eastAsia"/>
          <w:sz w:val="24"/>
        </w:rPr>
        <w:t>13810520073@139.com</w:t>
      </w:r>
    </w:p>
    <w:p w14:paraId="46A8C93E">
      <w:pPr>
        <w:spacing w:line="360" w:lineRule="auto"/>
        <w:rPr>
          <w:sz w:val="24"/>
        </w:rPr>
      </w:pPr>
      <w:r>
        <w:rPr>
          <w:sz w:val="24"/>
        </w:rPr>
        <w:t>电话：</w:t>
      </w:r>
      <w:r>
        <w:rPr>
          <w:rFonts w:hint="eastAsia"/>
          <w:sz w:val="24"/>
        </w:rPr>
        <w:t>13810520073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64BE6"/>
    <w:rsid w:val="00083A42"/>
    <w:rsid w:val="000B4BD9"/>
    <w:rsid w:val="000C1BB0"/>
    <w:rsid w:val="000C59C0"/>
    <w:rsid w:val="000F0DCC"/>
    <w:rsid w:val="000F6EE1"/>
    <w:rsid w:val="00105975"/>
    <w:rsid w:val="00122576"/>
    <w:rsid w:val="00130856"/>
    <w:rsid w:val="00132DAA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233"/>
    <w:rsid w:val="00205ED3"/>
    <w:rsid w:val="002077E8"/>
    <w:rsid w:val="0024138F"/>
    <w:rsid w:val="00245DAD"/>
    <w:rsid w:val="002527CC"/>
    <w:rsid w:val="00261E2B"/>
    <w:rsid w:val="00267619"/>
    <w:rsid w:val="00287916"/>
    <w:rsid w:val="002A1566"/>
    <w:rsid w:val="002A3617"/>
    <w:rsid w:val="002A3E22"/>
    <w:rsid w:val="002B7A4A"/>
    <w:rsid w:val="00314247"/>
    <w:rsid w:val="00323AAD"/>
    <w:rsid w:val="0035023E"/>
    <w:rsid w:val="00370587"/>
    <w:rsid w:val="003752C4"/>
    <w:rsid w:val="003756F3"/>
    <w:rsid w:val="00380FCB"/>
    <w:rsid w:val="00392B0E"/>
    <w:rsid w:val="00395464"/>
    <w:rsid w:val="003A4BDA"/>
    <w:rsid w:val="003B7B43"/>
    <w:rsid w:val="003C18F0"/>
    <w:rsid w:val="003E5F4A"/>
    <w:rsid w:val="003F3022"/>
    <w:rsid w:val="003F7516"/>
    <w:rsid w:val="00403A19"/>
    <w:rsid w:val="00415294"/>
    <w:rsid w:val="004262E9"/>
    <w:rsid w:val="00442EFC"/>
    <w:rsid w:val="00461F11"/>
    <w:rsid w:val="00467552"/>
    <w:rsid w:val="00473B99"/>
    <w:rsid w:val="00483463"/>
    <w:rsid w:val="004C07BD"/>
    <w:rsid w:val="004C177B"/>
    <w:rsid w:val="004E2E16"/>
    <w:rsid w:val="00506963"/>
    <w:rsid w:val="00506E07"/>
    <w:rsid w:val="005108AC"/>
    <w:rsid w:val="0056125D"/>
    <w:rsid w:val="005B13F6"/>
    <w:rsid w:val="005C5880"/>
    <w:rsid w:val="005D4A0B"/>
    <w:rsid w:val="005D5A17"/>
    <w:rsid w:val="005E1BB1"/>
    <w:rsid w:val="005E6272"/>
    <w:rsid w:val="005F515A"/>
    <w:rsid w:val="00613718"/>
    <w:rsid w:val="00617A2E"/>
    <w:rsid w:val="00621D90"/>
    <w:rsid w:val="006224D6"/>
    <w:rsid w:val="006369E8"/>
    <w:rsid w:val="006441EC"/>
    <w:rsid w:val="0065435C"/>
    <w:rsid w:val="00665360"/>
    <w:rsid w:val="00686618"/>
    <w:rsid w:val="00687F25"/>
    <w:rsid w:val="00691465"/>
    <w:rsid w:val="006B122D"/>
    <w:rsid w:val="006C614F"/>
    <w:rsid w:val="006E0415"/>
    <w:rsid w:val="006E1E5D"/>
    <w:rsid w:val="006F2947"/>
    <w:rsid w:val="006F3C52"/>
    <w:rsid w:val="006F7104"/>
    <w:rsid w:val="00715BE6"/>
    <w:rsid w:val="00744B76"/>
    <w:rsid w:val="0076193F"/>
    <w:rsid w:val="00793A1E"/>
    <w:rsid w:val="007975A3"/>
    <w:rsid w:val="007C67F1"/>
    <w:rsid w:val="007D1C78"/>
    <w:rsid w:val="00806AE4"/>
    <w:rsid w:val="00806CEA"/>
    <w:rsid w:val="00817B8A"/>
    <w:rsid w:val="00820905"/>
    <w:rsid w:val="008224BB"/>
    <w:rsid w:val="00823932"/>
    <w:rsid w:val="0083416E"/>
    <w:rsid w:val="00834F3F"/>
    <w:rsid w:val="00892EA5"/>
    <w:rsid w:val="00894ABC"/>
    <w:rsid w:val="008A5E6F"/>
    <w:rsid w:val="008B2CFA"/>
    <w:rsid w:val="008D32C3"/>
    <w:rsid w:val="008E2F7E"/>
    <w:rsid w:val="008E7064"/>
    <w:rsid w:val="00911BCC"/>
    <w:rsid w:val="0096001B"/>
    <w:rsid w:val="00966813"/>
    <w:rsid w:val="009775D5"/>
    <w:rsid w:val="0098471B"/>
    <w:rsid w:val="009A1132"/>
    <w:rsid w:val="009A5BC0"/>
    <w:rsid w:val="009C35A0"/>
    <w:rsid w:val="009C63B9"/>
    <w:rsid w:val="009D54D6"/>
    <w:rsid w:val="009E6C82"/>
    <w:rsid w:val="009E7BEE"/>
    <w:rsid w:val="009F531E"/>
    <w:rsid w:val="009F7167"/>
    <w:rsid w:val="00A10A47"/>
    <w:rsid w:val="00A14545"/>
    <w:rsid w:val="00A36F04"/>
    <w:rsid w:val="00A47C63"/>
    <w:rsid w:val="00A535D0"/>
    <w:rsid w:val="00A7669A"/>
    <w:rsid w:val="00A84CA6"/>
    <w:rsid w:val="00A97B0E"/>
    <w:rsid w:val="00AC0686"/>
    <w:rsid w:val="00AD4CA8"/>
    <w:rsid w:val="00AF49B2"/>
    <w:rsid w:val="00AF559E"/>
    <w:rsid w:val="00B13559"/>
    <w:rsid w:val="00B139E9"/>
    <w:rsid w:val="00B30E91"/>
    <w:rsid w:val="00B31004"/>
    <w:rsid w:val="00B925AF"/>
    <w:rsid w:val="00B9367F"/>
    <w:rsid w:val="00BB019B"/>
    <w:rsid w:val="00BB05AE"/>
    <w:rsid w:val="00BC5CC5"/>
    <w:rsid w:val="00BE445A"/>
    <w:rsid w:val="00C066A6"/>
    <w:rsid w:val="00C13B50"/>
    <w:rsid w:val="00C45288"/>
    <w:rsid w:val="00C52262"/>
    <w:rsid w:val="00C6506F"/>
    <w:rsid w:val="00C80E94"/>
    <w:rsid w:val="00C867E9"/>
    <w:rsid w:val="00CD4BB3"/>
    <w:rsid w:val="00CE630F"/>
    <w:rsid w:val="00CF6478"/>
    <w:rsid w:val="00D15AFE"/>
    <w:rsid w:val="00D33D8F"/>
    <w:rsid w:val="00D412B2"/>
    <w:rsid w:val="00D5149D"/>
    <w:rsid w:val="00D72555"/>
    <w:rsid w:val="00D765C3"/>
    <w:rsid w:val="00D825F6"/>
    <w:rsid w:val="00D87775"/>
    <w:rsid w:val="00DB0563"/>
    <w:rsid w:val="00DB0FEC"/>
    <w:rsid w:val="00DB2282"/>
    <w:rsid w:val="00DD1428"/>
    <w:rsid w:val="00DE3C0E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C4716"/>
    <w:rsid w:val="00EC7A95"/>
    <w:rsid w:val="00EF73DC"/>
    <w:rsid w:val="00F211C3"/>
    <w:rsid w:val="00F23019"/>
    <w:rsid w:val="00F27253"/>
    <w:rsid w:val="00F31A47"/>
    <w:rsid w:val="00F515C8"/>
    <w:rsid w:val="00FB33A7"/>
    <w:rsid w:val="00FC3223"/>
    <w:rsid w:val="00FC7871"/>
    <w:rsid w:val="05E35619"/>
    <w:rsid w:val="09131D78"/>
    <w:rsid w:val="0C4072B2"/>
    <w:rsid w:val="142A18A2"/>
    <w:rsid w:val="1B9B0F0D"/>
    <w:rsid w:val="1FF0178C"/>
    <w:rsid w:val="33F70E58"/>
    <w:rsid w:val="441B4B28"/>
    <w:rsid w:val="599F4187"/>
    <w:rsid w:val="5DC848D9"/>
    <w:rsid w:val="631657EC"/>
    <w:rsid w:val="69B63A1D"/>
    <w:rsid w:val="707C2A60"/>
    <w:rsid w:val="70FB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Char"/>
    <w:link w:val="6"/>
    <w:qFormat/>
    <w:uiPriority w:val="0"/>
    <w:rPr>
      <w:kern w:val="2"/>
      <w:sz w:val="24"/>
    </w:rPr>
  </w:style>
  <w:style w:type="character" w:customStyle="1" w:styleId="15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Char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22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323</Words>
  <Characters>387</Characters>
  <Lines>3</Lines>
  <Paragraphs>1</Paragraphs>
  <TotalTime>226</TotalTime>
  <ScaleCrop>false</ScaleCrop>
  <LinksUpToDate>false</LinksUpToDate>
  <CharactersWithSpaces>421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2026-08-31T03:08:56Z</dcterms:modified>
  <dc:title>专家：</dc:title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58D0F16DAE494F8091866205FAA34745_13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