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05AF1" w14:textId="77777777" w:rsidR="00EA32BB" w:rsidRDefault="00EA32BB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ascii="Calibri" w:eastAsia="仿宋_GB2312"/>
          <w:b/>
          <w:sz w:val="48"/>
          <w:szCs w:val="48"/>
        </w:rPr>
      </w:pPr>
    </w:p>
    <w:p w14:paraId="041D8CFF" w14:textId="77777777" w:rsidR="00EA32BB" w:rsidRDefault="00EA32BB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eastAsia="仿宋_GB2312"/>
          <w:b/>
          <w:sz w:val="48"/>
          <w:szCs w:val="48"/>
        </w:rPr>
      </w:pPr>
    </w:p>
    <w:p w14:paraId="7CB6C403" w14:textId="77777777" w:rsidR="00EA32BB" w:rsidRDefault="00EA32BB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eastAsia="仿宋_GB2312"/>
          <w:b/>
          <w:sz w:val="48"/>
          <w:szCs w:val="48"/>
        </w:rPr>
      </w:pPr>
    </w:p>
    <w:p w14:paraId="0A8A9BD5" w14:textId="77777777" w:rsidR="00EA32BB" w:rsidRDefault="00000000">
      <w:pPr>
        <w:tabs>
          <w:tab w:val="left" w:pos="2640"/>
          <w:tab w:val="center" w:pos="4153"/>
        </w:tabs>
        <w:spacing w:line="240" w:lineRule="atLeast"/>
        <w:jc w:val="center"/>
        <w:rPr>
          <w:rStyle w:val="NormalCharacter"/>
          <w:rFonts w:eastAsia="仿宋_GB2312"/>
          <w:b/>
          <w:sz w:val="48"/>
          <w:szCs w:val="48"/>
        </w:rPr>
      </w:pPr>
      <w:r>
        <w:rPr>
          <w:rStyle w:val="NormalCharacter"/>
          <w:rFonts w:eastAsia="仿宋_GB2312" w:hint="eastAsia"/>
          <w:b/>
          <w:sz w:val="48"/>
          <w:szCs w:val="48"/>
        </w:rPr>
        <w:t>国家计量技术规范实验报告</w:t>
      </w:r>
    </w:p>
    <w:p w14:paraId="0288EDDC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5A19BC3B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2856FCD4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2C2E0FE2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7E2413C9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4917F92F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37BF60F5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43F76B86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05E4C954" w14:textId="77777777" w:rsidR="00EA32BB" w:rsidRDefault="00EA32BB">
      <w:pPr>
        <w:spacing w:line="240" w:lineRule="atLeast"/>
        <w:jc w:val="center"/>
        <w:rPr>
          <w:rStyle w:val="NormalCharacter"/>
          <w:rFonts w:eastAsia="仿宋_GB2312"/>
          <w:szCs w:val="21"/>
        </w:rPr>
      </w:pPr>
    </w:p>
    <w:p w14:paraId="350C403B" w14:textId="2E0D35DD" w:rsidR="00EA32BB" w:rsidRDefault="00000000">
      <w:pPr>
        <w:ind w:firstLine="0"/>
        <w:jc w:val="left"/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规范名称</w:t>
      </w: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 xml:space="preserve">: </w:t>
      </w:r>
      <w:r w:rsidR="00557DD9">
        <w:rPr>
          <w:rStyle w:val="NormalCharacter"/>
          <w:rFonts w:ascii="Times New Roman" w:eastAsia="仿宋_GB2312" w:hAnsi="Times New Roman" w:cs="Times New Roman" w:hint="eastAsia"/>
          <w:kern w:val="0"/>
          <w:sz w:val="28"/>
          <w:szCs w:val="28"/>
        </w:rPr>
        <w:t>光伏组件旁路二极管测试系统</w:t>
      </w: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校准规范</w:t>
      </w: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 xml:space="preserve"> </w:t>
      </w:r>
    </w:p>
    <w:p w14:paraId="3208F16C" w14:textId="77777777" w:rsidR="00EA32BB" w:rsidRDefault="00000000">
      <w:pPr>
        <w:ind w:firstLine="0"/>
        <w:jc w:val="left"/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归口单位</w:t>
      </w: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 xml:space="preserve">: </w:t>
      </w: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全国光伏专用计量器具计量技术委员会</w:t>
      </w:r>
    </w:p>
    <w:p w14:paraId="1C229BD8" w14:textId="62DC70B6" w:rsidR="00EA32BB" w:rsidRDefault="00000000">
      <w:pPr>
        <w:ind w:firstLine="0"/>
        <w:jc w:val="left"/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主要起草单位：</w:t>
      </w:r>
      <w:bookmarkStart w:id="0" w:name="OLE_LINK2"/>
      <w:r w:rsidR="00557DD9" w:rsidRPr="00557DD9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天津市计量监督检测科学研究院</w:t>
      </w:r>
      <w:bookmarkEnd w:id="0"/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、</w:t>
      </w:r>
    </w:p>
    <w:p w14:paraId="76C17E9D" w14:textId="259F4369" w:rsidR="00EA32BB" w:rsidRDefault="00557DD9" w:rsidP="003558CE">
      <w:pPr>
        <w:ind w:firstLineChars="700" w:firstLine="1960"/>
        <w:jc w:val="left"/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</w:pPr>
      <w:bookmarkStart w:id="1" w:name="_Hlk238545599"/>
      <w:r w:rsidRPr="00557DD9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杭州市质量计量科学研究院</w:t>
      </w:r>
      <w:bookmarkEnd w:id="1"/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 xml:space="preserve"> </w:t>
      </w:r>
    </w:p>
    <w:p w14:paraId="31D4B607" w14:textId="77777777" w:rsidR="00557DD9" w:rsidRDefault="00000000" w:rsidP="00557DD9">
      <w:pPr>
        <w:ind w:firstLine="0"/>
        <w:jc w:val="left"/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</w:pP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参加起草单位：</w:t>
      </w:r>
      <w:bookmarkStart w:id="2" w:name="_Hlk238545609"/>
      <w:r w:rsidR="00557DD9" w:rsidRPr="00557DD9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中国计量科学研究院</w:t>
      </w:r>
      <w:r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  <w:t>、</w:t>
      </w:r>
    </w:p>
    <w:p w14:paraId="72A505C9" w14:textId="683419F5" w:rsidR="00557DD9" w:rsidRPr="00557DD9" w:rsidRDefault="00557DD9" w:rsidP="003558CE">
      <w:pPr>
        <w:ind w:firstLineChars="700" w:firstLine="1960"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  <w:r w:rsidRPr="00557DD9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无锡市检验检测认证研究院</w:t>
      </w:r>
    </w:p>
    <w:p w14:paraId="7823425F" w14:textId="71872219" w:rsidR="00EA32BB" w:rsidRPr="00557DD9" w:rsidRDefault="00557DD9" w:rsidP="003558CE">
      <w:pPr>
        <w:ind w:firstLineChars="700" w:firstLine="1960"/>
        <w:jc w:val="left"/>
        <w:rPr>
          <w:rStyle w:val="NormalCharacter"/>
          <w:rFonts w:ascii="Times New Roman" w:eastAsia="仿宋_GB2312" w:hAnsi="Times New Roman" w:cs="Times New Roman"/>
          <w:kern w:val="0"/>
          <w:sz w:val="28"/>
          <w:szCs w:val="28"/>
        </w:rPr>
      </w:pPr>
      <w:r w:rsidRPr="00557DD9">
        <w:rPr>
          <w:rFonts w:ascii="Times New Roman" w:eastAsia="仿宋_GB2312" w:hAnsi="Times New Roman" w:cs="Times New Roman" w:hint="eastAsia"/>
          <w:kern w:val="0"/>
          <w:sz w:val="28"/>
          <w:szCs w:val="28"/>
        </w:rPr>
        <w:t>福建省计量科学研究院</w:t>
      </w:r>
    </w:p>
    <w:bookmarkEnd w:id="2"/>
    <w:p w14:paraId="15390071" w14:textId="77777777" w:rsidR="00EA32BB" w:rsidRDefault="00EA32BB">
      <w:pPr>
        <w:ind w:firstLine="0"/>
        <w:jc w:val="left"/>
        <w:rPr>
          <w:rStyle w:val="NormalCharacter"/>
          <w:rFonts w:eastAsia="仿宋_GB2312"/>
          <w:sz w:val="28"/>
          <w:szCs w:val="28"/>
        </w:rPr>
      </w:pPr>
    </w:p>
    <w:p w14:paraId="46D2AC1E" w14:textId="5C5F53BE" w:rsidR="00EA32BB" w:rsidRDefault="00000000">
      <w:pPr>
        <w:tabs>
          <w:tab w:val="left" w:pos="0"/>
        </w:tabs>
        <w:ind w:firstLine="0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规范制定或修订</w:t>
      </w:r>
      <w:r>
        <w:rPr>
          <w:rStyle w:val="NormalCharacter"/>
          <w:rFonts w:eastAsia="仿宋_GB2312"/>
          <w:sz w:val="28"/>
          <w:szCs w:val="28"/>
        </w:rPr>
        <w:t xml:space="preserve">: </w:t>
      </w:r>
      <w:r>
        <w:rPr>
          <w:rStyle w:val="NormalCharacter"/>
          <w:rFonts w:eastAsia="仿宋_GB2312" w:hint="eastAsia"/>
          <w:sz w:val="28"/>
          <w:szCs w:val="28"/>
        </w:rPr>
        <w:t xml:space="preserve"> </w:t>
      </w:r>
      <w:bookmarkStart w:id="3" w:name="_Hlk238545622"/>
      <w:r w:rsidR="00557DD9">
        <w:rPr>
          <w:rStyle w:val="NormalCharacter"/>
          <w:rFonts w:ascii="Times New Roman" w:eastAsia="仿宋_GB2312" w:hAnsi="Times New Roman" w:cs="Times New Roman" w:hint="eastAsia"/>
          <w:kern w:val="0"/>
          <w:sz w:val="28"/>
          <w:szCs w:val="28"/>
        </w:rPr>
        <w:t>制订</w:t>
      </w:r>
      <w:bookmarkEnd w:id="3"/>
    </w:p>
    <w:p w14:paraId="1B21D62A" w14:textId="77777777" w:rsidR="00EA32BB" w:rsidRDefault="00000000">
      <w:pPr>
        <w:ind w:firstLine="0"/>
        <w:jc w:val="left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 w:hint="eastAsia"/>
          <w:sz w:val="28"/>
          <w:szCs w:val="28"/>
        </w:rPr>
        <w:t>组织审定单位</w:t>
      </w:r>
      <w:r>
        <w:rPr>
          <w:rStyle w:val="NormalCharacter"/>
          <w:rFonts w:eastAsia="仿宋_GB2312"/>
          <w:sz w:val="28"/>
          <w:szCs w:val="28"/>
        </w:rPr>
        <w:t xml:space="preserve">: </w:t>
      </w:r>
      <w:r>
        <w:rPr>
          <w:rStyle w:val="NormalCharacter"/>
          <w:rFonts w:eastAsia="仿宋_GB2312" w:hint="eastAsia"/>
          <w:sz w:val="28"/>
          <w:szCs w:val="28"/>
        </w:rPr>
        <w:t>全国光伏专用计量器具计量技术委员会</w:t>
      </w:r>
    </w:p>
    <w:p w14:paraId="7C21C5DF" w14:textId="77777777" w:rsidR="00EA32BB" w:rsidRDefault="00EA32BB">
      <w:pPr>
        <w:ind w:firstLineChars="400" w:firstLine="1120"/>
        <w:jc w:val="left"/>
        <w:rPr>
          <w:rStyle w:val="NormalCharacter"/>
          <w:rFonts w:eastAsia="仿宋_GB2312"/>
          <w:sz w:val="28"/>
          <w:szCs w:val="28"/>
        </w:rPr>
      </w:pPr>
    </w:p>
    <w:p w14:paraId="36B0FA31" w14:textId="77777777" w:rsidR="00EA32BB" w:rsidRDefault="00000000">
      <w:pPr>
        <w:widowControl/>
        <w:spacing w:line="240" w:lineRule="auto"/>
        <w:ind w:left="0" w:firstLine="0"/>
        <w:jc w:val="left"/>
        <w:rPr>
          <w:rStyle w:val="NormalCharacter"/>
          <w:rFonts w:eastAsia="仿宋_GB2312"/>
          <w:sz w:val="28"/>
          <w:szCs w:val="28"/>
        </w:rPr>
      </w:pPr>
      <w:r>
        <w:rPr>
          <w:rStyle w:val="NormalCharacter"/>
          <w:rFonts w:eastAsia="仿宋_GB2312"/>
          <w:sz w:val="28"/>
          <w:szCs w:val="28"/>
        </w:rPr>
        <w:br w:type="page"/>
      </w:r>
    </w:p>
    <w:p w14:paraId="3E7AFF25" w14:textId="77777777" w:rsidR="00EA32BB" w:rsidRDefault="00000000">
      <w:pPr>
        <w:numPr>
          <w:ilvl w:val="0"/>
          <w:numId w:val="1"/>
        </w:num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lastRenderedPageBreak/>
        <w:t>实验目的</w:t>
      </w:r>
    </w:p>
    <w:p w14:paraId="0F9B0403" w14:textId="212815D6" w:rsidR="00EA32BB" w:rsidRDefault="00557DD9">
      <w:p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 w:hint="eastAsia"/>
          <w:sz w:val="24"/>
          <w:szCs w:val="24"/>
        </w:rPr>
        <w:t>光伏组件旁路二极管测试系统</w:t>
      </w:r>
      <w:r>
        <w:rPr>
          <w:rFonts w:ascii="Times New Roman" w:eastAsia="楷体" w:hAnsi="Times New Roman" w:cs="Times New Roman"/>
          <w:sz w:val="24"/>
          <w:szCs w:val="24"/>
        </w:rPr>
        <w:t>校准</w:t>
      </w:r>
    </w:p>
    <w:p w14:paraId="48F5AB33" w14:textId="77777777" w:rsidR="00EA32BB" w:rsidRDefault="00000000">
      <w:pPr>
        <w:numPr>
          <w:ilvl w:val="0"/>
          <w:numId w:val="1"/>
        </w:num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实验地点及时间</w:t>
      </w:r>
    </w:p>
    <w:p w14:paraId="13B5A1A4" w14:textId="77777777" w:rsidR="00EA32BB" w:rsidRDefault="00000000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实验地点：</w:t>
      </w:r>
      <w:r>
        <w:rPr>
          <w:rFonts w:ascii="Times New Roman" w:eastAsia="楷体" w:hAnsi="Times New Roman" w:cs="Times New Roman"/>
          <w:sz w:val="24"/>
          <w:szCs w:val="24"/>
        </w:rPr>
        <w:t>****</w:t>
      </w:r>
      <w:r>
        <w:rPr>
          <w:rFonts w:ascii="Times New Roman" w:eastAsia="楷体" w:hAnsi="Times New Roman" w:cs="Times New Roman"/>
          <w:sz w:val="24"/>
          <w:szCs w:val="24"/>
        </w:rPr>
        <w:t>；时间：</w:t>
      </w:r>
      <w:r>
        <w:rPr>
          <w:rFonts w:ascii="Times New Roman" w:eastAsia="楷体" w:hAnsi="Times New Roman" w:cs="Times New Roman"/>
          <w:sz w:val="24"/>
          <w:szCs w:val="24"/>
        </w:rPr>
        <w:t>****</w:t>
      </w:r>
      <w:r>
        <w:rPr>
          <w:rFonts w:ascii="Times New Roman" w:eastAsia="楷体" w:hAnsi="Times New Roman" w:cs="Times New Roman"/>
          <w:sz w:val="24"/>
          <w:szCs w:val="24"/>
        </w:rPr>
        <w:t>年</w:t>
      </w:r>
      <w:r>
        <w:rPr>
          <w:rFonts w:ascii="Times New Roman" w:eastAsia="楷体" w:hAnsi="Times New Roman" w:cs="Times New Roman"/>
          <w:sz w:val="24"/>
          <w:szCs w:val="24"/>
        </w:rPr>
        <w:t>**</w:t>
      </w:r>
      <w:r>
        <w:rPr>
          <w:rFonts w:ascii="Times New Roman" w:eastAsia="楷体" w:hAnsi="Times New Roman" w:cs="Times New Roman"/>
          <w:sz w:val="24"/>
          <w:szCs w:val="24"/>
        </w:rPr>
        <w:t>月</w:t>
      </w:r>
      <w:r>
        <w:rPr>
          <w:rFonts w:ascii="Times New Roman" w:eastAsia="楷体" w:hAnsi="Times New Roman" w:cs="Times New Roman"/>
          <w:sz w:val="24"/>
          <w:szCs w:val="24"/>
        </w:rPr>
        <w:t>**</w:t>
      </w:r>
      <w:r>
        <w:rPr>
          <w:rFonts w:ascii="Times New Roman" w:eastAsia="楷体" w:hAnsi="Times New Roman" w:cs="Times New Roman"/>
          <w:sz w:val="24"/>
          <w:szCs w:val="24"/>
        </w:rPr>
        <w:t>日</w:t>
      </w:r>
    </w:p>
    <w:p w14:paraId="3A06C973" w14:textId="77777777" w:rsidR="00EA32BB" w:rsidRDefault="00000000">
      <w:pPr>
        <w:numPr>
          <w:ilvl w:val="0"/>
          <w:numId w:val="1"/>
        </w:num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环境条件</w:t>
      </w:r>
    </w:p>
    <w:p w14:paraId="316B1573" w14:textId="77777777" w:rsidR="00EA32BB" w:rsidRDefault="00000000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温度：（</w:t>
      </w:r>
      <w:r>
        <w:rPr>
          <w:rFonts w:ascii="Times New Roman" w:eastAsia="楷体" w:hAnsi="Times New Roman" w:cs="Times New Roman"/>
          <w:sz w:val="24"/>
          <w:szCs w:val="24"/>
        </w:rPr>
        <w:t>24.8±0.2</w:t>
      </w:r>
      <w:r>
        <w:rPr>
          <w:rFonts w:ascii="Times New Roman" w:eastAsia="楷体" w:hAnsi="Times New Roman" w:cs="Times New Roman"/>
          <w:sz w:val="24"/>
          <w:szCs w:val="24"/>
        </w:rPr>
        <w:t>）</w:t>
      </w:r>
      <w:r>
        <w:rPr>
          <w:rFonts w:ascii="Times New Roman" w:eastAsia="楷体" w:hAnsi="Times New Roman" w:cs="Times New Roman"/>
          <w:sz w:val="24"/>
          <w:szCs w:val="24"/>
        </w:rPr>
        <w:t>℃</w:t>
      </w:r>
      <w:r>
        <w:rPr>
          <w:rFonts w:ascii="Times New Roman" w:eastAsia="楷体" w:hAnsi="Times New Roman" w:cs="Times New Roman"/>
          <w:sz w:val="24"/>
          <w:szCs w:val="24"/>
        </w:rPr>
        <w:t>；湿度：（</w:t>
      </w:r>
      <w:r>
        <w:rPr>
          <w:rFonts w:ascii="Times New Roman" w:eastAsia="楷体" w:hAnsi="Times New Roman" w:cs="Times New Roman"/>
          <w:sz w:val="24"/>
          <w:szCs w:val="24"/>
        </w:rPr>
        <w:t>51±3</w:t>
      </w:r>
      <w:r>
        <w:rPr>
          <w:rFonts w:ascii="Times New Roman" w:eastAsia="楷体" w:hAnsi="Times New Roman" w:cs="Times New Roman"/>
          <w:sz w:val="24"/>
          <w:szCs w:val="24"/>
        </w:rPr>
        <w:t>）</w:t>
      </w:r>
      <w:r>
        <w:rPr>
          <w:rFonts w:ascii="Times New Roman" w:eastAsia="楷体" w:hAnsi="Times New Roman" w:cs="Times New Roman"/>
          <w:sz w:val="24"/>
          <w:szCs w:val="24"/>
        </w:rPr>
        <w:t>%RH</w:t>
      </w:r>
      <w:r>
        <w:rPr>
          <w:rFonts w:ascii="Times New Roman" w:eastAsia="楷体" w:hAnsi="Times New Roman" w:cs="Times New Roman"/>
          <w:sz w:val="24"/>
          <w:szCs w:val="24"/>
        </w:rPr>
        <w:t>。</w:t>
      </w:r>
    </w:p>
    <w:p w14:paraId="742299FE" w14:textId="77777777" w:rsidR="00EA32BB" w:rsidRDefault="00000000">
      <w:pPr>
        <w:numPr>
          <w:ilvl w:val="0"/>
          <w:numId w:val="1"/>
        </w:num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检定</w:t>
      </w:r>
      <w:r>
        <w:rPr>
          <w:rFonts w:ascii="Times New Roman" w:eastAsia="楷体" w:hAnsi="Times New Roman" w:cs="Times New Roman"/>
          <w:sz w:val="24"/>
          <w:szCs w:val="24"/>
        </w:rPr>
        <w:t>/</w:t>
      </w:r>
      <w:r>
        <w:rPr>
          <w:rFonts w:ascii="Times New Roman" w:eastAsia="楷体" w:hAnsi="Times New Roman" w:cs="Times New Roman"/>
          <w:sz w:val="24"/>
          <w:szCs w:val="24"/>
        </w:rPr>
        <w:t>校准设备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2061"/>
        <w:gridCol w:w="2440"/>
        <w:gridCol w:w="1429"/>
        <w:gridCol w:w="1317"/>
      </w:tblGrid>
      <w:tr w:rsidR="00EA32BB" w14:paraId="6EB892B1" w14:textId="77777777">
        <w:trPr>
          <w:trHeight w:val="387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8E78" w14:textId="77777777" w:rsidR="00EA32BB" w:rsidRDefault="00000000">
            <w:pPr>
              <w:pStyle w:val="a3"/>
              <w:spacing w:line="276" w:lineRule="auto"/>
              <w:ind w:firstLine="34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检定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校准使用的计量标准装置</w:t>
            </w:r>
          </w:p>
        </w:tc>
      </w:tr>
      <w:tr w:rsidR="00EA32BB" w14:paraId="31D80C15" w14:textId="77777777" w:rsidTr="00557DD9">
        <w:trPr>
          <w:trHeight w:val="309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8F4E" w14:textId="77777777" w:rsidR="00EA32BB" w:rsidRDefault="00000000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名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78AD" w14:textId="77777777" w:rsidR="00EA32BB" w:rsidRDefault="00000000">
            <w:pPr>
              <w:pStyle w:val="a3"/>
              <w:spacing w:line="276" w:lineRule="auto"/>
              <w:ind w:firstLine="0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测量范围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80C8" w14:textId="77777777" w:rsidR="00EA32BB" w:rsidRDefault="00000000">
            <w:pPr>
              <w:pStyle w:val="a3"/>
              <w:spacing w:line="276" w:lineRule="auto"/>
              <w:ind w:firstLine="0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不确定度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3CEA" w14:textId="77777777" w:rsidR="00EA32BB" w:rsidRDefault="00000000">
            <w:pPr>
              <w:pStyle w:val="a3"/>
              <w:spacing w:line="276" w:lineRule="auto"/>
              <w:ind w:leftChars="-55" w:left="-115" w:rightChars="-54" w:right="-113" w:firstLine="0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计量标准证书编号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C90F" w14:textId="77777777" w:rsidR="00EA32BB" w:rsidRDefault="00000000">
            <w:pPr>
              <w:pStyle w:val="a3"/>
              <w:spacing w:line="276" w:lineRule="auto"/>
              <w:ind w:firstLine="0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有效期至</w:t>
            </w:r>
          </w:p>
        </w:tc>
      </w:tr>
      <w:tr w:rsidR="00557DD9" w14:paraId="0249B7F1" w14:textId="77777777" w:rsidTr="00A219A9">
        <w:trPr>
          <w:trHeight w:val="914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4DFB" w14:textId="1F4A245B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直流电源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738B" w14:textId="0A516CA1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SG41000288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81C5" w14:textId="3A23C1AE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电流稳度:0.05%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6072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D53F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</w:tr>
      <w:tr w:rsidR="00557DD9" w14:paraId="0F569100" w14:textId="77777777" w:rsidTr="00A219A9">
        <w:trPr>
          <w:trHeight w:val="1857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0E49" w14:textId="46868DB6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bookmarkStart w:id="4" w:name="OLE_LINK1" w:colFirst="3" w:colLast="4"/>
            <w:r>
              <w:rPr>
                <w:rFonts w:ascii="宋体" w:hAnsi="宋体" w:hint="eastAsia"/>
                <w:sz w:val="24"/>
                <w:szCs w:val="24"/>
              </w:rPr>
              <w:t>直流电源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AAD1" w14:textId="54115836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US12K1048A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C539" w14:textId="082F5B7C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电压稳度:0.02%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D3D5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47BB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</w:tr>
      <w:tr w:rsidR="00557DD9" w14:paraId="04F555FF" w14:textId="77777777" w:rsidTr="00A219A9">
        <w:trPr>
          <w:trHeight w:val="914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85F2" w14:textId="647FAAD9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数字多用表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7BB7" w14:textId="37092480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MY57229805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D69" w14:textId="06B9DDC9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DCI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最佳±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7×10</w:t>
            </w:r>
            <w:r>
              <w:rPr>
                <w:rFonts w:ascii="宋体" w:hAnsi="宋体" w:hint="eastAsia"/>
                <w:sz w:val="24"/>
                <w:szCs w:val="24"/>
                <w:vertAlign w:val="superscript"/>
              </w:rPr>
              <w:t>-4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DCV最±2.9×10</w:t>
            </w:r>
            <w:r>
              <w:rPr>
                <w:rFonts w:ascii="宋体" w:hAnsi="宋体" w:hint="eastAsia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8E92" w14:textId="77777777" w:rsidR="00557DD9" w:rsidRDefault="00557DD9" w:rsidP="00557DD9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4052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</w:tr>
      <w:bookmarkEnd w:id="4"/>
      <w:tr w:rsidR="00557DD9" w14:paraId="7330AA82" w14:textId="77777777" w:rsidTr="00A219A9">
        <w:trPr>
          <w:trHeight w:val="584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C0B2" w14:textId="361A3E05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数字温度计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B2E" w14:textId="0DE89BD5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5121007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F0D7" w14:textId="631BD0EC" w:rsidR="00557DD9" w:rsidRDefault="00557DD9" w:rsidP="00557DD9">
            <w:pPr>
              <w:pStyle w:val="a3"/>
              <w:spacing w:line="276" w:lineRule="auto"/>
              <w:ind w:firstLine="34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±0.05℃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4F23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9BE6" w14:textId="7777777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</w:tr>
      <w:tr w:rsidR="00557DD9" w14:paraId="4DB80190" w14:textId="77777777" w:rsidTr="00A219A9">
        <w:trPr>
          <w:trHeight w:val="584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6054" w14:textId="3D2ACE51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电流传感器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6BB3" w14:textId="2E39D870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20200011300372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B587" w14:textId="7C310073" w:rsidR="00557DD9" w:rsidRDefault="00557DD9" w:rsidP="00557DD9">
            <w:pPr>
              <w:pStyle w:val="a3"/>
              <w:spacing w:line="276" w:lineRule="auto"/>
              <w:ind w:firstLine="34"/>
              <w:rPr>
                <w:rFonts w:ascii="Times New Roman" w:eastAsia="楷体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Urel</w:t>
            </w:r>
            <w:proofErr w:type="spell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=8×10 -4～1.0×10 -3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CD7E" w14:textId="34DA510D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1F43" w14:textId="3664263B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</w:tr>
      <w:tr w:rsidR="00557DD9" w14:paraId="0AD96E34" w14:textId="77777777" w:rsidTr="00A219A9">
        <w:trPr>
          <w:trHeight w:val="584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E24E" w14:textId="7EEB2BB7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数字示波器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A0E1" w14:textId="1EF91A12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C212768080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A9B6" w14:textId="5569F17D" w:rsidR="00557DD9" w:rsidRDefault="00557DD9" w:rsidP="00557DD9">
            <w:pPr>
              <w:pStyle w:val="a3"/>
              <w:spacing w:line="276" w:lineRule="auto"/>
              <w:ind w:firstLine="34"/>
              <w:rPr>
                <w:rFonts w:ascii="Times New Roman" w:eastAsia="楷体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时间：±50ppm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7A03" w14:textId="3B1B7C5A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CF8E" w14:textId="287E5726" w:rsidR="00557DD9" w:rsidRDefault="00557DD9" w:rsidP="00557DD9">
            <w:pPr>
              <w:pStyle w:val="a3"/>
              <w:spacing w:line="276" w:lineRule="auto"/>
              <w:ind w:firstLine="34"/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sz w:val="24"/>
                <w:szCs w:val="24"/>
              </w:rPr>
              <w:t>****</w:t>
            </w:r>
          </w:p>
        </w:tc>
      </w:tr>
    </w:tbl>
    <w:p w14:paraId="2D0A22E8" w14:textId="77777777" w:rsidR="00EA32BB" w:rsidRDefault="00000000">
      <w:pPr>
        <w:numPr>
          <w:ilvl w:val="0"/>
          <w:numId w:val="1"/>
        </w:num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校准人：</w:t>
      </w:r>
      <w:r>
        <w:rPr>
          <w:rFonts w:ascii="Times New Roman" w:eastAsia="楷体" w:hAnsi="Times New Roman" w:cs="Times New Roman"/>
          <w:sz w:val="24"/>
          <w:szCs w:val="24"/>
        </w:rPr>
        <w:t>***</w:t>
      </w:r>
    </w:p>
    <w:p w14:paraId="78E9E47C" w14:textId="77777777" w:rsidR="00EA32BB" w:rsidRDefault="00000000">
      <w:pPr>
        <w:spacing w:line="276" w:lineRule="auto"/>
        <w:ind w:left="0" w:firstLineChars="200" w:firstLine="480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被校样品信息：</w:t>
      </w:r>
    </w:p>
    <w:p w14:paraId="3FEF70D1" w14:textId="45BDCB33" w:rsidR="00EA32BB" w:rsidRDefault="00000000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器具名称：</w:t>
      </w:r>
      <w:r w:rsidR="00557DD9">
        <w:rPr>
          <w:rFonts w:ascii="Times New Roman" w:eastAsia="楷体" w:hAnsi="Times New Roman" w:cs="Times New Roman" w:hint="eastAsia"/>
          <w:sz w:val="24"/>
          <w:szCs w:val="24"/>
        </w:rPr>
        <w:t>光伏组件旁路二极管测试系统</w:t>
      </w:r>
    </w:p>
    <w:p w14:paraId="5FC7E0DC" w14:textId="77777777" w:rsidR="00EA32BB" w:rsidRDefault="00000000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型号</w:t>
      </w:r>
      <w:r>
        <w:rPr>
          <w:rFonts w:ascii="Times New Roman" w:eastAsia="楷体" w:hAnsi="Times New Roman" w:cs="Times New Roman"/>
          <w:sz w:val="24"/>
          <w:szCs w:val="24"/>
        </w:rPr>
        <w:t>/</w:t>
      </w:r>
      <w:r>
        <w:rPr>
          <w:rFonts w:ascii="Times New Roman" w:eastAsia="楷体" w:hAnsi="Times New Roman" w:cs="Times New Roman"/>
          <w:sz w:val="24"/>
          <w:szCs w:val="24"/>
        </w:rPr>
        <w:t>规格：</w:t>
      </w:r>
      <w:r>
        <w:rPr>
          <w:rFonts w:ascii="Times New Roman" w:eastAsia="楷体" w:hAnsi="Times New Roman" w:cs="Times New Roman"/>
          <w:sz w:val="24"/>
          <w:szCs w:val="24"/>
        </w:rPr>
        <w:t>******</w:t>
      </w:r>
    </w:p>
    <w:p w14:paraId="120A3715" w14:textId="77777777" w:rsidR="00EA32BB" w:rsidRDefault="00000000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出厂编号：</w:t>
      </w:r>
      <w:r>
        <w:rPr>
          <w:rFonts w:ascii="Times New Roman" w:eastAsia="楷体" w:hAnsi="Times New Roman" w:cs="Times New Roman"/>
          <w:sz w:val="24"/>
          <w:szCs w:val="24"/>
        </w:rPr>
        <w:t>******</w:t>
      </w:r>
    </w:p>
    <w:p w14:paraId="2CEFEE55" w14:textId="77777777" w:rsidR="00EA32BB" w:rsidRDefault="00000000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生产厂商：</w:t>
      </w:r>
      <w:r>
        <w:rPr>
          <w:rFonts w:ascii="Times New Roman" w:eastAsia="楷体" w:hAnsi="Times New Roman" w:cs="Times New Roman"/>
          <w:sz w:val="24"/>
          <w:szCs w:val="24"/>
        </w:rPr>
        <w:t>******</w:t>
      </w:r>
    </w:p>
    <w:p w14:paraId="0B96F438" w14:textId="77777777" w:rsidR="00EA32BB" w:rsidRDefault="00EA32BB">
      <w:pPr>
        <w:spacing w:line="276" w:lineRule="auto"/>
        <w:ind w:firstLineChars="227" w:firstLine="545"/>
        <w:rPr>
          <w:rFonts w:ascii="Times New Roman" w:eastAsia="楷体" w:hAnsi="Times New Roman" w:cs="Times New Roman"/>
          <w:sz w:val="24"/>
          <w:szCs w:val="24"/>
        </w:rPr>
      </w:pPr>
    </w:p>
    <w:p w14:paraId="3923CACE" w14:textId="77777777" w:rsidR="00EA32BB" w:rsidRDefault="00000000">
      <w:pPr>
        <w:numPr>
          <w:ilvl w:val="0"/>
          <w:numId w:val="1"/>
        </w:numPr>
        <w:spacing w:line="276" w:lineRule="auto"/>
        <w:rPr>
          <w:rFonts w:ascii="Times New Roman" w:eastAsia="楷体" w:hAnsi="Times New Roman" w:cs="Times New Roman"/>
          <w:sz w:val="24"/>
          <w:szCs w:val="24"/>
        </w:rPr>
      </w:pPr>
      <w:r>
        <w:rPr>
          <w:rFonts w:ascii="Times New Roman" w:eastAsia="楷体" w:hAnsi="Times New Roman" w:cs="Times New Roman"/>
          <w:sz w:val="24"/>
          <w:szCs w:val="24"/>
        </w:rPr>
        <w:t>校准方法及结果：</w:t>
      </w:r>
    </w:p>
    <w:p w14:paraId="28A20F75" w14:textId="77777777" w:rsid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2FD61E22" w14:textId="77777777" w:rsid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1C5EC8CA" w14:textId="77777777" w:rsid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56617EEA" w14:textId="77777777" w:rsid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006D915B" w14:textId="7B49B995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lastRenderedPageBreak/>
        <w:t xml:space="preserve">1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直流电压校准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2174"/>
        <w:gridCol w:w="1510"/>
        <w:gridCol w:w="2663"/>
      </w:tblGrid>
      <w:tr w:rsidR="00557DD9" w14:paraId="7F4AAAD6" w14:textId="77777777">
        <w:trPr>
          <w:trHeight w:val="495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F5A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被校设定值(V)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85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值(V)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FE2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实测值(V)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6DF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45FA0DA6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D05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C2D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4.991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A51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4.9918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AF5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01E1BDBF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801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6DB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9.991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D50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9.9918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966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6E47B07F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F11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319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19.992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FD2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19.9914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2A0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53384CFF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D84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AAB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39.990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9AD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39.9892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606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5A0D497A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BCF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F98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59.986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0A9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59.984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D69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0C538C35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B97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020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79.985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FE6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79.981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F8E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1FA09997" w14:textId="77777777">
        <w:trPr>
          <w:trHeight w:val="296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972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D0F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149.936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5C1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149.930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63C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</w:tbl>
    <w:p w14:paraId="6F30EB5A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>2 直流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电流校准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2174"/>
        <w:gridCol w:w="1501"/>
        <w:gridCol w:w="2672"/>
      </w:tblGrid>
      <w:tr w:rsidR="00557DD9" w14:paraId="0BD9C360" w14:textId="77777777">
        <w:trPr>
          <w:trHeight w:val="494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D00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被校设定值(A)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CB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值(A)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879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0F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6D6DF6A9" w14:textId="77777777">
        <w:trPr>
          <w:trHeight w:val="295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FD1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0C3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379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4.9995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F8F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05B36576" w14:textId="77777777">
        <w:trPr>
          <w:trHeight w:val="295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ABA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F67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9.996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45A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10.0011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7B9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4E92CAD3" w14:textId="77777777">
        <w:trPr>
          <w:trHeight w:val="295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160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63F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19.995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990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20.002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A39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1AC331A7" w14:textId="77777777">
        <w:trPr>
          <w:trHeight w:val="295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E61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716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39.992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3CE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39.999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5F5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75614EE2" w14:textId="77777777">
        <w:trPr>
          <w:trHeight w:val="295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965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EDD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59.989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F1B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59.994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607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46435190" w14:textId="77777777">
        <w:trPr>
          <w:trHeight w:val="295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2C2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80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144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3DDC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79.983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DEC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</w:tbl>
    <w:p w14:paraId="1F9CDB27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3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恒定电压校准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2780"/>
        <w:gridCol w:w="1801"/>
        <w:gridCol w:w="2373"/>
      </w:tblGrid>
      <w:tr w:rsidR="00557DD9" w14:paraId="2E057C30" w14:textId="77777777">
        <w:trPr>
          <w:trHeight w:val="519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38D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量程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697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值(V)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FB5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实测值(V)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EA8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Ur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008D75BE" w14:textId="77777777">
        <w:trPr>
          <w:trHeight w:val="302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FEE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18V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8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2.99552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02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2.9953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561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24E58D1C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B524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0BF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10.02427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82B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10.0239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600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4B2ADDE7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2BFD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40F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15.0168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CBC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15.0161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8F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2C2D085B" w14:textId="77777777">
        <w:trPr>
          <w:trHeight w:val="302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C20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150V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81F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20.023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275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20.020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E2D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6A31377B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5204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3DD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49.985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70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49.949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F0F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23914B12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6982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9BC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79.946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35B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79.941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F3E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14787F11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B1D5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E60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99.924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CC5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99.919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275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4EFEBCCB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5AB5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C00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119.932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749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119.926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6B7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  <w:tr w:rsidR="00557DD9" w14:paraId="6AD3BE21" w14:textId="77777777">
        <w:trPr>
          <w:trHeight w:val="302"/>
        </w:trPr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A36C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1A6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149.910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0B9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149.903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D3C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0.5%</w:t>
            </w:r>
          </w:p>
        </w:tc>
      </w:tr>
    </w:tbl>
    <w:p w14:paraId="5831D858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4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恒定电流校准</w:t>
      </w:r>
    </w:p>
    <w:tbl>
      <w:tblPr>
        <w:tblW w:w="4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2722"/>
        <w:gridCol w:w="1764"/>
        <w:gridCol w:w="2323"/>
      </w:tblGrid>
      <w:tr w:rsidR="00557DD9" w14:paraId="33AD51DF" w14:textId="77777777">
        <w:trPr>
          <w:trHeight w:val="556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989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量程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8C8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被校仪器显示值(A)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0A2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实测值(A)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BA4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15EA46A6" w14:textId="77777777">
        <w:trPr>
          <w:trHeight w:val="283"/>
        </w:trPr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994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3A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F44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0.99842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76E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0.99991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425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6BD0A042" w14:textId="77777777">
        <w:trPr>
          <w:trHeight w:val="283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FA83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53D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1.99861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7B8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1.99988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20D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1D0D5C9B" w14:textId="77777777">
        <w:trPr>
          <w:trHeight w:val="283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011B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4FD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2.99921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953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2.99989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3BF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299EFE26" w14:textId="77777777">
        <w:trPr>
          <w:trHeight w:val="283"/>
        </w:trPr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730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80A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FA1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9.9991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D5D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9.9987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98D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76836790" w14:textId="77777777">
        <w:trPr>
          <w:trHeight w:val="283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CF05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DD2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20.0000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7E3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19.9988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44B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1A842015" w14:textId="77777777">
        <w:trPr>
          <w:trHeight w:val="283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F0FB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95C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29.9987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409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29.9993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FBB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095169DA" w14:textId="77777777">
        <w:trPr>
          <w:trHeight w:val="283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95BA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E11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79.9902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944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79.9935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5E9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</w:tbl>
    <w:p w14:paraId="13567D01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5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脉冲电源电压表示值校准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8"/>
        <w:gridCol w:w="2345"/>
        <w:gridCol w:w="3093"/>
      </w:tblGrid>
      <w:tr w:rsidR="00557DD9" w14:paraId="56852247" w14:textId="77777777">
        <w:trPr>
          <w:trHeight w:val="637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5AA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值(V)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1AA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实测值(V)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4BE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390CCF97" w14:textId="77777777">
        <w:trPr>
          <w:trHeight w:val="43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E89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D64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0.998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F05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  <w:tr w:rsidR="00557DD9" w14:paraId="707C24CB" w14:textId="77777777">
        <w:trPr>
          <w:trHeight w:val="43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A98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100.000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5E9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99.496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2DC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  <w:tr w:rsidR="00557DD9" w14:paraId="153218C7" w14:textId="77777777">
        <w:trPr>
          <w:trHeight w:val="433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7E4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150.000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21D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149.991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2FF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</w:tbl>
    <w:p w14:paraId="3DED572B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6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脉冲电流校准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8"/>
        <w:gridCol w:w="2345"/>
        <w:gridCol w:w="3093"/>
      </w:tblGrid>
      <w:tr w:rsidR="00557DD9" w14:paraId="7CFB319E" w14:textId="77777777">
        <w:trPr>
          <w:trHeight w:val="433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F46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值（A）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B67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实测值(A)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8D2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12248CAD" w14:textId="77777777">
        <w:trPr>
          <w:trHeight w:val="339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69A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5.00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94E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5.004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65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  <w:tr w:rsidR="00557DD9" w14:paraId="2B6129C7" w14:textId="77777777">
        <w:trPr>
          <w:trHeight w:val="339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8B5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10.00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33F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10.012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2B2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  <w:tr w:rsidR="00557DD9" w14:paraId="037015D7" w14:textId="77777777">
        <w:trPr>
          <w:trHeight w:val="339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754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20.00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472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20.026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BB3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  <w:tr w:rsidR="00557DD9" w14:paraId="33800B8B" w14:textId="77777777">
        <w:trPr>
          <w:trHeight w:val="339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843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30.00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104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30.038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9B4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1.2%</w:t>
            </w:r>
          </w:p>
        </w:tc>
      </w:tr>
    </w:tbl>
    <w:p w14:paraId="69FCA2CF" w14:textId="77777777" w:rsid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18076F8C" w14:textId="77777777" w:rsid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sz w:val="24"/>
          <w:szCs w:val="24"/>
        </w:rPr>
      </w:pPr>
    </w:p>
    <w:p w14:paraId="5247A1CC" w14:textId="1BFEC63A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lastRenderedPageBreak/>
        <w:t xml:space="preserve">7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脉冲宽度校准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2368"/>
        <w:gridCol w:w="3126"/>
      </w:tblGrid>
      <w:tr w:rsidR="00557DD9" w14:paraId="0C94DD16" w14:textId="77777777">
        <w:trPr>
          <w:trHeight w:val="51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E1D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</w:t>
            </w:r>
            <w:proofErr w:type="spellStart"/>
            <w:r>
              <w:rPr>
                <w:rFonts w:ascii="宋体" w:eastAsia="宋体" w:hAnsi="宋体" w:cs="宋体" w:hint="eastAsia"/>
                <w:sz w:val="24"/>
                <w:szCs w:val="24"/>
              </w:rPr>
              <w:t>ms</w:t>
            </w:r>
            <w:proofErr w:type="spellEnd"/>
            <w:r>
              <w:rPr>
                <w:rFonts w:ascii="宋体" w:eastAsia="宋体" w:hAnsi="宋体" w:cs="宋体" w:hint="eastAsia"/>
                <w:sz w:val="24"/>
                <w:szCs w:val="24"/>
              </w:rPr>
              <w:t>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703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允许范围(&lt;1ms)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8F0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（</w:t>
            </w:r>
            <w:proofErr w:type="spell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ms</w:t>
            </w:r>
            <w:proofErr w:type="spellEnd"/>
            <w:r>
              <w:rPr>
                <w:rFonts w:ascii="宋体" w:eastAsia="宋体" w:hAnsi="宋体" w:hint="eastAsia"/>
                <w:color w:val="000000"/>
                <w:szCs w:val="21"/>
              </w:rPr>
              <w:t>）</w:t>
            </w:r>
          </w:p>
        </w:tc>
      </w:tr>
      <w:tr w:rsidR="00557DD9" w14:paraId="2C631ACC" w14:textId="77777777">
        <w:trPr>
          <w:trHeight w:val="31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560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0.90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3DD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E94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0.02</w:t>
            </w:r>
          </w:p>
        </w:tc>
      </w:tr>
    </w:tbl>
    <w:p w14:paraId="7107C632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8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突变时间校准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2368"/>
        <w:gridCol w:w="3126"/>
      </w:tblGrid>
      <w:tr w:rsidR="00557DD9" w14:paraId="5146C55D" w14:textId="77777777">
        <w:trPr>
          <w:trHeight w:val="461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64F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实测值(</w:t>
            </w:r>
            <w:proofErr w:type="spellStart"/>
            <w:r>
              <w:rPr>
                <w:rFonts w:ascii="宋体" w:eastAsia="宋体" w:hAnsi="宋体" w:cs="宋体" w:hint="eastAsia"/>
                <w:sz w:val="24"/>
                <w:szCs w:val="24"/>
              </w:rPr>
              <w:t>ms</w:t>
            </w:r>
            <w:proofErr w:type="spellEnd"/>
            <w:r>
              <w:rPr>
                <w:rFonts w:ascii="宋体" w:eastAsia="宋体" w:hAnsi="宋体" w:cs="宋体" w:hint="eastAsia"/>
                <w:sz w:val="24"/>
                <w:szCs w:val="24"/>
              </w:rPr>
              <w:t>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0A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允许范围(&lt;10ms)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158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（</w:t>
            </w:r>
            <w:proofErr w:type="spellStart"/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ms</w:t>
            </w:r>
            <w:proofErr w:type="spellEnd"/>
            <w:r>
              <w:rPr>
                <w:rFonts w:ascii="宋体" w:eastAsia="宋体" w:hAnsi="宋体" w:hint="eastAsia"/>
                <w:color w:val="000000"/>
                <w:szCs w:val="21"/>
              </w:rPr>
              <w:t>）</w:t>
            </w:r>
          </w:p>
        </w:tc>
      </w:tr>
      <w:tr w:rsidR="00557DD9" w14:paraId="168133E2" w14:textId="77777777">
        <w:trPr>
          <w:trHeight w:val="312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4FE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8.9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704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AE2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0.02</w:t>
            </w:r>
          </w:p>
        </w:tc>
      </w:tr>
    </w:tbl>
    <w:p w14:paraId="75B01D4B" w14:textId="77777777" w:rsidR="00557DD9" w:rsidRPr="00557DD9" w:rsidRDefault="00557DD9" w:rsidP="00557DD9">
      <w:pPr>
        <w:pStyle w:val="af1"/>
        <w:autoSpaceDE w:val="0"/>
        <w:autoSpaceDN w:val="0"/>
        <w:adjustRightInd w:val="0"/>
        <w:ind w:left="360" w:firstLineChars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9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采集电压校准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559"/>
        <w:gridCol w:w="1559"/>
        <w:gridCol w:w="2602"/>
      </w:tblGrid>
      <w:tr w:rsidR="00557DD9" w14:paraId="786D3ACD" w14:textId="77777777">
        <w:trPr>
          <w:trHeight w:val="9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CF4B" w14:textId="032FBE8A" w:rsidR="00557DD9" w:rsidRDefault="00557DD9" w:rsidP="00557DD9">
            <w:pPr>
              <w:ind w:left="0" w:firstLine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通道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2C4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值(V)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F32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标准值(V)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40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示值误差(V)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148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154E5C62" w14:textId="77777777">
        <w:trPr>
          <w:trHeight w:val="29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D58B" w14:textId="77777777" w:rsidR="00557DD9" w:rsidRDefault="00557DD9" w:rsidP="00557DD9">
            <w:pPr>
              <w:ind w:firstLine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CH1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EDC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61D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C68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1D2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53CA8E5C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DA03" w14:textId="77777777" w:rsidR="00557DD9" w:rsidRDefault="00557DD9" w:rsidP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B10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4B9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A49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3DE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14F440B3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53E6" w14:textId="77777777" w:rsidR="00557DD9" w:rsidRDefault="00557DD9" w:rsidP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731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0.494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758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0.495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46F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3F5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568135AC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DBEE" w14:textId="77777777" w:rsidR="00557DD9" w:rsidRDefault="00557DD9" w:rsidP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2F8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F1E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7E1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E08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5E4F5FBC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E705" w14:textId="77777777" w:rsidR="00557DD9" w:rsidRDefault="00557DD9" w:rsidP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750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2DB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49A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88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7A008175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8517" w14:textId="77777777" w:rsidR="00557DD9" w:rsidRDefault="00557DD9" w:rsidP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9C6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BA4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565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EB5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6EF187EA" w14:textId="77777777">
        <w:trPr>
          <w:trHeight w:val="29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5454" w14:textId="77777777" w:rsidR="00557DD9" w:rsidRDefault="00557DD9" w:rsidP="00557DD9">
            <w:pPr>
              <w:ind w:firstLine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CH2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C08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F23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667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194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54C17B59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1504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21C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BBBA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4F1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9D9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0B5463B5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DD9A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0F5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0.494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92B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0.495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633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8AD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2D0C60C7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D04D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E0A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655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0.966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A75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0A9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2A9AF240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6EAF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18D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E8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2.961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689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0.000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47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  <w:tr w:rsidR="00557DD9" w14:paraId="0F606495" w14:textId="77777777">
        <w:trPr>
          <w:trHeight w:val="29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5ADE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B36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CF4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0A7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-0.001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675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0.2%</w:t>
            </w:r>
          </w:p>
        </w:tc>
      </w:tr>
    </w:tbl>
    <w:p w14:paraId="6AD3C491" w14:textId="77777777" w:rsidR="00557DD9" w:rsidRPr="00557DD9" w:rsidRDefault="00557DD9" w:rsidP="00557DD9">
      <w:pPr>
        <w:autoSpaceDE w:val="0"/>
        <w:autoSpaceDN w:val="0"/>
        <w:adjustRightInd w:val="0"/>
        <w:jc w:val="left"/>
        <w:rPr>
          <w:rFonts w:ascii="宋体" w:eastAsia="宋体" w:hAnsi="宋体" w:cs="宋体" w:hint="eastAsia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10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采集电流校准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8"/>
        <w:gridCol w:w="2218"/>
        <w:gridCol w:w="1839"/>
        <w:gridCol w:w="2422"/>
      </w:tblGrid>
      <w:tr w:rsidR="00557DD9" w14:paraId="1A081D05" w14:textId="77777777">
        <w:trPr>
          <w:trHeight w:val="51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F15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通道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F23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校显示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值（A）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371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标准值（A）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6B0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</w:t>
            </w:r>
            <w:proofErr w:type="spellStart"/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  <w:sz w:val="16"/>
                <w:szCs w:val="16"/>
              </w:rPr>
              <w:t>rel</w:t>
            </w:r>
            <w:proofErr w:type="spellEnd"/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79757CF3" w14:textId="77777777">
        <w:trPr>
          <w:trHeight w:val="297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14D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CH1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708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AEE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0.1013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839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147B7C97" w14:textId="77777777">
        <w:trPr>
          <w:trHeight w:val="297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700A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E98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2.5000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AFB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2.5006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1C7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216E4B85" w14:textId="77777777">
        <w:trPr>
          <w:trHeight w:val="297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564A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3FE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5.0000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834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4.9995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8A2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283C6E80" w14:textId="77777777">
        <w:trPr>
          <w:trHeight w:val="297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F42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CH2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3C0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A30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0.1015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0BF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5A20527A" w14:textId="77777777">
        <w:trPr>
          <w:trHeight w:val="297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FCB1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E41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2.5000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609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2.4995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46E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  <w:tr w:rsidR="00557DD9" w14:paraId="0E590998" w14:textId="77777777">
        <w:trPr>
          <w:trHeight w:val="297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F9A6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1B4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5.0000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B26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4.9990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44E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0.6%</w:t>
            </w:r>
          </w:p>
        </w:tc>
      </w:tr>
    </w:tbl>
    <w:p w14:paraId="08D1BE33" w14:textId="77777777" w:rsidR="00557DD9" w:rsidRPr="00557DD9" w:rsidRDefault="00557DD9" w:rsidP="00557DD9">
      <w:pPr>
        <w:autoSpaceDE w:val="0"/>
        <w:autoSpaceDN w:val="0"/>
        <w:adjustRightInd w:val="0"/>
        <w:ind w:left="0" w:firstLine="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57DD9">
        <w:rPr>
          <w:rFonts w:ascii="宋体" w:eastAsia="宋体" w:hAnsi="宋体" w:cs="宋体" w:hint="eastAsia"/>
          <w:sz w:val="24"/>
          <w:szCs w:val="24"/>
        </w:rPr>
        <w:t xml:space="preserve">11 </w:t>
      </w:r>
      <w:r w:rsidRPr="00557DD9">
        <w:rPr>
          <w:rFonts w:ascii="宋体" w:eastAsia="宋体" w:hAnsi="宋体" w:cs="宋体" w:hint="eastAsia"/>
          <w:kern w:val="0"/>
          <w:sz w:val="24"/>
          <w:szCs w:val="24"/>
        </w:rPr>
        <w:t>温度校准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2409"/>
        <w:gridCol w:w="1418"/>
        <w:gridCol w:w="2460"/>
      </w:tblGrid>
      <w:tr w:rsidR="00557DD9" w14:paraId="377FF781" w14:textId="77777777">
        <w:trPr>
          <w:trHeight w:val="5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63EB" w14:textId="77777777" w:rsidR="00557DD9" w:rsidRDefault="00557DD9" w:rsidP="00557DD9">
            <w:pPr>
              <w:ind w:firstLine="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通道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33D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校准点(℃)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C61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被校仪器显示值(℃)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7996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标准值(℃)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3480" w14:textId="77777777" w:rsidR="00557DD9" w:rsidRDefault="00557DD9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测量不确定度</w:t>
            </w:r>
            <w:r>
              <w:rPr>
                <w:rFonts w:ascii="宋体" w:eastAsia="宋体" w:hAnsi="宋体" w:cs="Times New Roman" w:hint="eastAsia"/>
                <w:i/>
                <w:iCs/>
                <w:color w:val="000000"/>
              </w:rPr>
              <w:t>U</w:t>
            </w:r>
            <w:r>
              <w:rPr>
                <w:rFonts w:ascii="宋体" w:eastAsia="宋体" w:hAnsi="宋体" w:cs="Times New Roman" w:hint="eastAsia"/>
                <w:color w:val="000000"/>
              </w:rPr>
              <w:t>(k=2)</w:t>
            </w:r>
          </w:p>
        </w:tc>
      </w:tr>
      <w:tr w:rsidR="00557DD9" w14:paraId="479EA3C1" w14:textId="77777777">
        <w:trPr>
          <w:trHeight w:val="30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E402" w14:textId="77777777" w:rsidR="00557DD9" w:rsidRDefault="00557DD9" w:rsidP="00557DD9">
            <w:pPr>
              <w:ind w:firstLine="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CH1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F9E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7F8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9CB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969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32D89241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0F16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8F0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65F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9D6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953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351D9D65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A174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B0D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F4F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02D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70.4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CA6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162F44DC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0C93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37EC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2E6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0A5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90.6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9F9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3DF2EDAD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74D4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B8B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0EB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6295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D68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427027D5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E562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AAC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48DC1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E97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200.8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AD6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44C55BE7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EC2C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2D00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2AB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251.3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C1B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250.9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867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47A58C50" w14:textId="77777777">
        <w:trPr>
          <w:trHeight w:val="30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755F" w14:textId="77777777" w:rsidR="00557DD9" w:rsidRDefault="00557DD9" w:rsidP="00557DD9">
            <w:pPr>
              <w:ind w:firstLine="0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CH2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B02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9E8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BE5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337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3889E1C9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AD5C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632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F35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031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50.2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0CF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4DD36242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A560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270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C2A9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BC4A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70.5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362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6768CE59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68C0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615F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484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90.9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088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90.5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38B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0D3C4144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0E90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892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352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D12B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150.3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45F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33FACF3F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73D7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EA67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4F74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ED6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200.7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8792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  <w:tr w:rsidR="00557DD9" w14:paraId="331DFE9A" w14:textId="77777777">
        <w:trPr>
          <w:trHeight w:val="30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6A3F" w14:textId="77777777" w:rsidR="00557DD9" w:rsidRDefault="00557DD9">
            <w:pPr>
              <w:widowControl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BBDE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0A58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251.3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8B83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250.8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0D9D" w14:textId="77777777" w:rsidR="00557DD9" w:rsidRDefault="00557DD9">
            <w:pPr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0.1</w:t>
            </w:r>
          </w:p>
        </w:tc>
      </w:tr>
    </w:tbl>
    <w:p w14:paraId="627BB2CE" w14:textId="15255F49" w:rsidR="00EA32BB" w:rsidRPr="00557DD9" w:rsidRDefault="00000000" w:rsidP="00557DD9">
      <w:pPr>
        <w:pStyle w:val="a6"/>
        <w:spacing w:line="276" w:lineRule="auto"/>
        <w:ind w:left="0" w:firstLine="0"/>
        <w:rPr>
          <w:rFonts w:ascii="Times New Roman" w:eastAsia="楷体" w:hAnsi="Times New Roman" w:cs="Times New Roman"/>
          <w:sz w:val="28"/>
          <w:szCs w:val="28"/>
        </w:rPr>
      </w:pPr>
      <w:r>
        <w:rPr>
          <w:rFonts w:ascii="Times New Roman" w:eastAsia="楷体" w:hAnsi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897410" wp14:editId="75364C0C">
                <wp:simplePos x="0" y="0"/>
                <wp:positionH relativeFrom="column">
                  <wp:posOffset>1513205</wp:posOffset>
                </wp:positionH>
                <wp:positionV relativeFrom="paragraph">
                  <wp:posOffset>169545</wp:posOffset>
                </wp:positionV>
                <wp:extent cx="1943100" cy="0"/>
                <wp:effectExtent l="0" t="7620" r="0" b="825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70252" id="直接连接符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15pt,13.35pt" to="272.1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" strokeweight="1.25pt"/>
            </w:pict>
          </mc:Fallback>
        </mc:AlternateContent>
      </w:r>
    </w:p>
    <w:sectPr w:rsidR="00EA32BB" w:rsidRPr="00557DD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10B00" w14:textId="77777777" w:rsidR="00145A7C" w:rsidRDefault="00145A7C">
      <w:pPr>
        <w:spacing w:line="240" w:lineRule="auto"/>
      </w:pPr>
      <w:r>
        <w:separator/>
      </w:r>
    </w:p>
  </w:endnote>
  <w:endnote w:type="continuationSeparator" w:id="0">
    <w:p w14:paraId="05229079" w14:textId="77777777" w:rsidR="00145A7C" w:rsidRDefault="00145A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90A7" w14:textId="77777777" w:rsidR="00EA32BB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29626F" wp14:editId="41B1FDB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600517" w14:textId="77777777" w:rsidR="00EA32BB" w:rsidRDefault="00000000">
                          <w:pPr>
                            <w:pStyle w:val="a9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EA32BB">
                              <w:t>3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9626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4600517" w14:textId="77777777" w:rsidR="00EA32BB" w:rsidRDefault="00000000">
                    <w:pPr>
                      <w:pStyle w:val="a9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EA32BB">
                        <w:t>3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0AFB" w14:textId="77777777" w:rsidR="00145A7C" w:rsidRDefault="00145A7C">
      <w:r>
        <w:separator/>
      </w:r>
    </w:p>
  </w:footnote>
  <w:footnote w:type="continuationSeparator" w:id="0">
    <w:p w14:paraId="37A76E7A" w14:textId="77777777" w:rsidR="00145A7C" w:rsidRDefault="00145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2605A"/>
    <w:multiLevelType w:val="singleLevel"/>
    <w:tmpl w:val="4A02605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EA85489"/>
    <w:multiLevelType w:val="multilevel"/>
    <w:tmpl w:val="4EA85489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770276406">
    <w:abstractNumId w:val="1"/>
  </w:num>
  <w:num w:numId="2" w16cid:durableId="137771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wYjI4NTQ4YjgwYzUwYmRhNDY5YzkxNjVmYzQ1ZmEifQ=="/>
  </w:docVars>
  <w:rsids>
    <w:rsidRoot w:val="00BC593B"/>
    <w:rsid w:val="000010DA"/>
    <w:rsid w:val="00037EB8"/>
    <w:rsid w:val="00046309"/>
    <w:rsid w:val="00070898"/>
    <w:rsid w:val="000728FE"/>
    <w:rsid w:val="0008237C"/>
    <w:rsid w:val="000B46E3"/>
    <w:rsid w:val="000C1A38"/>
    <w:rsid w:val="001078A6"/>
    <w:rsid w:val="00137751"/>
    <w:rsid w:val="00145600"/>
    <w:rsid w:val="00145A7C"/>
    <w:rsid w:val="00180A95"/>
    <w:rsid w:val="001B096C"/>
    <w:rsid w:val="001D19D9"/>
    <w:rsid w:val="001F168C"/>
    <w:rsid w:val="00212A75"/>
    <w:rsid w:val="00226928"/>
    <w:rsid w:val="0023108C"/>
    <w:rsid w:val="002517BF"/>
    <w:rsid w:val="0026339A"/>
    <w:rsid w:val="002A41E9"/>
    <w:rsid w:val="002C23F9"/>
    <w:rsid w:val="002D5255"/>
    <w:rsid w:val="00307391"/>
    <w:rsid w:val="003558CE"/>
    <w:rsid w:val="00384814"/>
    <w:rsid w:val="003907E9"/>
    <w:rsid w:val="003B4C3D"/>
    <w:rsid w:val="003B52C8"/>
    <w:rsid w:val="003E3A63"/>
    <w:rsid w:val="003F3BE2"/>
    <w:rsid w:val="00426C55"/>
    <w:rsid w:val="00461B6F"/>
    <w:rsid w:val="00463F54"/>
    <w:rsid w:val="00474475"/>
    <w:rsid w:val="004945ED"/>
    <w:rsid w:val="004A7449"/>
    <w:rsid w:val="004D17EE"/>
    <w:rsid w:val="004E285D"/>
    <w:rsid w:val="004F0532"/>
    <w:rsid w:val="00515891"/>
    <w:rsid w:val="005252F3"/>
    <w:rsid w:val="0052683B"/>
    <w:rsid w:val="005368E5"/>
    <w:rsid w:val="00557DD9"/>
    <w:rsid w:val="00561010"/>
    <w:rsid w:val="00573FD1"/>
    <w:rsid w:val="00576146"/>
    <w:rsid w:val="00592D01"/>
    <w:rsid w:val="005A0152"/>
    <w:rsid w:val="005F443A"/>
    <w:rsid w:val="005F5FC2"/>
    <w:rsid w:val="00612EB1"/>
    <w:rsid w:val="00636D4E"/>
    <w:rsid w:val="00640187"/>
    <w:rsid w:val="006524D4"/>
    <w:rsid w:val="006629A8"/>
    <w:rsid w:val="006837A5"/>
    <w:rsid w:val="00727518"/>
    <w:rsid w:val="007410BA"/>
    <w:rsid w:val="0075135E"/>
    <w:rsid w:val="00755B76"/>
    <w:rsid w:val="00757AEE"/>
    <w:rsid w:val="00761609"/>
    <w:rsid w:val="007713FB"/>
    <w:rsid w:val="007767DE"/>
    <w:rsid w:val="007A4F37"/>
    <w:rsid w:val="007E3240"/>
    <w:rsid w:val="007E3A74"/>
    <w:rsid w:val="007E4C25"/>
    <w:rsid w:val="00803955"/>
    <w:rsid w:val="00891168"/>
    <w:rsid w:val="008F64DB"/>
    <w:rsid w:val="0092048F"/>
    <w:rsid w:val="0094019D"/>
    <w:rsid w:val="00947A70"/>
    <w:rsid w:val="00953289"/>
    <w:rsid w:val="0095751B"/>
    <w:rsid w:val="00995836"/>
    <w:rsid w:val="009C66F8"/>
    <w:rsid w:val="009E4E52"/>
    <w:rsid w:val="009F58A8"/>
    <w:rsid w:val="00A611A4"/>
    <w:rsid w:val="00A76AEB"/>
    <w:rsid w:val="00A8134D"/>
    <w:rsid w:val="00A9270D"/>
    <w:rsid w:val="00AA4FFA"/>
    <w:rsid w:val="00AB75FA"/>
    <w:rsid w:val="00AC35AF"/>
    <w:rsid w:val="00AC5F47"/>
    <w:rsid w:val="00AE3E8B"/>
    <w:rsid w:val="00AF21D3"/>
    <w:rsid w:val="00AF701D"/>
    <w:rsid w:val="00B00A1C"/>
    <w:rsid w:val="00B04C27"/>
    <w:rsid w:val="00B063D0"/>
    <w:rsid w:val="00B10B5B"/>
    <w:rsid w:val="00B1568D"/>
    <w:rsid w:val="00B24CF1"/>
    <w:rsid w:val="00B362DF"/>
    <w:rsid w:val="00B50FEC"/>
    <w:rsid w:val="00B55508"/>
    <w:rsid w:val="00B643A3"/>
    <w:rsid w:val="00B74BF6"/>
    <w:rsid w:val="00BA3031"/>
    <w:rsid w:val="00BC593B"/>
    <w:rsid w:val="00BD4913"/>
    <w:rsid w:val="00BE411A"/>
    <w:rsid w:val="00BF517E"/>
    <w:rsid w:val="00C15883"/>
    <w:rsid w:val="00C33629"/>
    <w:rsid w:val="00C6153E"/>
    <w:rsid w:val="00CA07FD"/>
    <w:rsid w:val="00CA5986"/>
    <w:rsid w:val="00CB5D7A"/>
    <w:rsid w:val="00CC66F1"/>
    <w:rsid w:val="00CD2D57"/>
    <w:rsid w:val="00CE680C"/>
    <w:rsid w:val="00D060B7"/>
    <w:rsid w:val="00D11EE7"/>
    <w:rsid w:val="00D83006"/>
    <w:rsid w:val="00DA01DB"/>
    <w:rsid w:val="00DA1CBC"/>
    <w:rsid w:val="00DC5A9E"/>
    <w:rsid w:val="00DE2524"/>
    <w:rsid w:val="00DE25D0"/>
    <w:rsid w:val="00DE4AD6"/>
    <w:rsid w:val="00DF7F0A"/>
    <w:rsid w:val="00DF7FAD"/>
    <w:rsid w:val="00E07F66"/>
    <w:rsid w:val="00E24B81"/>
    <w:rsid w:val="00E310F3"/>
    <w:rsid w:val="00E41FBA"/>
    <w:rsid w:val="00E54FE9"/>
    <w:rsid w:val="00E5785E"/>
    <w:rsid w:val="00E62391"/>
    <w:rsid w:val="00EA32BB"/>
    <w:rsid w:val="00EC1BA4"/>
    <w:rsid w:val="00EC6398"/>
    <w:rsid w:val="00ED5EF7"/>
    <w:rsid w:val="00EE08C8"/>
    <w:rsid w:val="00EE214F"/>
    <w:rsid w:val="00EE60D8"/>
    <w:rsid w:val="00EF1036"/>
    <w:rsid w:val="00EF525D"/>
    <w:rsid w:val="00F03FC6"/>
    <w:rsid w:val="00F11510"/>
    <w:rsid w:val="00F33B77"/>
    <w:rsid w:val="00F34470"/>
    <w:rsid w:val="00F37C52"/>
    <w:rsid w:val="00F40147"/>
    <w:rsid w:val="00F640B8"/>
    <w:rsid w:val="00FC0B64"/>
    <w:rsid w:val="00FC3DDB"/>
    <w:rsid w:val="00FE451E"/>
    <w:rsid w:val="00FF5376"/>
    <w:rsid w:val="02897931"/>
    <w:rsid w:val="03A93255"/>
    <w:rsid w:val="04A96068"/>
    <w:rsid w:val="06BA455D"/>
    <w:rsid w:val="09016473"/>
    <w:rsid w:val="095C2A54"/>
    <w:rsid w:val="0B0F3D2D"/>
    <w:rsid w:val="0D1E74C4"/>
    <w:rsid w:val="0E1E3623"/>
    <w:rsid w:val="0F941A1E"/>
    <w:rsid w:val="10D4094D"/>
    <w:rsid w:val="17A9037D"/>
    <w:rsid w:val="199B34FF"/>
    <w:rsid w:val="19DC4392"/>
    <w:rsid w:val="1B7A3E63"/>
    <w:rsid w:val="1B7D123F"/>
    <w:rsid w:val="1BBE4697"/>
    <w:rsid w:val="1C4701E9"/>
    <w:rsid w:val="1EBB6C6C"/>
    <w:rsid w:val="1F90634B"/>
    <w:rsid w:val="202C0E96"/>
    <w:rsid w:val="20B3409F"/>
    <w:rsid w:val="21A1039B"/>
    <w:rsid w:val="26E64B72"/>
    <w:rsid w:val="27EB6814"/>
    <w:rsid w:val="27F74829"/>
    <w:rsid w:val="29B54415"/>
    <w:rsid w:val="2ADA66CC"/>
    <w:rsid w:val="2B830B12"/>
    <w:rsid w:val="2CDD5595"/>
    <w:rsid w:val="2E2959A0"/>
    <w:rsid w:val="2EE720A1"/>
    <w:rsid w:val="311215CC"/>
    <w:rsid w:val="31246E50"/>
    <w:rsid w:val="31264419"/>
    <w:rsid w:val="34AE6BFF"/>
    <w:rsid w:val="35A95619"/>
    <w:rsid w:val="3A663AD8"/>
    <w:rsid w:val="3CE602C5"/>
    <w:rsid w:val="42C60C4F"/>
    <w:rsid w:val="45D94DAB"/>
    <w:rsid w:val="47FF676B"/>
    <w:rsid w:val="48277B3A"/>
    <w:rsid w:val="4CC6159A"/>
    <w:rsid w:val="4E61488B"/>
    <w:rsid w:val="4E8D5680"/>
    <w:rsid w:val="4FE92198"/>
    <w:rsid w:val="546D5D37"/>
    <w:rsid w:val="55A402EC"/>
    <w:rsid w:val="57715B3F"/>
    <w:rsid w:val="57E03E51"/>
    <w:rsid w:val="5CDD5A24"/>
    <w:rsid w:val="5DFB43B4"/>
    <w:rsid w:val="5F3C1128"/>
    <w:rsid w:val="608B2571"/>
    <w:rsid w:val="618E553F"/>
    <w:rsid w:val="68F640F6"/>
    <w:rsid w:val="6C33740F"/>
    <w:rsid w:val="6E18414C"/>
    <w:rsid w:val="6EB00B9D"/>
    <w:rsid w:val="6F803374"/>
    <w:rsid w:val="70980188"/>
    <w:rsid w:val="73CA0659"/>
    <w:rsid w:val="78F55BDB"/>
    <w:rsid w:val="7A6D4434"/>
    <w:rsid w:val="7C3C5E6C"/>
    <w:rsid w:val="7E1352F2"/>
    <w:rsid w:val="7E762058"/>
    <w:rsid w:val="7FB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FD41E62"/>
  <w15:docId w15:val="{9B7701D4-09CE-49AB-9BB7-B9411505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left="6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outlineLvl w:val="0"/>
    </w:pPr>
    <w:rPr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ind w:firstLine="0"/>
      <w:outlineLvl w:val="1"/>
    </w:pPr>
    <w:rPr>
      <w:rFonts w:asciiTheme="majorHAnsi" w:eastAsiaTheme="majorEastAsia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outlineLvl w:val="2"/>
    </w:pPr>
    <w:rPr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5">
    <w:name w:val="annotation text"/>
    <w:basedOn w:val="a"/>
    <w:qFormat/>
    <w:pPr>
      <w:jc w:val="left"/>
    </w:pPr>
  </w:style>
  <w:style w:type="paragraph" w:styleId="a6">
    <w:name w:val="Body Text Indent"/>
    <w:basedOn w:val="a"/>
    <w:qFormat/>
    <w:pPr>
      <w:widowControl/>
      <w:tabs>
        <w:tab w:val="left" w:pos="0"/>
      </w:tabs>
      <w:ind w:firstLine="600"/>
      <w:textAlignment w:val="bottom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af0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0"/>
    <w:link w:val="af0"/>
    <w:qFormat/>
    <w:rPr>
      <w:rFonts w:ascii="宋体" w:eastAsia="宋体" w:hAnsi="Times New Roman" w:cs="Times New Roman"/>
      <w:kern w:val="0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Cs/>
      <w:kern w:val="44"/>
      <w:sz w:val="28"/>
      <w:szCs w:val="44"/>
    </w:rPr>
  </w:style>
  <w:style w:type="character" w:customStyle="1" w:styleId="30">
    <w:name w:val="标题 3 字符"/>
    <w:basedOn w:val="a0"/>
    <w:link w:val="3"/>
    <w:uiPriority w:val="9"/>
    <w:qFormat/>
    <w:rPr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Cs/>
      <w:sz w:val="24"/>
      <w:szCs w:val="32"/>
    </w:rPr>
  </w:style>
  <w:style w:type="character" w:customStyle="1" w:styleId="NormalCharacter">
    <w:name w:val="NormalCharacter"/>
    <w:semiHidden/>
  </w:style>
  <w:style w:type="paragraph" w:styleId="af1">
    <w:name w:val="List Paragraph"/>
    <w:basedOn w:val="a"/>
    <w:uiPriority w:val="99"/>
    <w:unhideWhenUsed/>
    <w:rsid w:val="00557DD9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039ACDF-A472-4FBB-8996-75DE255AD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414</Words>
  <Characters>2363</Characters>
  <Application>Microsoft Office Word</Application>
  <DocSecurity>0</DocSecurity>
  <Lines>19</Lines>
  <Paragraphs>5</Paragraphs>
  <ScaleCrop>false</ScaleCrop>
  <Company>China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何翔</dc:creator>
  <cp:lastModifiedBy>柳云秀</cp:lastModifiedBy>
  <cp:revision>122</cp:revision>
  <dcterms:created xsi:type="dcterms:W3CDTF">2020-10-22T07:24:00Z</dcterms:created>
  <dcterms:modified xsi:type="dcterms:W3CDTF">2026-08-25T02:27:00Z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41B9426B24AA4B9D87EA78588D50F99E_12</vt:lpwstr>
  </property>
</Properties>
</file>