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F4" w:rsidRDefault="00277062">
      <w:pPr>
        <w:tabs>
          <w:tab w:val="left" w:pos="1120"/>
        </w:tabs>
        <w:spacing w:afterLines="100" w:after="579" w:line="540" w:lineRule="exact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</w:t>
      </w:r>
      <w:r w:rsidR="003D1538">
        <w:rPr>
          <w:rFonts w:ascii="黑体" w:eastAsia="黑体" w:hAnsi="黑体" w:cs="黑体"/>
        </w:rPr>
        <w:t>3</w:t>
      </w:r>
      <w:bookmarkStart w:id="0" w:name="_GoBack"/>
      <w:bookmarkEnd w:id="0"/>
    </w:p>
    <w:p w:rsidR="009A55F4" w:rsidRDefault="00277062">
      <w:pPr>
        <w:tabs>
          <w:tab w:val="center" w:pos="6259"/>
          <w:tab w:val="right" w:pos="12518"/>
        </w:tabs>
        <w:ind w:right="720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国家计量技术规范征求意见</w:t>
      </w:r>
      <w:proofErr w:type="gramStart"/>
      <w:r>
        <w:rPr>
          <w:rFonts w:ascii="黑体" w:eastAsia="黑体" w:hAnsi="黑体" w:hint="eastAsia"/>
          <w:szCs w:val="32"/>
        </w:rPr>
        <w:t>稿意见</w:t>
      </w:r>
      <w:proofErr w:type="gramEnd"/>
      <w:r>
        <w:rPr>
          <w:rFonts w:ascii="黑体" w:eastAsia="黑体" w:hAnsi="黑体" w:hint="eastAsia"/>
          <w:szCs w:val="32"/>
        </w:rPr>
        <w:t>反馈表</w:t>
      </w:r>
    </w:p>
    <w:p w:rsidR="009A55F4" w:rsidRDefault="00277062">
      <w:pPr>
        <w:ind w:right="720"/>
        <w:jc w:val="left"/>
        <w:rPr>
          <w:rFonts w:ascii="仿宋" w:eastAsia="黑体" w:hAnsi="仿宋"/>
          <w:sz w:val="24"/>
        </w:rPr>
      </w:pPr>
      <w:r>
        <w:rPr>
          <w:rFonts w:ascii="黑体" w:eastAsia="黑体" w:hAnsi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279400</wp:posOffset>
                </wp:positionV>
                <wp:extent cx="3959860" cy="0"/>
                <wp:effectExtent l="0" t="4445" r="0" b="5080"/>
                <wp:wrapNone/>
                <wp:docPr id="11" name="直接箭头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60AC9F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1" o:spid="_x0000_s1026" type="#_x0000_t32" style="position:absolute;left:0;text-align:left;margin-left:61.5pt;margin-top:22pt;width:311.8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"/>
            </w:pict>
          </mc:Fallback>
        </mc:AlternateContent>
      </w:r>
      <w:r>
        <w:rPr>
          <w:rFonts w:ascii="黑体" w:eastAsia="黑体" w:hAnsi="黑体" w:hint="eastAsia"/>
          <w:sz w:val="24"/>
        </w:rPr>
        <w:t xml:space="preserve">规范名称：   </w:t>
      </w:r>
    </w:p>
    <w:p w:rsidR="009A55F4" w:rsidRDefault="00277062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5845175</wp:posOffset>
                </wp:positionH>
                <wp:positionV relativeFrom="paragraph">
                  <wp:posOffset>267970</wp:posOffset>
                </wp:positionV>
                <wp:extent cx="1276350" cy="0"/>
                <wp:effectExtent l="0" t="4445" r="0" b="5080"/>
                <wp:wrapNone/>
                <wp:docPr id="10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E2EB3EF" id="直接箭头连接符 10" o:spid="_x0000_s1026" type="#_x0000_t32" style="position:absolute;left:0;text-align:left;margin-left:460.25pt;margin-top:21.1pt;width:100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"/>
            </w:pict>
          </mc:Fallback>
        </mc:AlternateContent>
      </w:r>
      <w:r>
        <w:rPr>
          <w:rFonts w:ascii="黑体" w:eastAsia="黑体" w:hAnsi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267970</wp:posOffset>
                </wp:positionV>
                <wp:extent cx="1209675" cy="0"/>
                <wp:effectExtent l="0" t="4445" r="0" b="5080"/>
                <wp:wrapNone/>
                <wp:docPr id="23" name="直接箭头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AABE0AD" id="直接箭头连接符 23" o:spid="_x0000_s1026" type="#_x0000_t32" style="position:absolute;left:0;text-align:left;margin-left:321.9pt;margin-top:21.1pt;width:95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"/>
            </w:pict>
          </mc:Fallback>
        </mc:AlternateContent>
      </w:r>
      <w:r>
        <w:rPr>
          <w:rFonts w:ascii="黑体" w:eastAsia="黑体" w:hAnsi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266700</wp:posOffset>
                </wp:positionV>
                <wp:extent cx="2398395" cy="0"/>
                <wp:effectExtent l="0" t="4445" r="0" b="508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814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153268B" id="直接箭头连接符 1" o:spid="_x0000_s1026" type="#_x0000_t32" style="position:absolute;left:0;text-align:left;margin-left:80.1pt;margin-top:21pt;width:188.8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"/>
            </w:pict>
          </mc:Fallback>
        </mc:AlternateContent>
      </w:r>
      <w:r>
        <w:rPr>
          <w:rFonts w:ascii="黑体" w:eastAsia="黑体" w:hAnsi="黑体" w:hint="eastAsia"/>
          <w:sz w:val="24"/>
        </w:rPr>
        <w:t xml:space="preserve">意见反馈单位：                                  联系人：                 电话：                    </w:t>
      </w:r>
      <w:r>
        <w:rPr>
          <w:rFonts w:ascii="黑体" w:eastAsia="黑体" w:hAnsi="黑体"/>
          <w:sz w:val="24"/>
        </w:rPr>
        <w:t xml:space="preserve">    </w:t>
      </w:r>
      <w:r>
        <w:rPr>
          <w:rFonts w:ascii="黑体" w:eastAsia="黑体" w:hAnsi="黑体" w:hint="eastAsia"/>
          <w:sz w:val="24"/>
        </w:rPr>
        <w:t xml:space="preserve">第  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5"/>
        <w:gridCol w:w="6256"/>
        <w:gridCol w:w="3857"/>
      </w:tblGrid>
      <w:tr w:rsidR="009A55F4">
        <w:tc>
          <w:tcPr>
            <w:tcW w:w="2943" w:type="dxa"/>
          </w:tcPr>
          <w:p w:rsidR="009A55F4" w:rsidRDefault="00277062">
            <w:pPr>
              <w:ind w:leftChars="100" w:left="316" w:right="567"/>
              <w:jc w:val="center"/>
              <w:rPr>
                <w:rFonts w:ascii="黑体" w:eastAsia="黑体" w:hAnsi="黑体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</w:rPr>
              <w:t>规范章条编号</w:t>
            </w:r>
            <w:proofErr w:type="gramEnd"/>
          </w:p>
        </w:tc>
        <w:tc>
          <w:tcPr>
            <w:tcW w:w="6379" w:type="dxa"/>
          </w:tcPr>
          <w:p w:rsidR="009A55F4" w:rsidRDefault="00277062">
            <w:pPr>
              <w:ind w:right="72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意见内容</w:t>
            </w:r>
          </w:p>
        </w:tc>
        <w:tc>
          <w:tcPr>
            <w:tcW w:w="3922" w:type="dxa"/>
          </w:tcPr>
          <w:p w:rsidR="009A55F4" w:rsidRDefault="00277062">
            <w:pPr>
              <w:ind w:right="72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  论据</w:t>
            </w:r>
          </w:p>
        </w:tc>
      </w:tr>
      <w:tr w:rsidR="009A55F4">
        <w:trPr>
          <w:trHeight w:val="3796"/>
        </w:trPr>
        <w:tc>
          <w:tcPr>
            <w:tcW w:w="2943" w:type="dxa"/>
          </w:tcPr>
          <w:p w:rsidR="009A55F4" w:rsidRDefault="009A55F4">
            <w:pPr>
              <w:ind w:right="720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379" w:type="dxa"/>
          </w:tcPr>
          <w:p w:rsidR="009A55F4" w:rsidRDefault="009A55F4">
            <w:pPr>
              <w:ind w:right="720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922" w:type="dxa"/>
          </w:tcPr>
          <w:p w:rsidR="009A55F4" w:rsidRDefault="009A55F4">
            <w:pPr>
              <w:ind w:right="720"/>
              <w:jc w:val="left"/>
              <w:rPr>
                <w:rFonts w:ascii="黑体" w:eastAsia="黑体" w:hAnsi="黑体"/>
                <w:sz w:val="24"/>
              </w:rPr>
            </w:pPr>
          </w:p>
        </w:tc>
      </w:tr>
    </w:tbl>
    <w:p w:rsidR="009A55F4" w:rsidRDefault="00277062">
      <w:pPr>
        <w:widowControl/>
        <w:adjustRightInd w:val="0"/>
        <w:snapToGrid w:val="0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说明</w:t>
      </w:r>
      <w:r>
        <w:rPr>
          <w:rFonts w:ascii="黑体" w:eastAsia="黑体" w:hAnsi="黑体"/>
          <w:sz w:val="24"/>
        </w:rPr>
        <w:t>：</w:t>
      </w:r>
    </w:p>
    <w:p w:rsidR="009A55F4" w:rsidRDefault="00277062">
      <w:pPr>
        <w:widowControl/>
        <w:adjustRightInd w:val="0"/>
        <w:snapToGrid w:val="0"/>
        <w:jc w:val="left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1、被征求意见的单位应在规定期限内回复意见，如没有意见也应复函说明，逾期</w:t>
      </w:r>
      <w:proofErr w:type="gramStart"/>
      <w:r>
        <w:rPr>
          <w:rFonts w:ascii="黑体" w:eastAsia="黑体" w:hAnsi="黑体" w:hint="eastAsia"/>
          <w:sz w:val="21"/>
          <w:szCs w:val="21"/>
        </w:rPr>
        <w:t>不</w:t>
      </w:r>
      <w:proofErr w:type="gramEnd"/>
      <w:r>
        <w:rPr>
          <w:rFonts w:ascii="黑体" w:eastAsia="黑体" w:hAnsi="黑体" w:hint="eastAsia"/>
          <w:sz w:val="21"/>
          <w:szCs w:val="21"/>
        </w:rPr>
        <w:t>复函，按无异议处理；</w:t>
      </w:r>
    </w:p>
    <w:p w:rsidR="009A55F4" w:rsidRDefault="00277062">
      <w:pPr>
        <w:widowControl/>
        <w:adjustRightInd w:val="0"/>
        <w:snapToGrid w:val="0"/>
        <w:jc w:val="left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2、更多意见可复印后填。</w:t>
      </w:r>
    </w:p>
    <w:p w:rsidR="009A55F4" w:rsidRDefault="00A342A8" w:rsidP="00ED74D4">
      <w:pPr>
        <w:widowControl/>
        <w:adjustRightInd w:val="0"/>
        <w:snapToGrid w:val="0"/>
        <w:jc w:val="left"/>
      </w:pPr>
      <w:r>
        <w:rPr>
          <w:rFonts w:ascii="黑体" w:eastAsia="黑体" w:hAnsi="黑体"/>
          <w:sz w:val="21"/>
          <w:szCs w:val="21"/>
        </w:rPr>
        <w:t>3</w:t>
      </w:r>
      <w:r>
        <w:rPr>
          <w:rFonts w:ascii="黑体" w:eastAsia="黑体" w:hAnsi="黑体" w:hint="eastAsia"/>
          <w:sz w:val="21"/>
          <w:szCs w:val="21"/>
        </w:rPr>
        <w:t>、</w:t>
      </w:r>
      <w:hyperlink r:id="rId7" w:history="1">
        <w:r w:rsidRPr="00A342A8">
          <w:rPr>
            <w:rFonts w:ascii="黑体" w:eastAsia="黑体" w:hAnsi="黑体"/>
            <w:sz w:val="21"/>
            <w:szCs w:val="21"/>
          </w:rPr>
          <w:t>烦请将反馈意见反馈至wangqingyu01@cnpc.com.cn</w:t>
        </w:r>
      </w:hyperlink>
      <w:r>
        <w:rPr>
          <w:rFonts w:ascii="黑体" w:eastAsia="黑体" w:hAnsi="黑体" w:hint="eastAsia"/>
          <w:sz w:val="21"/>
          <w:szCs w:val="21"/>
        </w:rPr>
        <w:t>或者9</w:t>
      </w:r>
      <w:r>
        <w:rPr>
          <w:rFonts w:ascii="黑体" w:eastAsia="黑体" w:hAnsi="黑体"/>
          <w:sz w:val="21"/>
          <w:szCs w:val="21"/>
        </w:rPr>
        <w:t>3417864@</w:t>
      </w:r>
      <w:r>
        <w:rPr>
          <w:rFonts w:ascii="黑体" w:eastAsia="黑体" w:hAnsi="黑体" w:hint="eastAsia"/>
          <w:sz w:val="21"/>
          <w:szCs w:val="21"/>
        </w:rPr>
        <w:t>qq</w:t>
      </w:r>
      <w:r>
        <w:rPr>
          <w:rFonts w:ascii="黑体" w:eastAsia="黑体" w:hAnsi="黑体"/>
          <w:sz w:val="21"/>
          <w:szCs w:val="21"/>
        </w:rPr>
        <w:t>.</w:t>
      </w:r>
      <w:proofErr w:type="gramStart"/>
      <w:r>
        <w:rPr>
          <w:rFonts w:ascii="黑体" w:eastAsia="黑体" w:hAnsi="黑体"/>
          <w:sz w:val="21"/>
          <w:szCs w:val="21"/>
        </w:rPr>
        <w:t>com</w:t>
      </w:r>
      <w:proofErr w:type="gramEnd"/>
    </w:p>
    <w:sectPr w:rsidR="009A55F4">
      <w:headerReference w:type="default" r:id="rId8"/>
      <w:footerReference w:type="even" r:id="rId9"/>
      <w:pgSz w:w="16838" w:h="11906" w:orient="landscape"/>
      <w:pgMar w:top="1587" w:right="1962" w:bottom="1474" w:left="1848" w:header="851" w:footer="1417" w:gutter="0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91" w:rsidRDefault="009F0891">
      <w:r>
        <w:separator/>
      </w:r>
    </w:p>
  </w:endnote>
  <w:endnote w:type="continuationSeparator" w:id="0">
    <w:p w:rsidR="009F0891" w:rsidRDefault="009F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5F4" w:rsidRDefault="009A55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91" w:rsidRDefault="009F0891">
      <w:r>
        <w:separator/>
      </w:r>
    </w:p>
  </w:footnote>
  <w:footnote w:type="continuationSeparator" w:id="0">
    <w:p w:rsidR="009F0891" w:rsidRDefault="009F0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5F4" w:rsidRDefault="009A55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877BA3"/>
    <w:rsid w:val="00277062"/>
    <w:rsid w:val="003D1538"/>
    <w:rsid w:val="009A55F4"/>
    <w:rsid w:val="009F0891"/>
    <w:rsid w:val="00A342A8"/>
    <w:rsid w:val="00ED74D4"/>
    <w:rsid w:val="00FF5A3C"/>
    <w:rsid w:val="7387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1C65A"/>
  <w15:docId w15:val="{3444A5A7-8593-4E39-9A57-B3D73D0B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basedOn w:val="a0"/>
    <w:rsid w:val="00A342A8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28902;&#35831;&#23558;&#21453;&#39304;&#24847;&#35265;&#21453;&#39304;&#33267;wangqingyu01@cnpc.com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孙岩</dc:creator>
  <cp:lastModifiedBy>Windows User</cp:lastModifiedBy>
  <cp:revision>5</cp:revision>
  <dcterms:created xsi:type="dcterms:W3CDTF">2025-09-01T01:00:00Z</dcterms:created>
  <dcterms:modified xsi:type="dcterms:W3CDTF">2026-09-07T07:52:00Z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D9440FE07F5048ECB7579B9D5022C246_11</vt:lpwstr>
  </property>
</Properties>
</file>