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spacing w:line="600" w:lineRule="exact"/>
        <w:rPr>
          <w:rFonts w:ascii="黑体" w:hAnsi="黑体" w:eastAsia="黑体"/>
          <w:sz w:val="32"/>
          <w:szCs w:val="32"/>
        </w:rPr>
      </w:pPr>
    </w:p>
    <w:p>
      <w:pPr>
        <w:jc w:val="center"/>
        <w:rPr>
          <w:rFonts w:asciiTheme="majorEastAsia" w:hAnsiTheme="majorEastAsia" w:eastAsiaTheme="majorEastAsia"/>
          <w:b/>
          <w:bCs/>
          <w:sz w:val="44"/>
        </w:rPr>
      </w:pPr>
    </w:p>
    <w:p>
      <w:pPr>
        <w:jc w:val="center"/>
        <w:rPr>
          <w:rFonts w:ascii="华文中宋" w:hAnsi="华文中宋" w:eastAsia="华文中宋"/>
          <w:sz w:val="44"/>
        </w:rPr>
      </w:pPr>
      <w:r>
        <w:rPr>
          <w:rFonts w:hint="eastAsia" w:ascii="华文中宋" w:hAnsi="华文中宋" w:eastAsia="华文中宋"/>
          <w:sz w:val="44"/>
        </w:rPr>
        <w:t>全国专业计量技术委员会委员</w:t>
      </w:r>
    </w:p>
    <w:p>
      <w:pPr>
        <w:jc w:val="center"/>
        <w:rPr>
          <w:rFonts w:asciiTheme="majorEastAsia" w:hAnsiTheme="majorEastAsia" w:eastAsiaTheme="majorEastAsia"/>
          <w:sz w:val="44"/>
        </w:rPr>
      </w:pPr>
      <w:r>
        <w:rPr>
          <w:rFonts w:hint="eastAsia" w:ascii="华文中宋" w:hAnsi="华文中宋" w:eastAsia="华文中宋"/>
          <w:sz w:val="44"/>
        </w:rPr>
        <w:t>申请（登记）表</w:t>
      </w:r>
    </w:p>
    <w:p>
      <w:pPr>
        <w:jc w:val="center"/>
        <w:rPr>
          <w:rFonts w:asciiTheme="majorEastAsia" w:hAnsiTheme="majorEastAsia" w:eastAsiaTheme="majorEastAsia"/>
          <w:sz w:val="48"/>
        </w:rPr>
      </w:pPr>
    </w:p>
    <w:p>
      <w:pPr>
        <w:jc w:val="center"/>
        <w:rPr>
          <w:rFonts w:asciiTheme="majorEastAsia" w:hAnsiTheme="majorEastAsia" w:eastAsiaTheme="majorEastAsia"/>
          <w:sz w:val="48"/>
        </w:rPr>
      </w:pPr>
    </w:p>
    <w:p>
      <w:pPr>
        <w:jc w:val="center"/>
        <w:rPr>
          <w:rFonts w:asciiTheme="majorEastAsia" w:hAnsiTheme="majorEastAsia" w:eastAsiaTheme="majorEastAsia"/>
          <w:sz w:val="48"/>
        </w:rPr>
      </w:pPr>
    </w:p>
    <w:p>
      <w:pPr>
        <w:jc w:val="center"/>
        <w:rPr>
          <w:rFonts w:asciiTheme="majorEastAsia" w:hAnsiTheme="majorEastAsia" w:eastAsiaTheme="majorEastAsia"/>
          <w:sz w:val="48"/>
        </w:rPr>
      </w:pPr>
    </w:p>
    <w:p>
      <w:pPr>
        <w:jc w:val="center"/>
        <w:rPr>
          <w:rFonts w:asciiTheme="majorEastAsia" w:hAnsiTheme="majorEastAsia" w:eastAsiaTheme="majorEastAsia"/>
          <w:sz w:val="48"/>
        </w:rPr>
      </w:pPr>
    </w:p>
    <w:tbl>
      <w:tblPr>
        <w:tblStyle w:val="6"/>
        <w:tblW w:w="0" w:type="auto"/>
        <w:tblInd w:w="5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2"/>
        <w:gridCol w:w="52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atLeast"/>
        </w:trPr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djustRightInd w:val="0"/>
              <w:snapToGrid w:val="0"/>
              <w:jc w:val="distribute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技术委员会编号名称</w:t>
            </w:r>
          </w:p>
        </w:tc>
        <w:tc>
          <w:tcPr>
            <w:tcW w:w="5229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全国石油专用计量测试技术委员会</w:t>
            </w:r>
          </w:p>
          <w:p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石油物探分技术委员会（MTC42/SC1）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djustRightInd w:val="0"/>
              <w:snapToGrid w:val="0"/>
              <w:jc w:val="distribute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委员单位名称</w:t>
            </w:r>
          </w:p>
        </w:tc>
        <w:tc>
          <w:tcPr>
            <w:tcW w:w="5229" w:type="dxa"/>
            <w:tcBorders>
              <w:left w:val="nil"/>
              <w:right w:val="nil"/>
            </w:tcBorders>
            <w:vAlign w:val="bottom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djustRightInd w:val="0"/>
              <w:snapToGrid w:val="0"/>
              <w:jc w:val="distribute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委员姓名</w:t>
            </w:r>
          </w:p>
        </w:tc>
        <w:tc>
          <w:tcPr>
            <w:tcW w:w="5229" w:type="dxa"/>
            <w:tcBorders>
              <w:left w:val="nil"/>
              <w:right w:val="nil"/>
            </w:tcBorders>
            <w:vAlign w:val="bottom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</w:tbl>
    <w:p>
      <w:pPr>
        <w:jc w:val="center"/>
        <w:rPr>
          <w:rFonts w:ascii="仿宋" w:hAnsi="仿宋" w:eastAsia="仿宋"/>
          <w:sz w:val="48"/>
        </w:rPr>
      </w:pPr>
    </w:p>
    <w:p>
      <w:pPr>
        <w:jc w:val="center"/>
        <w:rPr>
          <w:rFonts w:ascii="仿宋" w:hAnsi="仿宋" w:eastAsia="仿宋"/>
          <w:sz w:val="30"/>
        </w:rPr>
      </w:pPr>
      <w:bookmarkStart w:id="0" w:name="_GoBack"/>
      <w:bookmarkEnd w:id="0"/>
    </w:p>
    <w:p>
      <w:pPr>
        <w:jc w:val="center"/>
        <w:rPr>
          <w:rFonts w:ascii="仿宋" w:hAnsi="仿宋" w:eastAsia="仿宋"/>
          <w:sz w:val="30"/>
        </w:rPr>
      </w:pPr>
    </w:p>
    <w:p>
      <w:pPr>
        <w:jc w:val="center"/>
        <w:rPr>
          <w:rFonts w:ascii="仿宋" w:hAnsi="仿宋" w:eastAsia="仿宋"/>
          <w:spacing w:val="20"/>
          <w:sz w:val="36"/>
        </w:rPr>
      </w:pPr>
      <w:r>
        <w:rPr>
          <w:rFonts w:hint="eastAsia" w:ascii="仿宋" w:hAnsi="仿宋" w:eastAsia="仿宋"/>
          <w:spacing w:val="12"/>
          <w:kern w:val="0"/>
          <w:sz w:val="30"/>
          <w:szCs w:val="30"/>
          <w:fitText w:val="4200" w:id="-683977472"/>
        </w:rPr>
        <w:t>国家市场监督管理总局计量</w:t>
      </w:r>
      <w:r>
        <w:rPr>
          <w:rFonts w:hint="eastAsia" w:ascii="仿宋" w:hAnsi="仿宋" w:eastAsia="仿宋"/>
          <w:spacing w:val="6"/>
          <w:kern w:val="0"/>
          <w:sz w:val="30"/>
          <w:szCs w:val="30"/>
          <w:fitText w:val="4200" w:id="-683977472"/>
        </w:rPr>
        <w:t>司</w:t>
      </w:r>
    </w:p>
    <w:p>
      <w:pPr>
        <w:widowControl/>
        <w:rPr>
          <w:sz w:val="30"/>
        </w:rPr>
      </w:pPr>
      <w:r>
        <w:rPr>
          <w:sz w:val="30"/>
        </w:rPr>
        <w:br w:type="page"/>
      </w:r>
    </w:p>
    <w:p>
      <w:pPr>
        <w:rPr>
          <w:sz w:val="30"/>
        </w:rPr>
      </w:pPr>
    </w:p>
    <w:tbl>
      <w:tblPr>
        <w:tblStyle w:val="5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1129"/>
        <w:gridCol w:w="419"/>
        <w:gridCol w:w="1424"/>
        <w:gridCol w:w="1134"/>
        <w:gridCol w:w="142"/>
        <w:gridCol w:w="1088"/>
        <w:gridCol w:w="1038"/>
        <w:gridCol w:w="1134"/>
        <w:gridCol w:w="20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20" w:hRule="atLeast"/>
        </w:trPr>
        <w:tc>
          <w:tcPr>
            <w:tcW w:w="1129" w:type="dxa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姓 名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性 别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出 生</w:t>
            </w:r>
          </w:p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年 月</w:t>
            </w:r>
          </w:p>
        </w:tc>
        <w:tc>
          <w:tcPr>
            <w:tcW w:w="2098" w:type="dxa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年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20" w:hRule="atLeast"/>
        </w:trPr>
        <w:tc>
          <w:tcPr>
            <w:tcW w:w="1129" w:type="dxa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民 族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籍 贯</w:t>
            </w:r>
          </w:p>
        </w:tc>
        <w:tc>
          <w:tcPr>
            <w:tcW w:w="5500" w:type="dxa"/>
            <w:gridSpan w:val="5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20" w:hRule="atLeast"/>
        </w:trPr>
        <w:tc>
          <w:tcPr>
            <w:tcW w:w="2972" w:type="dxa"/>
            <w:gridSpan w:val="3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身 份  证 号</w:t>
            </w:r>
          </w:p>
        </w:tc>
        <w:tc>
          <w:tcPr>
            <w:tcW w:w="6634" w:type="dxa"/>
            <w:gridSpan w:val="6"/>
            <w:vAlign w:val="center"/>
          </w:tcPr>
          <w:p>
            <w:pPr>
              <w:jc w:val="center"/>
              <w:rPr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20" w:hRule="atLeast"/>
        </w:trPr>
        <w:tc>
          <w:tcPr>
            <w:tcW w:w="2972" w:type="dxa"/>
            <w:gridSpan w:val="3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职 称、职 务</w:t>
            </w:r>
          </w:p>
        </w:tc>
        <w:tc>
          <w:tcPr>
            <w:tcW w:w="6634" w:type="dxa"/>
            <w:gridSpan w:val="6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20" w:hRule="atLeast"/>
        </w:trPr>
        <w:tc>
          <w:tcPr>
            <w:tcW w:w="2972" w:type="dxa"/>
            <w:gridSpan w:val="3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拟申请技术委员会职务</w:t>
            </w:r>
          </w:p>
        </w:tc>
        <w:tc>
          <w:tcPr>
            <w:tcW w:w="6634" w:type="dxa"/>
            <w:gridSpan w:val="6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20" w:hRule="atLeast"/>
        </w:trPr>
        <w:tc>
          <w:tcPr>
            <w:tcW w:w="1548" w:type="dxa"/>
            <w:gridSpan w:val="2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工作单位</w:t>
            </w:r>
          </w:p>
        </w:tc>
        <w:tc>
          <w:tcPr>
            <w:tcW w:w="3788" w:type="dxa"/>
            <w:gridSpan w:val="4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</w:t>
            </w:r>
          </w:p>
        </w:tc>
        <w:tc>
          <w:tcPr>
            <w:tcW w:w="1038" w:type="dxa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手 机</w:t>
            </w:r>
          </w:p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号 码</w:t>
            </w:r>
          </w:p>
        </w:tc>
        <w:tc>
          <w:tcPr>
            <w:tcW w:w="3232" w:type="dxa"/>
            <w:gridSpan w:val="2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20" w:hRule="atLeast"/>
        </w:trPr>
        <w:tc>
          <w:tcPr>
            <w:tcW w:w="1548" w:type="dxa"/>
            <w:gridSpan w:val="2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通讯地址</w:t>
            </w:r>
          </w:p>
        </w:tc>
        <w:tc>
          <w:tcPr>
            <w:tcW w:w="3788" w:type="dxa"/>
            <w:gridSpan w:val="4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</w:t>
            </w:r>
          </w:p>
        </w:tc>
        <w:tc>
          <w:tcPr>
            <w:tcW w:w="1038" w:type="dxa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电 子</w:t>
            </w:r>
          </w:p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邮 箱</w:t>
            </w:r>
          </w:p>
        </w:tc>
        <w:tc>
          <w:tcPr>
            <w:tcW w:w="3232" w:type="dxa"/>
            <w:gridSpan w:val="2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20" w:hRule="atLeast"/>
        </w:trPr>
        <w:tc>
          <w:tcPr>
            <w:tcW w:w="1548" w:type="dxa"/>
            <w:gridSpan w:val="2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文化程度</w:t>
            </w:r>
          </w:p>
        </w:tc>
        <w:tc>
          <w:tcPr>
            <w:tcW w:w="2700" w:type="dxa"/>
            <w:gridSpan w:val="3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毕、肆</w:t>
            </w:r>
          </w:p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业学校</w:t>
            </w:r>
          </w:p>
        </w:tc>
        <w:tc>
          <w:tcPr>
            <w:tcW w:w="4270" w:type="dxa"/>
            <w:gridSpan w:val="3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20" w:hRule="atLeast"/>
        </w:trPr>
        <w:tc>
          <w:tcPr>
            <w:tcW w:w="1548" w:type="dxa"/>
            <w:gridSpan w:val="2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毕、  肆</w:t>
            </w:r>
          </w:p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业 时 间</w:t>
            </w:r>
          </w:p>
        </w:tc>
        <w:tc>
          <w:tcPr>
            <w:tcW w:w="2700" w:type="dxa"/>
            <w:gridSpan w:val="3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所  学</w:t>
            </w:r>
          </w:p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专  业</w:t>
            </w:r>
          </w:p>
        </w:tc>
        <w:tc>
          <w:tcPr>
            <w:tcW w:w="4270" w:type="dxa"/>
            <w:gridSpan w:val="3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20" w:hRule="atLeast"/>
        </w:trPr>
        <w:tc>
          <w:tcPr>
            <w:tcW w:w="1548" w:type="dxa"/>
            <w:gridSpan w:val="2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授 予 学</w:t>
            </w:r>
          </w:p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位 名 称</w:t>
            </w:r>
          </w:p>
        </w:tc>
        <w:tc>
          <w:tcPr>
            <w:tcW w:w="2700" w:type="dxa"/>
            <w:gridSpan w:val="3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授予学</w:t>
            </w:r>
          </w:p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位国别</w:t>
            </w:r>
          </w:p>
        </w:tc>
        <w:tc>
          <w:tcPr>
            <w:tcW w:w="4270" w:type="dxa"/>
            <w:gridSpan w:val="3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701" w:hRule="atLeast"/>
        </w:trPr>
        <w:tc>
          <w:tcPr>
            <w:tcW w:w="1548" w:type="dxa"/>
            <w:gridSpan w:val="2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何年何月在何国参加学习进修和学术交流等国</w:t>
            </w:r>
          </w:p>
          <w:p>
            <w:pPr>
              <w:ind w:firstLine="180" w:firstLineChars="75"/>
              <w:rPr>
                <w:b/>
                <w:bCs/>
              </w:rPr>
            </w:pPr>
            <w:r>
              <w:rPr>
                <w:rFonts w:hint="eastAsia"/>
                <w:bCs/>
                <w:sz w:val="24"/>
              </w:rPr>
              <w:t>际活动</w:t>
            </w:r>
          </w:p>
        </w:tc>
        <w:tc>
          <w:tcPr>
            <w:tcW w:w="8058" w:type="dxa"/>
            <w:gridSpan w:val="7"/>
          </w:tcPr>
          <w:p>
            <w:pPr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701" w:hRule="atLeast"/>
        </w:trPr>
        <w:tc>
          <w:tcPr>
            <w:tcW w:w="1548" w:type="dxa"/>
            <w:gridSpan w:val="2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懂何种外国语，听读、说、写能力</w:t>
            </w:r>
          </w:p>
        </w:tc>
        <w:tc>
          <w:tcPr>
            <w:tcW w:w="8058" w:type="dxa"/>
            <w:gridSpan w:val="7"/>
          </w:tcPr>
          <w:p>
            <w:pPr>
              <w:jc w:val="left"/>
              <w:rPr>
                <w:bCs/>
              </w:rPr>
            </w:pPr>
          </w:p>
          <w:p>
            <w:pPr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701" w:hRule="atLeast"/>
        </w:trPr>
        <w:tc>
          <w:tcPr>
            <w:tcW w:w="1548" w:type="dxa"/>
            <w:gridSpan w:val="2"/>
            <w:vAlign w:val="center"/>
          </w:tcPr>
          <w:p>
            <w:pPr>
              <w:rPr>
                <w:b/>
                <w:bCs/>
              </w:rPr>
            </w:pPr>
            <w:r>
              <w:rPr>
                <w:rFonts w:hint="eastAsia"/>
                <w:bCs/>
                <w:sz w:val="24"/>
              </w:rPr>
              <w:t>曾负责制、修订何种计量技术规范</w:t>
            </w:r>
          </w:p>
        </w:tc>
        <w:tc>
          <w:tcPr>
            <w:tcW w:w="8058" w:type="dxa"/>
            <w:gridSpan w:val="7"/>
          </w:tcPr>
          <w:p>
            <w:pPr>
              <w:rPr>
                <w:bCs/>
              </w:rPr>
            </w:pPr>
          </w:p>
          <w:p>
            <w:pPr>
              <w:rPr>
                <w:bCs/>
              </w:rPr>
            </w:pPr>
            <w:r>
              <w:rPr>
                <w:rFonts w:hint="eastAsia"/>
                <w:bCs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701" w:hRule="atLeast"/>
        </w:trPr>
        <w:tc>
          <w:tcPr>
            <w:tcW w:w="1548" w:type="dxa"/>
            <w:gridSpan w:val="2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曾主持审定何种计量技术规范</w:t>
            </w:r>
          </w:p>
        </w:tc>
        <w:tc>
          <w:tcPr>
            <w:tcW w:w="8058" w:type="dxa"/>
            <w:gridSpan w:val="7"/>
          </w:tcPr>
          <w:p>
            <w:pPr>
              <w:rPr>
                <w:bCs/>
              </w:rPr>
            </w:pPr>
            <w:r>
              <w:rPr>
                <w:rFonts w:hint="eastAsia"/>
                <w:bCs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701" w:hRule="atLeast"/>
        </w:trPr>
        <w:tc>
          <w:tcPr>
            <w:tcW w:w="1548" w:type="dxa"/>
            <w:gridSpan w:val="2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参加审定过哪几种计量技术规范</w:t>
            </w:r>
          </w:p>
        </w:tc>
        <w:tc>
          <w:tcPr>
            <w:tcW w:w="8058" w:type="dxa"/>
            <w:gridSpan w:val="7"/>
            <w:vAlign w:val="center"/>
          </w:tcPr>
          <w:p>
            <w:pPr>
              <w:jc w:val="left"/>
              <w:rPr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701" w:hRule="atLeast"/>
        </w:trPr>
        <w:tc>
          <w:tcPr>
            <w:tcW w:w="1548" w:type="dxa"/>
            <w:gridSpan w:val="2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有何发明、著作、学术论文(何时、何地出版或发表)</w:t>
            </w:r>
          </w:p>
        </w:tc>
        <w:tc>
          <w:tcPr>
            <w:tcW w:w="8058" w:type="dxa"/>
            <w:gridSpan w:val="7"/>
          </w:tcPr>
          <w:p>
            <w:pPr>
              <w:adjustRightInd w:val="0"/>
              <w:snapToGrid w:val="0"/>
              <w:rPr>
                <w:sz w:val="18"/>
                <w:szCs w:val="18"/>
              </w:rPr>
            </w:pPr>
          </w:p>
          <w:p>
            <w:pPr>
              <w:adjustRightInd w:val="0"/>
              <w:snapToGrid w:val="0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701" w:hRule="atLeast"/>
        </w:trPr>
        <w:tc>
          <w:tcPr>
            <w:tcW w:w="1548" w:type="dxa"/>
            <w:gridSpan w:val="2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参加何种</w:t>
            </w:r>
          </w:p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学术组织</w:t>
            </w:r>
          </w:p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任何职务</w:t>
            </w:r>
          </w:p>
        </w:tc>
        <w:tc>
          <w:tcPr>
            <w:tcW w:w="8058" w:type="dxa"/>
            <w:gridSpan w:val="7"/>
          </w:tcPr>
          <w:p>
            <w:pPr>
              <w:jc w:val="left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680" w:hRule="atLeast"/>
        </w:trPr>
        <w:tc>
          <w:tcPr>
            <w:tcW w:w="1548" w:type="dxa"/>
            <w:gridSpan w:val="2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所在单位</w:t>
            </w:r>
          </w:p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领导意见</w:t>
            </w:r>
          </w:p>
        </w:tc>
        <w:tc>
          <w:tcPr>
            <w:tcW w:w="8058" w:type="dxa"/>
            <w:gridSpan w:val="7"/>
          </w:tcPr>
          <w:p>
            <w:pPr>
              <w:jc w:val="left"/>
              <w:rPr>
                <w:b/>
                <w:bCs/>
              </w:rPr>
            </w:pPr>
          </w:p>
          <w:p>
            <w:pPr>
              <w:jc w:val="left"/>
              <w:rPr>
                <w:b/>
                <w:bCs/>
              </w:rPr>
            </w:pPr>
          </w:p>
          <w:p>
            <w:pPr>
              <w:jc w:val="left"/>
              <w:rPr>
                <w:b/>
                <w:bCs/>
              </w:rPr>
            </w:pPr>
          </w:p>
          <w:p>
            <w:pPr>
              <w:jc w:val="left"/>
              <w:rPr>
                <w:rFonts w:ascii="仿宋" w:hAnsi="仿宋" w:eastAsia="仿宋"/>
              </w:rPr>
            </w:pPr>
          </w:p>
          <w:p>
            <w:pPr>
              <w:spacing w:line="360" w:lineRule="auto"/>
              <w:jc w:val="lef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                                                  年   月    日</w:t>
            </w:r>
          </w:p>
          <w:p>
            <w:pPr>
              <w:spacing w:after="156" w:afterLines="50" w:line="360" w:lineRule="auto"/>
              <w:jc w:val="left"/>
              <w:rPr>
                <w:b/>
                <w:bCs/>
              </w:rPr>
            </w:pPr>
            <w:r>
              <w:rPr>
                <w:rFonts w:hint="eastAsia" w:ascii="仿宋" w:hAnsi="仿宋" w:eastAsia="仿宋"/>
              </w:rPr>
              <w:t xml:space="preserve">                                                 （签字）（公章）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701" w:hRule="atLeast"/>
        </w:trPr>
        <w:tc>
          <w:tcPr>
            <w:tcW w:w="9606" w:type="dxa"/>
            <w:gridSpan w:val="9"/>
          </w:tcPr>
          <w:p>
            <w:pPr>
              <w:adjustRightInd w:val="0"/>
              <w:snapToGrid w:val="0"/>
              <w:spacing w:before="156" w:beforeLines="50"/>
              <w:jc w:val="lef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计量司计量管理与技术规范处意见：</w:t>
            </w:r>
          </w:p>
          <w:p>
            <w:pPr>
              <w:jc w:val="center"/>
              <w:rPr>
                <w:b/>
                <w:bCs/>
              </w:rPr>
            </w:pPr>
          </w:p>
          <w:p>
            <w:pPr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701" w:hRule="atLeast"/>
        </w:trPr>
        <w:tc>
          <w:tcPr>
            <w:tcW w:w="9606" w:type="dxa"/>
            <w:gridSpan w:val="9"/>
          </w:tcPr>
          <w:p>
            <w:pPr>
              <w:spacing w:before="156" w:beforeLines="5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计量司意见：</w:t>
            </w:r>
          </w:p>
          <w:p>
            <w:pPr>
              <w:rPr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103" w:hRule="atLeast"/>
        </w:trPr>
        <w:tc>
          <w:tcPr>
            <w:tcW w:w="9606" w:type="dxa"/>
            <w:gridSpan w:val="9"/>
          </w:tcPr>
          <w:p>
            <w:pPr>
              <w:spacing w:before="156" w:beforeLines="5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市场监管总局审批结果：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351" w:hRule="atLeast"/>
        </w:trPr>
        <w:tc>
          <w:tcPr>
            <w:tcW w:w="9606" w:type="dxa"/>
            <w:gridSpan w:val="9"/>
          </w:tcPr>
          <w:p>
            <w:pPr>
              <w:adjustRightInd w:val="0"/>
              <w:snapToGrid w:val="0"/>
              <w:spacing w:before="156" w:beforeLines="5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备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066" w:hRule="atLeast"/>
        </w:trPr>
        <w:tc>
          <w:tcPr>
            <w:tcW w:w="9606" w:type="dxa"/>
            <w:gridSpan w:val="9"/>
          </w:tcPr>
          <w:p>
            <w:pPr>
              <w:rPr>
                <w:rFonts w:ascii="仿宋" w:hAnsi="仿宋" w:eastAsia="仿宋"/>
                <w:b/>
                <w:bCs/>
              </w:rPr>
            </w:pPr>
          </w:p>
          <w:p>
            <w:pPr>
              <w:widowControl/>
              <w:spacing w:line="400" w:lineRule="atLeas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ascii="仿宋" w:hAnsi="仿宋" w:eastAsia="仿宋" w:cs="宋体"/>
                <w:kern w:val="0"/>
                <w:sz w:val="24"/>
              </w:rPr>
              <w:t>填表要求：</w:t>
            </w:r>
          </w:p>
          <w:p>
            <w:pPr>
              <w:widowControl/>
              <w:spacing w:line="400" w:lineRule="atLeast"/>
              <w:ind w:firstLine="523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ascii="仿宋" w:hAnsi="仿宋" w:eastAsia="仿宋" w:cs="宋体"/>
                <w:kern w:val="0"/>
                <w:sz w:val="24"/>
              </w:rPr>
              <w:t>1. 表内所列项目，要求本人准确填写。</w:t>
            </w:r>
          </w:p>
          <w:p>
            <w:pPr>
              <w:widowControl/>
              <w:spacing w:line="400" w:lineRule="atLeast"/>
              <w:ind w:firstLine="523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ascii="仿宋" w:hAnsi="仿宋" w:eastAsia="仿宋" w:cs="宋体"/>
                <w:kern w:val="0"/>
                <w:sz w:val="24"/>
              </w:rPr>
              <w:t>2. 表内项目本人没有的，可写“无”。</w:t>
            </w:r>
          </w:p>
          <w:p>
            <w:pPr>
              <w:widowControl/>
              <w:spacing w:line="400" w:lineRule="atLeast"/>
              <w:ind w:firstLine="523"/>
              <w:jc w:val="left"/>
              <w:rPr>
                <w:rFonts w:ascii="仿宋" w:hAnsi="仿宋" w:eastAsia="仿宋"/>
                <w:b/>
                <w:bCs/>
              </w:rPr>
            </w:pPr>
            <w:r>
              <w:rPr>
                <w:rFonts w:ascii="仿宋" w:hAnsi="仿宋" w:eastAsia="仿宋" w:cs="宋体"/>
                <w:kern w:val="0"/>
                <w:sz w:val="24"/>
              </w:rPr>
              <w:t>3. 登记表要由单位领导签署意见，并加盖单位公章方有效。</w:t>
            </w:r>
          </w:p>
        </w:tc>
      </w:tr>
    </w:tbl>
    <w:p>
      <w:pPr>
        <w:adjustRightInd w:val="0"/>
        <w:snapToGrid w:val="0"/>
        <w:rPr>
          <w:rFonts w:ascii="黑体" w:hAnsi="黑体" w:eastAsia="黑体"/>
          <w:szCs w:val="21"/>
        </w:rPr>
      </w:pPr>
    </w:p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9C9"/>
    <w:rsid w:val="00023F51"/>
    <w:rsid w:val="00043038"/>
    <w:rsid w:val="00054401"/>
    <w:rsid w:val="000738E7"/>
    <w:rsid w:val="00096656"/>
    <w:rsid w:val="000B6E95"/>
    <w:rsid w:val="000C79C9"/>
    <w:rsid w:val="000E3662"/>
    <w:rsid w:val="000E4CD6"/>
    <w:rsid w:val="00104E99"/>
    <w:rsid w:val="00117360"/>
    <w:rsid w:val="00172A3F"/>
    <w:rsid w:val="0017392E"/>
    <w:rsid w:val="001A059C"/>
    <w:rsid w:val="00236D91"/>
    <w:rsid w:val="00264AA0"/>
    <w:rsid w:val="002B601C"/>
    <w:rsid w:val="00301B24"/>
    <w:rsid w:val="00331096"/>
    <w:rsid w:val="0033379B"/>
    <w:rsid w:val="00337059"/>
    <w:rsid w:val="00365562"/>
    <w:rsid w:val="00367F6F"/>
    <w:rsid w:val="003D680E"/>
    <w:rsid w:val="003F2A8A"/>
    <w:rsid w:val="00412061"/>
    <w:rsid w:val="00471DF6"/>
    <w:rsid w:val="004C3EB1"/>
    <w:rsid w:val="004C5D53"/>
    <w:rsid w:val="004D1DB1"/>
    <w:rsid w:val="004F6082"/>
    <w:rsid w:val="005575EE"/>
    <w:rsid w:val="00597A24"/>
    <w:rsid w:val="005E3E68"/>
    <w:rsid w:val="0061292A"/>
    <w:rsid w:val="00622488"/>
    <w:rsid w:val="0067484B"/>
    <w:rsid w:val="00780991"/>
    <w:rsid w:val="00826B1B"/>
    <w:rsid w:val="00836D42"/>
    <w:rsid w:val="00872AE0"/>
    <w:rsid w:val="00877852"/>
    <w:rsid w:val="00881664"/>
    <w:rsid w:val="00884C27"/>
    <w:rsid w:val="0089023B"/>
    <w:rsid w:val="008A5178"/>
    <w:rsid w:val="009118E4"/>
    <w:rsid w:val="009409AA"/>
    <w:rsid w:val="009413EE"/>
    <w:rsid w:val="00941BEF"/>
    <w:rsid w:val="009924CC"/>
    <w:rsid w:val="009D23F1"/>
    <w:rsid w:val="00A23448"/>
    <w:rsid w:val="00A24022"/>
    <w:rsid w:val="00A26EA4"/>
    <w:rsid w:val="00A274DC"/>
    <w:rsid w:val="00A46F03"/>
    <w:rsid w:val="00A567BB"/>
    <w:rsid w:val="00A57C45"/>
    <w:rsid w:val="00A9547F"/>
    <w:rsid w:val="00AA286E"/>
    <w:rsid w:val="00AB618A"/>
    <w:rsid w:val="00AC2058"/>
    <w:rsid w:val="00B11669"/>
    <w:rsid w:val="00B40BB6"/>
    <w:rsid w:val="00B524D8"/>
    <w:rsid w:val="00B54A31"/>
    <w:rsid w:val="00B62EE3"/>
    <w:rsid w:val="00B63F4F"/>
    <w:rsid w:val="00B97732"/>
    <w:rsid w:val="00BA3AF2"/>
    <w:rsid w:val="00BB2036"/>
    <w:rsid w:val="00BE2C73"/>
    <w:rsid w:val="00BE7620"/>
    <w:rsid w:val="00C00A06"/>
    <w:rsid w:val="00C11913"/>
    <w:rsid w:val="00C4205A"/>
    <w:rsid w:val="00C62E67"/>
    <w:rsid w:val="00C97F95"/>
    <w:rsid w:val="00CC1DE8"/>
    <w:rsid w:val="00D20F12"/>
    <w:rsid w:val="00D83EB8"/>
    <w:rsid w:val="00DA21FC"/>
    <w:rsid w:val="00DD7745"/>
    <w:rsid w:val="00E03683"/>
    <w:rsid w:val="00E07CCF"/>
    <w:rsid w:val="00E15F5A"/>
    <w:rsid w:val="00E271F7"/>
    <w:rsid w:val="00E33A7E"/>
    <w:rsid w:val="00E567A6"/>
    <w:rsid w:val="00E63CF7"/>
    <w:rsid w:val="00E84704"/>
    <w:rsid w:val="00EC0E08"/>
    <w:rsid w:val="00F21F3B"/>
    <w:rsid w:val="00F407D1"/>
    <w:rsid w:val="00F60925"/>
    <w:rsid w:val="00F72D61"/>
    <w:rsid w:val="00FF24D9"/>
    <w:rsid w:val="10014471"/>
    <w:rsid w:val="1180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自定义 1">
      <a:majorFont>
        <a:latin typeface="仿宋"/>
        <a:ea typeface="宋体"/>
        <a:cs typeface=""/>
      </a:majorFont>
      <a:minorFont>
        <a:latin typeface="Calibri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B1333-6B0C-4A07-B021-48DE87EC83F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4</Pages>
  <Words>102</Words>
  <Characters>586</Characters>
  <Lines>4</Lines>
  <Paragraphs>1</Paragraphs>
  <TotalTime>4</TotalTime>
  <ScaleCrop>false</ScaleCrop>
  <LinksUpToDate>false</LinksUpToDate>
  <CharactersWithSpaces>687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2025-07-07T05:46:00Z</dcterms:created>
  <dc:creator>user</dc:creator>
  <cp:lastModifiedBy>Administrator</cp:lastModifiedBy>
  <cp:lastPrinted>2025-07-07T05:31:00Z</cp:lastPrinted>
  <dcterms:modified xsi:type="dcterms:W3CDTF">2026-10-29T08:12:24Z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eyJoZGlkIjoiYzBmNzU2NWJmZGE2ZmRmNDZkYzMzYWRhYTZlMmYyMjgiLCJ1c2VySWQiOiIyNzg5NjU3MzkifQ==</vt:lpwstr>
  </property>
  <property fmtid="{D5CDD505-2E9C-101B-9397-08002B2CF9AE}" pid="3" name="KSOProductBuildVer">
    <vt:lpwstr>2052-11.8.2.12309</vt:lpwstr>
  </property>
  <property fmtid="{D5CDD505-2E9C-101B-9397-08002B2CF9AE}" pid="4" name="ICV">
    <vt:lpwstr>CF89298E587A4C0AB14446B20975E176_12</vt:lpwstr>
  </property>
</Properties>
</file>